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26" w:rsidRPr="00614318" w:rsidRDefault="00F47626" w:rsidP="00F47626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47626" w:rsidRPr="00614318" w:rsidRDefault="00F47626" w:rsidP="00F47626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«Средняя </w:t>
      </w:r>
      <w:r w:rsidR="00BC2CC2"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 w:rsidRPr="00614318">
        <w:rPr>
          <w:rFonts w:ascii="Times New Roman" w:hAnsi="Times New Roman"/>
          <w:b/>
          <w:sz w:val="24"/>
          <w:szCs w:val="24"/>
        </w:rPr>
        <w:t>школа № 40</w:t>
      </w:r>
      <w:r w:rsidR="00BC2CC2">
        <w:rPr>
          <w:rFonts w:ascii="Times New Roman" w:hAnsi="Times New Roman"/>
          <w:b/>
          <w:sz w:val="24"/>
          <w:szCs w:val="24"/>
        </w:rPr>
        <w:t xml:space="preserve"> г. Улан-Удэ</w:t>
      </w:r>
      <w:r w:rsidRPr="00614318">
        <w:rPr>
          <w:rFonts w:ascii="Times New Roman" w:hAnsi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1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626"/>
        <w:gridCol w:w="4626"/>
      </w:tblGrid>
      <w:tr w:rsidR="00F47626" w:rsidTr="006E0041">
        <w:trPr>
          <w:trHeight w:val="757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__________________/ </w:t>
            </w:r>
            <w:proofErr w:type="spellStart"/>
            <w:r w:rsidR="0055793C">
              <w:rPr>
                <w:rFonts w:ascii="Times New Roman" w:hAnsi="Times New Roman"/>
                <w:sz w:val="24"/>
                <w:szCs w:val="24"/>
              </w:rPr>
              <w:t>ЦыбикжаповаЕЧ</w:t>
            </w:r>
            <w:proofErr w:type="spellEnd"/>
            <w:r w:rsidR="0055793C">
              <w:rPr>
                <w:rFonts w:ascii="Times New Roman" w:hAnsi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/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ФИО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___»____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="00F9702C">
              <w:rPr>
                <w:rFonts w:ascii="Times New Roman" w:hAnsi="Times New Roman"/>
                <w:sz w:val="24"/>
                <w:szCs w:val="24"/>
              </w:rPr>
              <w:t>_________2018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Е.В./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_»__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="00F9702C">
              <w:rPr>
                <w:rFonts w:ascii="Times New Roman" w:hAnsi="Times New Roman"/>
                <w:sz w:val="24"/>
                <w:szCs w:val="24"/>
              </w:rPr>
              <w:t>________________2018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«МАОУ СОШ № 40»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Б.Д.Цыбикжапов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F47626" w:rsidRDefault="00F47626" w:rsidP="006E0041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_»__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F9702C">
              <w:rPr>
                <w:rFonts w:ascii="Times New Roman" w:hAnsi="Times New Roman"/>
                <w:sz w:val="24"/>
                <w:szCs w:val="24"/>
              </w:rPr>
              <w:t>_2018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г</w:t>
            </w:r>
          </w:p>
        </w:tc>
      </w:tr>
    </w:tbl>
    <w:p w:rsidR="00F47626" w:rsidRDefault="00F47626" w:rsidP="00F47626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F47626" w:rsidRPr="00614318" w:rsidRDefault="00F47626" w:rsidP="00F47626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РАБОЧАЯ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4318">
        <w:rPr>
          <w:rFonts w:ascii="Times New Roman" w:hAnsi="Times New Roman"/>
          <w:b/>
          <w:sz w:val="24"/>
          <w:szCs w:val="24"/>
        </w:rPr>
        <w:t>ПРОГРАММА</w:t>
      </w:r>
    </w:p>
    <w:p w:rsidR="00F47626" w:rsidRPr="00614318" w:rsidRDefault="00F47626" w:rsidP="00F47626">
      <w:pPr>
        <w:ind w:left="-992" w:right="-425"/>
        <w:jc w:val="center"/>
        <w:rPr>
          <w:rFonts w:ascii="Times New Roman" w:hAnsi="Times New Roman"/>
          <w:b/>
          <w:i/>
          <w:sz w:val="24"/>
          <w:szCs w:val="24"/>
        </w:rPr>
      </w:pPr>
      <w:r w:rsidRPr="00614318"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t>химии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для </w:t>
      </w:r>
      <w:r w:rsidR="00E80670">
        <w:rPr>
          <w:rFonts w:ascii="Times New Roman" w:hAnsi="Times New Roman"/>
          <w:b/>
          <w:i/>
          <w:sz w:val="24"/>
          <w:szCs w:val="24"/>
        </w:rPr>
        <w:t>11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класса</w:t>
      </w:r>
      <w:r>
        <w:rPr>
          <w:rFonts w:ascii="Times New Roman" w:hAnsi="Times New Roman"/>
          <w:b/>
          <w:i/>
          <w:sz w:val="24"/>
          <w:szCs w:val="24"/>
        </w:rPr>
        <w:t xml:space="preserve"> (А)</w:t>
      </w:r>
    </w:p>
    <w:p w:rsidR="00F47626" w:rsidRDefault="00F47626" w:rsidP="00F47626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47626" w:rsidRDefault="00F47626" w:rsidP="00F47626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Цыбикжапова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Елена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Чойсуруновна</w:t>
      </w:r>
      <w:proofErr w:type="spellEnd"/>
    </w:p>
    <w:p w:rsidR="00F47626" w:rsidRDefault="00F47626" w:rsidP="00F47626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(высшая категория)             </w:t>
      </w:r>
    </w:p>
    <w:p w:rsidR="00F47626" w:rsidRPr="00614318" w:rsidRDefault="00F47626" w:rsidP="00F47626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Рассмотрено на заседании</w:t>
      </w:r>
    </w:p>
    <w:p w:rsidR="00F47626" w:rsidRPr="00614318" w:rsidRDefault="00F47626" w:rsidP="00F47626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F47626" w:rsidRPr="00614318" w:rsidRDefault="00F47626" w:rsidP="00F47626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протокол №_</w:t>
      </w:r>
      <w:r w:rsidR="004C2289">
        <w:rPr>
          <w:rFonts w:ascii="Times New Roman" w:hAnsi="Times New Roman"/>
          <w:sz w:val="24"/>
          <w:szCs w:val="24"/>
          <w:u w:val="single"/>
        </w:rPr>
        <w:t>1</w:t>
      </w:r>
      <w:r w:rsidRPr="00614318">
        <w:rPr>
          <w:rFonts w:ascii="Times New Roman" w:hAnsi="Times New Roman"/>
          <w:sz w:val="24"/>
          <w:szCs w:val="24"/>
        </w:rPr>
        <w:t xml:space="preserve">___ </w:t>
      </w:r>
      <w:proofErr w:type="gramStart"/>
      <w:r w:rsidRPr="00614318">
        <w:rPr>
          <w:rFonts w:ascii="Times New Roman" w:hAnsi="Times New Roman"/>
          <w:sz w:val="24"/>
          <w:szCs w:val="24"/>
        </w:rPr>
        <w:t>от</w:t>
      </w:r>
      <w:proofErr w:type="gramEnd"/>
    </w:p>
    <w:p w:rsidR="00F47626" w:rsidRPr="00614318" w:rsidRDefault="00F47626" w:rsidP="00F47626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«_</w:t>
      </w:r>
      <w:r w:rsidR="004C2289">
        <w:rPr>
          <w:rFonts w:ascii="Times New Roman" w:hAnsi="Times New Roman"/>
          <w:sz w:val="24"/>
          <w:szCs w:val="24"/>
          <w:u w:val="single"/>
        </w:rPr>
        <w:t>31</w:t>
      </w:r>
      <w:r w:rsidRPr="00614318">
        <w:rPr>
          <w:rFonts w:ascii="Times New Roman" w:hAnsi="Times New Roman"/>
          <w:sz w:val="24"/>
          <w:szCs w:val="24"/>
        </w:rPr>
        <w:t>_»__</w:t>
      </w:r>
      <w:r w:rsidR="004C2289">
        <w:rPr>
          <w:rFonts w:ascii="Times New Roman" w:hAnsi="Times New Roman"/>
          <w:sz w:val="24"/>
          <w:szCs w:val="24"/>
          <w:u w:val="single"/>
        </w:rPr>
        <w:t>08</w:t>
      </w:r>
      <w:r w:rsidRPr="00614318">
        <w:rPr>
          <w:rFonts w:ascii="Times New Roman" w:hAnsi="Times New Roman"/>
          <w:sz w:val="24"/>
          <w:szCs w:val="24"/>
        </w:rPr>
        <w:t>___20</w:t>
      </w:r>
      <w:r w:rsidR="00402EF1">
        <w:rPr>
          <w:rFonts w:ascii="Times New Roman" w:hAnsi="Times New Roman"/>
          <w:sz w:val="24"/>
          <w:szCs w:val="24"/>
          <w:u w:val="single"/>
        </w:rPr>
        <w:t>1</w:t>
      </w:r>
      <w:r w:rsidR="00F9702C">
        <w:rPr>
          <w:rFonts w:ascii="Times New Roman" w:hAnsi="Times New Roman"/>
          <w:sz w:val="24"/>
          <w:szCs w:val="24"/>
          <w:u w:val="single"/>
        </w:rPr>
        <w:t>8</w:t>
      </w:r>
      <w:r w:rsidRPr="00614318">
        <w:rPr>
          <w:rFonts w:ascii="Times New Roman" w:hAnsi="Times New Roman"/>
          <w:sz w:val="24"/>
          <w:szCs w:val="24"/>
        </w:rPr>
        <w:t>_г</w:t>
      </w:r>
    </w:p>
    <w:p w:rsidR="00F9702C" w:rsidRDefault="00F47626" w:rsidP="00F47626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</w:t>
      </w:r>
    </w:p>
    <w:p w:rsidR="00F47626" w:rsidRPr="00614318" w:rsidRDefault="00F9702C" w:rsidP="00F47626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2018-2019</w:t>
      </w:r>
      <w:r w:rsidR="00F47626" w:rsidRPr="00614318">
        <w:rPr>
          <w:rFonts w:ascii="Times New Roman" w:hAnsi="Times New Roman"/>
          <w:sz w:val="24"/>
          <w:szCs w:val="24"/>
        </w:rPr>
        <w:t xml:space="preserve"> учебный год</w:t>
      </w:r>
    </w:p>
    <w:p w:rsidR="00F47626" w:rsidRPr="00614318" w:rsidRDefault="00F47626" w:rsidP="00F47626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  <w:r w:rsidRPr="00614318">
        <w:rPr>
          <w:rFonts w:ascii="Times New Roman" w:hAnsi="Times New Roman"/>
          <w:bCs/>
          <w:sz w:val="24"/>
          <w:szCs w:val="24"/>
        </w:rPr>
        <w:t>Улан-Удэ</w:t>
      </w:r>
    </w:p>
    <w:p w:rsidR="00F47626" w:rsidRPr="00805E62" w:rsidRDefault="00F47626" w:rsidP="00805E62">
      <w:pPr>
        <w:pStyle w:val="Default"/>
        <w:ind w:left="720"/>
        <w:jc w:val="center"/>
      </w:pPr>
      <w:r w:rsidRPr="0066221A">
        <w:rPr>
          <w:b/>
          <w:bCs/>
          <w:iCs/>
        </w:rPr>
        <w:lastRenderedPageBreak/>
        <w:t>Пояснительная записка</w:t>
      </w:r>
    </w:p>
    <w:p w:rsidR="00805E62" w:rsidRPr="00845D45" w:rsidRDefault="00805E62" w:rsidP="00805E6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FF0000"/>
          <w:sz w:val="24"/>
          <w:szCs w:val="24"/>
        </w:rPr>
      </w:pPr>
      <w:r w:rsidRPr="00845D45">
        <w:rPr>
          <w:rFonts w:ascii="Times New Roman" w:hAnsi="Times New Roman"/>
          <w:color w:val="FF0000"/>
          <w:sz w:val="24"/>
          <w:szCs w:val="24"/>
        </w:rPr>
        <w:t>Рабочая программа предмета  «Химия» разработана в соответствии с требованиями ФГОС НОО и ФГОС ООО, на основе примерной программы  курса химии для 8-9 классов общеобразовательных учреждений, разработанная авторов Г.Е.Рудзитиса, Ф.Г.Фельдман «Просвещение» (Сборник программ курса химии к учебникам химии для 8-9 классов)</w:t>
      </w:r>
      <w:proofErr w:type="gramStart"/>
      <w:r w:rsidRPr="00845D45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  <w:r w:rsidRPr="00845D45">
        <w:rPr>
          <w:rFonts w:ascii="Times New Roman" w:hAnsi="Times New Roman"/>
          <w:color w:val="FF0000"/>
          <w:sz w:val="24"/>
          <w:szCs w:val="24"/>
        </w:rPr>
        <w:t xml:space="preserve">                </w:t>
      </w:r>
      <w:proofErr w:type="gramStart"/>
      <w:r w:rsidRPr="00845D45">
        <w:rPr>
          <w:rFonts w:ascii="Times New Roman" w:hAnsi="Times New Roman"/>
          <w:color w:val="FF0000"/>
          <w:sz w:val="24"/>
          <w:szCs w:val="24"/>
        </w:rPr>
        <w:t>о</w:t>
      </w:r>
      <w:proofErr w:type="gramEnd"/>
      <w:r w:rsidRPr="00845D45">
        <w:rPr>
          <w:rFonts w:ascii="Times New Roman" w:hAnsi="Times New Roman"/>
          <w:color w:val="FF0000"/>
          <w:sz w:val="24"/>
          <w:szCs w:val="24"/>
        </w:rPr>
        <w:t>сновной общеобразовательной МАОУ «СОШ г. Улан-Удэ» и Положения о Рабочей программе по учебному предмету (9-11 классы) МАОУ «СОШ №40 г. Улан-Удэ» от 31 августа 2017 года.</w:t>
      </w:r>
    </w:p>
    <w:p w:rsidR="00875C4A" w:rsidRDefault="00875C4A" w:rsidP="00F47626">
      <w:pPr>
        <w:pStyle w:val="a6"/>
        <w:spacing w:before="0" w:beforeAutospacing="0" w:after="150" w:afterAutospacing="0"/>
        <w:ind w:firstLine="360"/>
        <w:jc w:val="both"/>
        <w:rPr>
          <w:color w:val="000000"/>
        </w:rPr>
      </w:pPr>
    </w:p>
    <w:p w:rsidR="00F47626" w:rsidRDefault="00F47626" w:rsidP="00F47626">
      <w:pPr>
        <w:pStyle w:val="a6"/>
        <w:spacing w:before="0" w:beforeAutospacing="0" w:after="15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</w:t>
      </w:r>
      <w:proofErr w:type="gramStart"/>
      <w:r>
        <w:rPr>
          <w:color w:val="000000"/>
        </w:rPr>
        <w:t>знаний</w:t>
      </w:r>
      <w:proofErr w:type="gramEnd"/>
      <w:r>
        <w:rPr>
          <w:color w:val="000000"/>
        </w:rPr>
        <w:t xml:space="preserve">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F47626" w:rsidRDefault="00F47626" w:rsidP="00F4762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396">
        <w:rPr>
          <w:rFonts w:ascii="Times New Roman" w:hAnsi="Times New Roman" w:cs="Times New Roman"/>
          <w:sz w:val="24"/>
          <w:szCs w:val="24"/>
        </w:rPr>
        <w:t>За основу рабочей программы взя</w:t>
      </w:r>
      <w:r w:rsidR="00E8745C">
        <w:rPr>
          <w:rFonts w:ascii="Times New Roman" w:hAnsi="Times New Roman" w:cs="Times New Roman"/>
          <w:sz w:val="24"/>
          <w:szCs w:val="24"/>
        </w:rPr>
        <w:t>та программа курса химии для 8-11</w:t>
      </w:r>
      <w:r w:rsidRPr="002C7396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 издательство «Просвещение»</w:t>
      </w:r>
      <w:r w:rsidRPr="002C7396">
        <w:rPr>
          <w:rFonts w:ascii="Times New Roman" w:hAnsi="Times New Roman" w:cs="Times New Roman"/>
          <w:sz w:val="24"/>
          <w:szCs w:val="24"/>
        </w:rPr>
        <w:t xml:space="preserve"> (Сборник программ курса химии к учебникам химии авторов Г.Е.Рудзитиса, Ф.Г.Фельдмана для 8</w:t>
      </w:r>
      <w:r w:rsidR="00E8745C">
        <w:rPr>
          <w:rFonts w:ascii="Times New Roman" w:hAnsi="Times New Roman" w:cs="Times New Roman"/>
          <w:sz w:val="24"/>
          <w:szCs w:val="24"/>
        </w:rPr>
        <w:t>-11</w:t>
      </w:r>
      <w:r w:rsidRPr="002C7396">
        <w:rPr>
          <w:rFonts w:ascii="Times New Roman" w:hAnsi="Times New Roman" w:cs="Times New Roman"/>
          <w:sz w:val="24"/>
          <w:szCs w:val="24"/>
        </w:rPr>
        <w:t xml:space="preserve"> классов). </w:t>
      </w:r>
    </w:p>
    <w:p w:rsidR="00F47626" w:rsidRPr="00DC22BE" w:rsidRDefault="00F47626" w:rsidP="00F4762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4BBE">
        <w:rPr>
          <w:rFonts w:ascii="Times New Roman" w:hAnsi="Times New Roman" w:cs="Times New Roman"/>
          <w:color w:val="000000"/>
          <w:sz w:val="24"/>
          <w:szCs w:val="24"/>
        </w:rPr>
        <w:t>Программа будет реализовываться по УМК  учебников</w:t>
      </w:r>
      <w:r w:rsidRPr="002C4BB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 xml:space="preserve">авторов </w:t>
      </w:r>
      <w:r w:rsidRPr="00DC22BE">
        <w:rPr>
          <w:rFonts w:ascii="Times New Roman" w:hAnsi="Times New Roman" w:cs="Times New Roman"/>
          <w:i/>
          <w:sz w:val="24"/>
          <w:szCs w:val="24"/>
        </w:rPr>
        <w:t>Рудзитис Г.Е., Фельдман Ф.Г</w:t>
      </w:r>
      <w:r w:rsidR="00E8745C">
        <w:rPr>
          <w:rFonts w:ascii="Times New Roman" w:hAnsi="Times New Roman" w:cs="Times New Roman"/>
          <w:i/>
          <w:sz w:val="24"/>
          <w:szCs w:val="24"/>
        </w:rPr>
        <w:t>. Химия. 11</w:t>
      </w:r>
      <w:r w:rsidRPr="00DC22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2CA">
        <w:rPr>
          <w:rFonts w:ascii="Times New Roman" w:hAnsi="Times New Roman" w:cs="Times New Roman"/>
          <w:i/>
          <w:sz w:val="24"/>
          <w:szCs w:val="24"/>
        </w:rPr>
        <w:t>класс. Москва, Просвещение, 2018</w:t>
      </w:r>
      <w:r w:rsidRPr="00DC22BE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24BC9" w:rsidRPr="00324BC9" w:rsidRDefault="00324BC9" w:rsidP="0032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C9">
        <w:rPr>
          <w:rFonts w:ascii="Times New Roman" w:hAnsi="Times New Roman" w:cs="Times New Roman"/>
          <w:sz w:val="24"/>
          <w:szCs w:val="24"/>
        </w:rPr>
        <w:t>Химия в 11 классе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324BC9" w:rsidRPr="00324BC9" w:rsidRDefault="00324BC9" w:rsidP="00324BC9">
      <w:pPr>
        <w:pStyle w:val="aa"/>
        <w:ind w:firstLine="709"/>
        <w:jc w:val="both"/>
        <w:rPr>
          <w:b w:val="0"/>
        </w:rPr>
      </w:pPr>
      <w:r>
        <w:rPr>
          <w:b w:val="0"/>
        </w:rPr>
        <w:t>Рабочая п</w:t>
      </w:r>
      <w:r w:rsidRPr="00324BC9">
        <w:rPr>
          <w:b w:val="0"/>
        </w:rPr>
        <w:t>рограмма</w:t>
      </w:r>
      <w:r>
        <w:rPr>
          <w:b w:val="0"/>
        </w:rPr>
        <w:t xml:space="preserve"> «Химия. 11 класс»</w:t>
      </w:r>
      <w:r w:rsidR="00494D32">
        <w:rPr>
          <w:b w:val="0"/>
        </w:rPr>
        <w:t xml:space="preserve"> (базовый уровень)</w:t>
      </w:r>
      <w:r w:rsidRPr="00324BC9">
        <w:rPr>
          <w:b w:val="0"/>
        </w:rPr>
        <w:t xml:space="preserve">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324BC9" w:rsidRPr="00324BC9" w:rsidRDefault="00324BC9" w:rsidP="00324BC9">
      <w:pPr>
        <w:pStyle w:val="aa"/>
        <w:ind w:firstLine="709"/>
        <w:jc w:val="both"/>
        <w:rPr>
          <w:b w:val="0"/>
        </w:rPr>
      </w:pPr>
      <w:r w:rsidRPr="00324BC9">
        <w:rPr>
          <w:b w:val="0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324BC9" w:rsidRPr="00324BC9" w:rsidRDefault="00324BC9" w:rsidP="00324BC9">
      <w:pPr>
        <w:pStyle w:val="aa"/>
        <w:ind w:firstLine="709"/>
        <w:jc w:val="both"/>
        <w:rPr>
          <w:b w:val="0"/>
        </w:rPr>
      </w:pPr>
      <w:r w:rsidRPr="00324BC9">
        <w:rPr>
          <w:b w:val="0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  <w:r>
        <w:rPr>
          <w:b w:val="0"/>
        </w:rPr>
        <w:t xml:space="preserve"> О</w:t>
      </w:r>
      <w:r w:rsidRPr="00324BC9">
        <w:rPr>
          <w:b w:val="0"/>
        </w:rPr>
        <w:t>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324BC9" w:rsidRPr="00324BC9" w:rsidRDefault="00324BC9" w:rsidP="00324B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4BC9">
        <w:rPr>
          <w:rFonts w:ascii="Times New Roman" w:hAnsi="Times New Roman" w:cs="Times New Roman"/>
          <w:sz w:val="24"/>
          <w:szCs w:val="24"/>
        </w:rPr>
        <w:t xml:space="preserve">Рабочая программа по химии реализуется через формирование у учащихся </w:t>
      </w:r>
      <w:proofErr w:type="spellStart"/>
      <w:r w:rsidRPr="00324BC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24BC9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 при структурировании знаний.</w:t>
      </w:r>
    </w:p>
    <w:p w:rsidR="00324BC9" w:rsidRPr="00324BC9" w:rsidRDefault="00324BC9" w:rsidP="00324BC9">
      <w:pPr>
        <w:pStyle w:val="aa"/>
        <w:ind w:firstLine="709"/>
        <w:jc w:val="both"/>
        <w:rPr>
          <w:b w:val="0"/>
        </w:rPr>
      </w:pPr>
      <w:r w:rsidRPr="00324BC9">
        <w:rPr>
          <w:b w:val="0"/>
        </w:rPr>
        <w:t>Реализация данной программы в процессе обучения позволит учащимся усвоить ключевые  химические компетенции и понять роль химии среди других наук о природе, значение ее для человечества.</w:t>
      </w:r>
    </w:p>
    <w:p w:rsidR="00F47626" w:rsidRPr="009B5CB7" w:rsidRDefault="00F47626" w:rsidP="00F47626">
      <w:pPr>
        <w:pStyle w:val="Default"/>
        <w:ind w:firstLine="360"/>
      </w:pPr>
      <w:r>
        <w:rPr>
          <w:b/>
          <w:bCs/>
          <w:i/>
          <w:iCs/>
        </w:rPr>
        <w:lastRenderedPageBreak/>
        <w:t xml:space="preserve">Общие </w:t>
      </w:r>
      <w:r w:rsidR="00E8745C">
        <w:rPr>
          <w:b/>
          <w:bCs/>
          <w:i/>
          <w:iCs/>
        </w:rPr>
        <w:t>цели учебного предмета «Химия» 11</w:t>
      </w:r>
      <w:r>
        <w:rPr>
          <w:b/>
          <w:bCs/>
          <w:i/>
          <w:iCs/>
        </w:rPr>
        <w:t xml:space="preserve"> класс для уровня обучения</w:t>
      </w:r>
    </w:p>
    <w:p w:rsidR="00F47626" w:rsidRPr="009B5CB7" w:rsidRDefault="00F47626" w:rsidP="00F47626">
      <w:pPr>
        <w:pStyle w:val="Default"/>
      </w:pPr>
      <w:r w:rsidRPr="009B5CB7">
        <w:t xml:space="preserve">Основные </w:t>
      </w:r>
      <w:r w:rsidRPr="009B5CB7">
        <w:rPr>
          <w:b/>
          <w:bCs/>
          <w:i/>
          <w:iCs/>
        </w:rPr>
        <w:t xml:space="preserve">цели </w:t>
      </w:r>
      <w:r w:rsidRPr="009B5CB7">
        <w:t xml:space="preserve">изучения химии направлены: </w:t>
      </w:r>
    </w:p>
    <w:p w:rsidR="00F47626" w:rsidRPr="009B5CB7" w:rsidRDefault="00F47626" w:rsidP="00F47626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освоение важнейших знаний </w:t>
      </w:r>
      <w:r w:rsidRPr="009B5CB7">
        <w:t xml:space="preserve">об основных понятиях и законах химии, химической символике; </w:t>
      </w:r>
    </w:p>
    <w:p w:rsidR="00F47626" w:rsidRPr="009B5CB7" w:rsidRDefault="00F47626" w:rsidP="00F47626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овладение умениями </w:t>
      </w:r>
      <w:r w:rsidRPr="009B5CB7"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F47626" w:rsidRPr="009B5CB7" w:rsidRDefault="00F47626" w:rsidP="00F47626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развитие </w:t>
      </w:r>
      <w:r w:rsidRPr="009B5CB7"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F47626" w:rsidRPr="009B5CB7" w:rsidRDefault="00F47626" w:rsidP="00F47626">
      <w:pPr>
        <w:pStyle w:val="Default"/>
        <w:spacing w:after="46"/>
      </w:pPr>
      <w:r w:rsidRPr="009B5CB7">
        <w:t xml:space="preserve"> на </w:t>
      </w:r>
      <w:r w:rsidRPr="009B5CB7">
        <w:rPr>
          <w:i/>
          <w:iCs/>
        </w:rPr>
        <w:t xml:space="preserve">воспитание </w:t>
      </w:r>
      <w:r w:rsidRPr="009B5CB7"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F47626" w:rsidRPr="009B5CB7" w:rsidRDefault="00F47626" w:rsidP="00F47626">
      <w:pPr>
        <w:pStyle w:val="Default"/>
      </w:pPr>
      <w:proofErr w:type="gramStart"/>
      <w:r w:rsidRPr="009B5CB7">
        <w:t xml:space="preserve"> на </w:t>
      </w:r>
      <w:r w:rsidRPr="009B5CB7">
        <w:rPr>
          <w:i/>
          <w:iCs/>
        </w:rPr>
        <w:t xml:space="preserve">применение полученных знании и умений </w:t>
      </w:r>
      <w:r w:rsidRPr="009B5CB7"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  <w:proofErr w:type="gramEnd"/>
    </w:p>
    <w:p w:rsidR="00F47626" w:rsidRPr="00DC22BE" w:rsidRDefault="00F47626" w:rsidP="00F47626">
      <w:pPr>
        <w:pStyle w:val="Default"/>
      </w:pPr>
    </w:p>
    <w:p w:rsidR="009B0D25" w:rsidRDefault="009B0D25" w:rsidP="009B0D25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Планируемые результаты изучения учебного предмета</w:t>
      </w:r>
    </w:p>
    <w:p w:rsidR="009B0D25" w:rsidRDefault="009B0D25" w:rsidP="009B0D25">
      <w:pPr>
        <w:pStyle w:val="Default"/>
        <w:jc w:val="center"/>
        <w:rPr>
          <w:b/>
          <w:bCs/>
          <w:i/>
          <w:iCs/>
        </w:rPr>
      </w:pPr>
    </w:p>
    <w:p w:rsidR="00F47626" w:rsidRDefault="00F47626" w:rsidP="00F476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F47626" w:rsidRPr="00675517" w:rsidRDefault="00F47626" w:rsidP="00F47626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15058">
        <w:rPr>
          <w:rStyle w:val="submenu-table"/>
          <w:rFonts w:ascii="Times New Roman" w:hAnsi="Times New Roman"/>
          <w:sz w:val="24"/>
          <w:szCs w:val="24"/>
        </w:rPr>
        <w:t>Методы и приёмы обучения:</w:t>
      </w:r>
      <w:r w:rsidRPr="0067551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объяснительно-иллюстративный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репродуктивный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метод проблемного изложения,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частично-поисковый, или эвристический, метод,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исследовательский метод.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</w:t>
      </w:r>
      <w:r w:rsidRPr="00675517">
        <w:rPr>
          <w:rFonts w:ascii="Times New Roman" w:eastAsia="TimesNewRomanPSMT" w:hAnsi="Times New Roman"/>
          <w:sz w:val="24"/>
          <w:szCs w:val="24"/>
        </w:rPr>
        <w:t>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</w:t>
      </w:r>
    </w:p>
    <w:p w:rsidR="00F47626" w:rsidRPr="00DC22BE" w:rsidRDefault="00F47626" w:rsidP="00F4762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F47626" w:rsidRPr="00DC22BE" w:rsidRDefault="00F47626" w:rsidP="00F476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 локальному акту образователь</w:t>
      </w:r>
      <w:r w:rsidRPr="00DC22BE">
        <w:rPr>
          <w:rFonts w:ascii="Times New Roman" w:hAnsi="Times New Roman" w:cs="Times New Roman"/>
          <w:sz w:val="24"/>
          <w:szCs w:val="24"/>
        </w:rPr>
        <w:softHyphen/>
        <w:t xml:space="preserve">ного учреждения в форме самостоятельных и  тестовых работ, а итоговая – в форме контрольной работы. </w:t>
      </w:r>
    </w:p>
    <w:p w:rsidR="00F47626" w:rsidRPr="00DC22BE" w:rsidRDefault="00F47626" w:rsidP="00F47626">
      <w:pPr>
        <w:pStyle w:val="a6"/>
        <w:numPr>
          <w:ilvl w:val="0"/>
          <w:numId w:val="6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текущий контроль: тематические срезы, устный опрос, тест;</w:t>
      </w:r>
    </w:p>
    <w:p w:rsidR="00F47626" w:rsidRPr="00DC22BE" w:rsidRDefault="00F47626" w:rsidP="00F47626">
      <w:pPr>
        <w:pStyle w:val="a6"/>
        <w:numPr>
          <w:ilvl w:val="0"/>
          <w:numId w:val="5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промежуточный контроль: химический диктант, самостоятельные работы, тест;</w:t>
      </w:r>
    </w:p>
    <w:p w:rsidR="00F47626" w:rsidRPr="00DC22BE" w:rsidRDefault="00F47626" w:rsidP="00F47626">
      <w:pPr>
        <w:pStyle w:val="a6"/>
        <w:numPr>
          <w:ilvl w:val="0"/>
          <w:numId w:val="5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итоговый контроль: контрольная работа.</w:t>
      </w:r>
    </w:p>
    <w:p w:rsidR="009B0D25" w:rsidRDefault="009B0D25" w:rsidP="009B0D25">
      <w:pPr>
        <w:pStyle w:val="a9"/>
        <w:numPr>
          <w:ilvl w:val="0"/>
          <w:numId w:val="5"/>
        </w:numPr>
      </w:pPr>
      <w:r w:rsidRPr="00B036F3">
        <w:rPr>
          <w:rFonts w:ascii="Times New Roman" w:hAnsi="Times New Roman"/>
          <w:b/>
          <w:sz w:val="24"/>
        </w:rPr>
        <w:t>Сроки реализации Рабочей программы</w:t>
      </w:r>
      <w:r>
        <w:rPr>
          <w:rFonts w:ascii="Times New Roman" w:hAnsi="Times New Roman"/>
          <w:sz w:val="24"/>
        </w:rPr>
        <w:t xml:space="preserve"> по предмету «Химия. 10 класс» (базовый уровень) составляют один учебный год/ 68</w:t>
      </w:r>
      <w:r w:rsidRPr="0045001A">
        <w:rPr>
          <w:rFonts w:ascii="Times New Roman" w:hAnsi="Times New Roman"/>
          <w:sz w:val="24"/>
        </w:rPr>
        <w:t xml:space="preserve"> ч</w:t>
      </w:r>
      <w:r>
        <w:rPr>
          <w:rFonts w:ascii="Times New Roman" w:hAnsi="Times New Roman"/>
          <w:sz w:val="24"/>
        </w:rPr>
        <w:t xml:space="preserve">, </w:t>
      </w:r>
      <w:r w:rsidRPr="0045001A">
        <w:rPr>
          <w:rFonts w:ascii="Times New Roman" w:hAnsi="Times New Roman"/>
          <w:sz w:val="24"/>
        </w:rPr>
        <w:t>2ч/</w:t>
      </w:r>
      <w:proofErr w:type="spellStart"/>
      <w:r w:rsidRPr="0045001A">
        <w:rPr>
          <w:rFonts w:ascii="Times New Roman" w:hAnsi="Times New Roman"/>
          <w:sz w:val="24"/>
        </w:rPr>
        <w:t>нед</w:t>
      </w:r>
      <w:proofErr w:type="spellEnd"/>
      <w:r>
        <w:rPr>
          <w:rFonts w:ascii="Times New Roman" w:hAnsi="Times New Roman"/>
          <w:sz w:val="24"/>
        </w:rPr>
        <w:t>.</w:t>
      </w:r>
    </w:p>
    <w:p w:rsidR="009B0D25" w:rsidRDefault="009B0D25" w:rsidP="00F47626">
      <w:pPr>
        <w:pStyle w:val="Default"/>
        <w:ind w:firstLine="708"/>
        <w:jc w:val="both"/>
      </w:pPr>
    </w:p>
    <w:p w:rsidR="009B0D25" w:rsidRDefault="009B0D25" w:rsidP="009B0D2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рабочей программы </w:t>
      </w:r>
    </w:p>
    <w:p w:rsidR="009B0D25" w:rsidRPr="00175354" w:rsidRDefault="009B0D25" w:rsidP="009B0D2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включает семь</w:t>
      </w:r>
      <w:r w:rsidRPr="00175354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75354">
        <w:rPr>
          <w:rFonts w:ascii="Times New Roman" w:hAnsi="Times New Roman" w:cs="Times New Roman"/>
          <w:sz w:val="24"/>
          <w:szCs w:val="24"/>
        </w:rPr>
        <w:t xml:space="preserve">пояснительную записку 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предмета, курса</w:t>
      </w:r>
    </w:p>
    <w:p w:rsidR="009B0D25" w:rsidRPr="00175354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учебного предмета, курса в учебном плане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9B0D25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9B0D25" w:rsidRPr="00175354" w:rsidRDefault="009B0D25" w:rsidP="009B0D25">
      <w:pPr>
        <w:numPr>
          <w:ilvl w:val="0"/>
          <w:numId w:val="7"/>
        </w:numPr>
        <w:shd w:val="clear" w:color="auto" w:fill="FFFFFF"/>
        <w:tabs>
          <w:tab w:val="clear" w:pos="1004"/>
          <w:tab w:val="num" w:pos="-72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9B0D25" w:rsidRDefault="009B0D25" w:rsidP="009B0D25">
      <w:pPr>
        <w:pStyle w:val="Default"/>
        <w:jc w:val="both"/>
      </w:pPr>
    </w:p>
    <w:p w:rsidR="009B0D25" w:rsidRDefault="009B0D25" w:rsidP="009B0D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</w:t>
      </w:r>
    </w:p>
    <w:p w:rsidR="009B0D25" w:rsidRPr="00370BD3" w:rsidRDefault="009B0D25" w:rsidP="009B0D25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70BD3">
        <w:rPr>
          <w:rFonts w:ascii="Times New Roman" w:eastAsia="Calibri" w:hAnsi="Times New Roman" w:cs="Times New Roman"/>
          <w:sz w:val="24"/>
          <w:szCs w:val="24"/>
        </w:rPr>
        <w:t>Определены методические условия формирования основных химических понятий на основе дополнения содержания федерального компонента национально-региональным материалом;</w:t>
      </w:r>
    </w:p>
    <w:p w:rsidR="009B0D25" w:rsidRPr="00E814E4" w:rsidRDefault="009B0D25" w:rsidP="002E51F2">
      <w:pPr>
        <w:spacing w:before="120" w:after="12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 xml:space="preserve">При изучении раздела «Металлы» рассматривается </w:t>
      </w:r>
      <w:r w:rsidRPr="00E814E4">
        <w:rPr>
          <w:rFonts w:ascii="Times New Roman" w:hAnsi="Times New Roman" w:cs="Times New Roman"/>
          <w:color w:val="000000"/>
          <w:sz w:val="24"/>
          <w:szCs w:val="24"/>
        </w:rPr>
        <w:t xml:space="preserve">-  «Получение из руд </w:t>
      </w:r>
      <w:proofErr w:type="spellStart"/>
      <w:r w:rsidRPr="00E814E4">
        <w:rPr>
          <w:rFonts w:ascii="Times New Roman" w:hAnsi="Times New Roman" w:cs="Times New Roman"/>
          <w:sz w:val="24"/>
          <w:szCs w:val="24"/>
        </w:rPr>
        <w:t>Чулбонского</w:t>
      </w:r>
      <w:proofErr w:type="spellEnd"/>
      <w:r w:rsidRPr="00E814E4">
        <w:rPr>
          <w:rFonts w:ascii="Times New Roman" w:hAnsi="Times New Roman" w:cs="Times New Roman"/>
          <w:sz w:val="24"/>
          <w:szCs w:val="24"/>
        </w:rPr>
        <w:t xml:space="preserve"> месторождении Республики Бурятия кварца высокой чистоты (99,9 - 99,999%) и </w:t>
      </w:r>
      <w:proofErr w:type="gramStart"/>
      <w:r w:rsidRPr="00E814E4">
        <w:rPr>
          <w:rFonts w:ascii="Times New Roman" w:hAnsi="Times New Roman" w:cs="Times New Roman"/>
          <w:sz w:val="24"/>
          <w:szCs w:val="24"/>
        </w:rPr>
        <w:t>отвечающий</w:t>
      </w:r>
      <w:proofErr w:type="gramEnd"/>
      <w:r w:rsidRPr="00E814E4">
        <w:rPr>
          <w:rFonts w:ascii="Times New Roman" w:hAnsi="Times New Roman" w:cs="Times New Roman"/>
          <w:sz w:val="24"/>
          <w:szCs w:val="24"/>
        </w:rPr>
        <w:t xml:space="preserve"> по мировым стандартам высшему качеству по содержанию минеральных примесей».</w:t>
      </w:r>
    </w:p>
    <w:p w:rsidR="009B0D25" w:rsidRDefault="009B0D25" w:rsidP="009B0D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4E4">
        <w:rPr>
          <w:rFonts w:ascii="Times New Roman" w:hAnsi="Times New Roman" w:cs="Times New Roman"/>
          <w:sz w:val="24"/>
          <w:szCs w:val="24"/>
        </w:rPr>
        <w:t>- «Запасы цинка на территории Республики Бурятия»</w:t>
      </w:r>
    </w:p>
    <w:p w:rsidR="009B0D25" w:rsidRPr="00E814E4" w:rsidRDefault="002E51F2" w:rsidP="009B0D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«Химия и жизнь» - </w:t>
      </w:r>
      <w:r w:rsidR="009B0D25" w:rsidRPr="00E814E4">
        <w:rPr>
          <w:rFonts w:ascii="Times New Roman" w:hAnsi="Times New Roman" w:cs="Times New Roman"/>
          <w:bCs/>
          <w:sz w:val="24"/>
          <w:szCs w:val="24"/>
        </w:rPr>
        <w:t xml:space="preserve"> «Добыча золота золотодобывающей промышленности </w:t>
      </w:r>
      <w:r w:rsidR="009B0D25" w:rsidRPr="00E814E4">
        <w:rPr>
          <w:rFonts w:ascii="Times New Roman" w:hAnsi="Times New Roman" w:cs="Times New Roman"/>
          <w:sz w:val="24"/>
          <w:szCs w:val="24"/>
        </w:rPr>
        <w:t>Республики Бурятия</w:t>
      </w:r>
      <w:r w:rsidR="009B0D25" w:rsidRPr="00E814E4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7626" w:rsidRPr="009B0D25" w:rsidRDefault="00F47626" w:rsidP="009B0D25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B0D25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6E2D69" w:rsidRPr="006E2D69" w:rsidRDefault="006E2D69" w:rsidP="006E2D6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D69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роль в раскрытии содержания </w:t>
      </w:r>
      <w:r w:rsidRPr="006E2D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курса </w:t>
      </w:r>
      <w:r w:rsidRPr="006E2D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химии 11 класса</w:t>
      </w:r>
      <w:r w:rsidRPr="006E2D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В этом учащимся помогают различные наглядные схемы и таблицы, которые позволяют выделить самое главное, самое существенное. Содержание этих разделов химии раскрывается во взаимосвязи органических и неорганических веществ. Особое внимание уделено химическому эксперименту, который является основой формирования теоретических знаний. В конце курса выделены три практических занятия обобщающего характера: решение экспериментальных задач по органической и неорганической химии, получение, собирание и распознавание газов.</w:t>
      </w:r>
    </w:p>
    <w:p w:rsidR="006E2D69" w:rsidRPr="009B5CB7" w:rsidRDefault="006E2D69" w:rsidP="00F47626">
      <w:pPr>
        <w:pStyle w:val="Default"/>
        <w:jc w:val="center"/>
      </w:pPr>
    </w:p>
    <w:p w:rsidR="00F47626" w:rsidRPr="00D13E6C" w:rsidRDefault="00F47626" w:rsidP="00D13E6C">
      <w:pPr>
        <w:pStyle w:val="Default"/>
        <w:numPr>
          <w:ilvl w:val="0"/>
          <w:numId w:val="4"/>
        </w:numPr>
        <w:jc w:val="center"/>
        <w:rPr>
          <w:b/>
          <w:bCs/>
          <w:iCs/>
        </w:rPr>
      </w:pPr>
      <w:r w:rsidRPr="00D13E6C">
        <w:rPr>
          <w:b/>
          <w:bCs/>
          <w:iCs/>
        </w:rPr>
        <w:t>Описание места учебного предмета, курса «Химия» в учебном плане</w:t>
      </w:r>
    </w:p>
    <w:p w:rsidR="00F47626" w:rsidRDefault="00F47626" w:rsidP="00F47626">
      <w:pPr>
        <w:pStyle w:val="Default"/>
        <w:jc w:val="center"/>
        <w:rPr>
          <w:b/>
          <w:bCs/>
          <w:i/>
          <w:iCs/>
        </w:rPr>
      </w:pPr>
    </w:p>
    <w:p w:rsidR="00F47626" w:rsidRPr="0045001A" w:rsidRDefault="00F47626" w:rsidP="00F47626">
      <w:pPr>
        <w:pStyle w:val="a9"/>
        <w:rPr>
          <w:rFonts w:ascii="Times New Roman" w:hAnsi="Times New Roman"/>
          <w:sz w:val="24"/>
        </w:rPr>
      </w:pPr>
      <w:r w:rsidRPr="0045001A">
        <w:rPr>
          <w:rFonts w:ascii="Times New Roman" w:hAnsi="Times New Roman"/>
          <w:sz w:val="24"/>
        </w:rPr>
        <w:t>Рабочая программа разработана на основе федерального базисного учебного плана для образовательных учреждений РФ, в соответствии с котор</w:t>
      </w:r>
      <w:r w:rsidR="006E2D69">
        <w:rPr>
          <w:rFonts w:ascii="Times New Roman" w:hAnsi="Times New Roman"/>
          <w:sz w:val="24"/>
        </w:rPr>
        <w:t>ым  на изучение курса химии  в 11</w:t>
      </w:r>
      <w:r w:rsidRPr="0045001A">
        <w:rPr>
          <w:rFonts w:ascii="Times New Roman" w:hAnsi="Times New Roman"/>
          <w:sz w:val="24"/>
        </w:rPr>
        <w:t xml:space="preserve"> классе -</w:t>
      </w:r>
      <w:r>
        <w:rPr>
          <w:rFonts w:ascii="Times New Roman" w:hAnsi="Times New Roman"/>
          <w:sz w:val="24"/>
        </w:rPr>
        <w:t xml:space="preserve"> 68</w:t>
      </w:r>
      <w:r w:rsidRPr="0045001A">
        <w:rPr>
          <w:rFonts w:ascii="Times New Roman" w:hAnsi="Times New Roman"/>
          <w:sz w:val="24"/>
        </w:rPr>
        <w:t xml:space="preserve"> ч/год (2ч/</w:t>
      </w:r>
      <w:proofErr w:type="spellStart"/>
      <w:r w:rsidRPr="0045001A">
        <w:rPr>
          <w:rFonts w:ascii="Times New Roman" w:hAnsi="Times New Roman"/>
          <w:sz w:val="24"/>
        </w:rPr>
        <w:t>нед</w:t>
      </w:r>
      <w:proofErr w:type="spellEnd"/>
      <w:r w:rsidRPr="0045001A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6- практических и 5 -  контрольных работ</w:t>
      </w:r>
      <w:r w:rsidRPr="0045001A">
        <w:rPr>
          <w:rFonts w:ascii="Times New Roman" w:hAnsi="Times New Roman"/>
          <w:sz w:val="24"/>
        </w:rPr>
        <w:t xml:space="preserve">), </w:t>
      </w:r>
    </w:p>
    <w:p w:rsidR="00F47626" w:rsidRPr="00D13E6C" w:rsidRDefault="00F47626" w:rsidP="00F47626">
      <w:pPr>
        <w:pStyle w:val="Default"/>
        <w:jc w:val="center"/>
      </w:pPr>
    </w:p>
    <w:p w:rsidR="00F47626" w:rsidRPr="00D13E6C" w:rsidRDefault="00F47626" w:rsidP="00D13E6C">
      <w:pPr>
        <w:pStyle w:val="Default"/>
        <w:numPr>
          <w:ilvl w:val="0"/>
          <w:numId w:val="4"/>
        </w:numPr>
        <w:jc w:val="center"/>
        <w:rPr>
          <w:b/>
          <w:bCs/>
          <w:iCs/>
        </w:rPr>
      </w:pPr>
      <w:r w:rsidRPr="00D13E6C">
        <w:rPr>
          <w:b/>
          <w:bCs/>
          <w:iCs/>
        </w:rPr>
        <w:t>Планируемые результаты изучения учебного предмета</w:t>
      </w:r>
    </w:p>
    <w:p w:rsidR="00F47626" w:rsidRDefault="00F47626" w:rsidP="00F47626">
      <w:pPr>
        <w:pStyle w:val="Default"/>
        <w:jc w:val="center"/>
        <w:rPr>
          <w:b/>
          <w:bCs/>
          <w:i/>
          <w:iCs/>
        </w:rPr>
      </w:pPr>
    </w:p>
    <w:p w:rsidR="00F47626" w:rsidRPr="00F869A0" w:rsidRDefault="00F47626" w:rsidP="00F47626">
      <w:pPr>
        <w:pStyle w:val="Default"/>
        <w:ind w:firstLine="708"/>
        <w:rPr>
          <w:b/>
        </w:rPr>
      </w:pPr>
      <w:r w:rsidRPr="00F869A0">
        <w:rPr>
          <w:b/>
          <w:bCs/>
          <w:i/>
          <w:iCs/>
        </w:rPr>
        <w:t>Описание ценностных ориентиров содержания учебного предмета «Химия»</w:t>
      </w:r>
    </w:p>
    <w:p w:rsidR="00F47626" w:rsidRPr="009B5CB7" w:rsidRDefault="00F47626" w:rsidP="00F47626">
      <w:pPr>
        <w:pStyle w:val="Default"/>
        <w:ind w:firstLine="708"/>
        <w:jc w:val="both"/>
      </w:pPr>
      <w:r w:rsidRPr="009B5CB7">
        <w:t>Для сознательного освоения предмета «Химия» в школьный ку</w:t>
      </w:r>
      <w:proofErr w:type="gramStart"/>
      <w:r w:rsidRPr="009B5CB7">
        <w:t>рс вкл</w:t>
      </w:r>
      <w:proofErr w:type="gramEnd"/>
      <w:r w:rsidRPr="009B5CB7">
        <w:t xml:space="preserve">ючены обязательные компоненты содержания современного химического образования: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1) </w:t>
      </w:r>
      <w:r w:rsidRPr="009B5CB7">
        <w:rPr>
          <w:i/>
          <w:iCs/>
        </w:rPr>
        <w:t xml:space="preserve">химические знания </w:t>
      </w:r>
      <w:r w:rsidRPr="009B5CB7">
        <w:t xml:space="preserve">(теоретические, методологические, прикладные, описательные — язык науки, </w:t>
      </w:r>
      <w:proofErr w:type="spellStart"/>
      <w:r w:rsidRPr="009B5CB7">
        <w:t>аксиологические</w:t>
      </w:r>
      <w:proofErr w:type="spellEnd"/>
      <w:r w:rsidRPr="009B5CB7">
        <w:t xml:space="preserve">, исторические и др.);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2) </w:t>
      </w:r>
      <w:r w:rsidRPr="009B5CB7">
        <w:rPr>
          <w:i/>
          <w:iCs/>
        </w:rPr>
        <w:t xml:space="preserve">различные умения, навыки </w:t>
      </w:r>
      <w:r w:rsidRPr="009B5CB7">
        <w:t>(</w:t>
      </w:r>
      <w:proofErr w:type="spellStart"/>
      <w:r w:rsidRPr="009B5CB7">
        <w:t>общеучебные</w:t>
      </w:r>
      <w:proofErr w:type="spellEnd"/>
      <w:r w:rsidRPr="009B5CB7">
        <w:t xml:space="preserve"> и специфические по химии);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3) </w:t>
      </w:r>
      <w:r w:rsidRPr="009B5CB7">
        <w:rPr>
          <w:i/>
          <w:iCs/>
        </w:rPr>
        <w:t xml:space="preserve">ценностные отношения </w:t>
      </w:r>
      <w:r w:rsidRPr="009B5CB7">
        <w:t xml:space="preserve">(к химии, жизни, природе, образованию и т. д.);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4) </w:t>
      </w:r>
      <w:r w:rsidRPr="009B5CB7">
        <w:rPr>
          <w:i/>
          <w:iCs/>
        </w:rPr>
        <w:t xml:space="preserve">опыт продуктивной деятельности </w:t>
      </w:r>
      <w:r w:rsidRPr="009B5CB7">
        <w:t xml:space="preserve">разного характера, обеспечивающий развитие мотивов, интеллекта, способностей к самореализации и других свойств личности ученика;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5) </w:t>
      </w:r>
      <w:r w:rsidRPr="009B5CB7">
        <w:rPr>
          <w:i/>
          <w:iCs/>
        </w:rPr>
        <w:t xml:space="preserve">ключевые и учебно-химические компетенции. </w:t>
      </w:r>
    </w:p>
    <w:p w:rsidR="00F47626" w:rsidRPr="009B5CB7" w:rsidRDefault="00F47626" w:rsidP="00F47626">
      <w:pPr>
        <w:pStyle w:val="Default"/>
        <w:ind w:firstLine="708"/>
        <w:jc w:val="both"/>
      </w:pPr>
      <w:r w:rsidRPr="009B5CB7">
        <w:t xml:space="preserve">В качестве </w:t>
      </w:r>
      <w:r w:rsidRPr="009B5CB7">
        <w:rPr>
          <w:i/>
          <w:iCs/>
        </w:rPr>
        <w:t xml:space="preserve">ценностных ориентиров </w:t>
      </w:r>
      <w:r w:rsidRPr="009B5CB7">
        <w:t xml:space="preserve">химического образования выступают объекты, изучаемые в курсе химии, к которым </w:t>
      </w:r>
      <w:proofErr w:type="gramStart"/>
      <w:r w:rsidRPr="009B5CB7">
        <w:t>у</w:t>
      </w:r>
      <w:proofErr w:type="gramEnd"/>
      <w:r w:rsidRPr="009B5CB7">
        <w:t xml:space="preserve">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 </w:t>
      </w:r>
    </w:p>
    <w:p w:rsidR="00F47626" w:rsidRPr="009B5CB7" w:rsidRDefault="00F47626" w:rsidP="00F47626">
      <w:pPr>
        <w:pStyle w:val="Default"/>
        <w:ind w:firstLine="708"/>
        <w:jc w:val="both"/>
      </w:pPr>
      <w:r w:rsidRPr="009B5CB7">
        <w:t xml:space="preserve">Основу </w:t>
      </w:r>
      <w:r w:rsidRPr="009B5CB7">
        <w:rPr>
          <w:i/>
          <w:iCs/>
        </w:rPr>
        <w:t xml:space="preserve">познавательных ценностей </w:t>
      </w:r>
      <w:r w:rsidRPr="009B5CB7">
        <w:t xml:space="preserve">составляют научные знания, научные методы познания. Познавательные ценностные ориентации, формируемые в процессе изучения химии, проявляются в признании: </w:t>
      </w:r>
    </w:p>
    <w:p w:rsidR="00F47626" w:rsidRPr="009B5CB7" w:rsidRDefault="00F47626" w:rsidP="00F47626">
      <w:pPr>
        <w:pStyle w:val="Default"/>
        <w:spacing w:after="44"/>
        <w:jc w:val="both"/>
      </w:pPr>
      <w:r w:rsidRPr="009B5CB7">
        <w:t xml:space="preserve"> ценности научного знания, его практической значимости, достоверности;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 ценности химических методов исследования живой и неживой природы. </w:t>
      </w:r>
    </w:p>
    <w:p w:rsidR="00F47626" w:rsidRDefault="00F47626" w:rsidP="00F47626">
      <w:pPr>
        <w:pStyle w:val="Default"/>
        <w:jc w:val="both"/>
      </w:pPr>
    </w:p>
    <w:p w:rsidR="00F47626" w:rsidRPr="009B5CB7" w:rsidRDefault="00F47626" w:rsidP="00F47626">
      <w:pPr>
        <w:pStyle w:val="Default"/>
        <w:ind w:firstLine="708"/>
        <w:jc w:val="both"/>
      </w:pPr>
      <w:r w:rsidRPr="009B5CB7">
        <w:t xml:space="preserve">Развитие познавательных ценностных ориентаций содержания курса химии позволяет сформировать: </w:t>
      </w:r>
    </w:p>
    <w:p w:rsidR="00F47626" w:rsidRPr="009B5CB7" w:rsidRDefault="00F47626" w:rsidP="00F47626">
      <w:pPr>
        <w:pStyle w:val="Default"/>
        <w:spacing w:after="44"/>
        <w:jc w:val="both"/>
      </w:pPr>
      <w:r w:rsidRPr="009B5CB7">
        <w:t xml:space="preserve"> уважительное отношение к созидательной, творческой деятельности; </w:t>
      </w:r>
    </w:p>
    <w:p w:rsidR="00F47626" w:rsidRPr="009B5CB7" w:rsidRDefault="00F47626" w:rsidP="00F47626">
      <w:pPr>
        <w:pStyle w:val="Default"/>
        <w:spacing w:after="44"/>
        <w:jc w:val="both"/>
      </w:pPr>
      <w:r w:rsidRPr="009B5CB7">
        <w:t xml:space="preserve"> понимание необходимости здорового образа жизни; </w:t>
      </w:r>
    </w:p>
    <w:p w:rsidR="00F47626" w:rsidRPr="009B5CB7" w:rsidRDefault="00F47626" w:rsidP="00F47626">
      <w:pPr>
        <w:pStyle w:val="Default"/>
        <w:spacing w:after="44"/>
        <w:jc w:val="both"/>
      </w:pPr>
      <w:r w:rsidRPr="009B5CB7">
        <w:t xml:space="preserve"> потребность в безусловном выполнении правил безопасного использования веществ в повседневной жизни; </w:t>
      </w:r>
    </w:p>
    <w:p w:rsidR="00F47626" w:rsidRPr="009B5CB7" w:rsidRDefault="00F47626" w:rsidP="00F47626">
      <w:pPr>
        <w:pStyle w:val="Default"/>
        <w:jc w:val="both"/>
      </w:pPr>
      <w:r w:rsidRPr="009B5CB7">
        <w:t xml:space="preserve"> сознательный выбор будущей профессиональной деятельности. </w:t>
      </w:r>
    </w:p>
    <w:p w:rsidR="00F47626" w:rsidRPr="009B5CB7" w:rsidRDefault="00F47626" w:rsidP="00F47626">
      <w:pPr>
        <w:pStyle w:val="Default"/>
        <w:jc w:val="both"/>
      </w:pPr>
    </w:p>
    <w:p w:rsidR="00F47626" w:rsidRPr="009B5CB7" w:rsidRDefault="00F47626" w:rsidP="00F476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B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урс</w:t>
      </w:r>
      <w:r w:rsidRPr="009B5CB7">
        <w:rPr>
          <w:rFonts w:ascii="Times New Roman" w:hAnsi="Times New Roman" w:cs="Times New Roman"/>
          <w:sz w:val="24"/>
          <w:szCs w:val="24"/>
        </w:rPr>
        <w:t xml:space="preserve"> химии обладает возможностями для формирования </w:t>
      </w:r>
      <w:r w:rsidRPr="009B5CB7">
        <w:rPr>
          <w:rFonts w:ascii="Times New Roman" w:hAnsi="Times New Roman" w:cs="Times New Roman"/>
          <w:i/>
          <w:iCs/>
          <w:sz w:val="24"/>
          <w:szCs w:val="24"/>
        </w:rPr>
        <w:t>коммуникативных ценностей</w:t>
      </w:r>
      <w:r w:rsidRPr="009B5CB7">
        <w:rPr>
          <w:rFonts w:ascii="Times New Roman" w:hAnsi="Times New Roman" w:cs="Times New Roman"/>
          <w:sz w:val="24"/>
          <w:szCs w:val="24"/>
        </w:rPr>
        <w:t>, основу которых составляют процесс общения, грамотная речь. Коммуникативные ценностные ориентации курса способствуют:</w:t>
      </w:r>
    </w:p>
    <w:p w:rsidR="00F47626" w:rsidRPr="009B5CB7" w:rsidRDefault="00F47626" w:rsidP="00F47626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правильному использованию химической терминологии и символики; </w:t>
      </w:r>
    </w:p>
    <w:p w:rsidR="00F47626" w:rsidRPr="009B5CB7" w:rsidRDefault="00F47626" w:rsidP="00F47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развитию потребности вести диалог, выслушивать мнение оппонента, участвовать в дискуссии; </w:t>
      </w:r>
    </w:p>
    <w:p w:rsidR="00F47626" w:rsidRPr="009B5CB7" w:rsidRDefault="00F47626" w:rsidP="00F47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умения открыто </w:t>
      </w:r>
      <w:proofErr w:type="gramStart"/>
      <w:r w:rsidRPr="009B5CB7">
        <w:rPr>
          <w:rFonts w:ascii="Times New Roman" w:hAnsi="Times New Roman" w:cs="Times New Roman"/>
          <w:color w:val="000000"/>
          <w:sz w:val="24"/>
          <w:szCs w:val="24"/>
        </w:rPr>
        <w:t>выражать</w:t>
      </w:r>
      <w:proofErr w:type="gramEnd"/>
      <w:r w:rsidRPr="009B5CB7">
        <w:rPr>
          <w:rFonts w:ascii="Times New Roman" w:hAnsi="Times New Roman" w:cs="Times New Roman"/>
          <w:color w:val="000000"/>
          <w:sz w:val="24"/>
          <w:szCs w:val="24"/>
        </w:rPr>
        <w:t xml:space="preserve"> и аргументировано отстаивать свою точку зрения. </w:t>
      </w:r>
    </w:p>
    <w:p w:rsidR="00F47626" w:rsidRDefault="00F47626" w:rsidP="00F47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47626" w:rsidRPr="00675517" w:rsidRDefault="00F47626" w:rsidP="00F47626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bCs/>
          <w:sz w:val="24"/>
          <w:szCs w:val="24"/>
        </w:rPr>
        <w:t>Личностными результатами</w:t>
      </w:r>
      <w:r w:rsidRPr="00675517">
        <w:rPr>
          <w:rFonts w:ascii="Times New Roman" w:hAnsi="Times New Roman"/>
          <w:sz w:val="24"/>
          <w:szCs w:val="24"/>
        </w:rPr>
        <w:t xml:space="preserve"> изучения предмета «Химия» являются следующие умения: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lang w:eastAsia="en-US"/>
        </w:rPr>
      </w:pPr>
      <w:r w:rsidRPr="00675517">
        <w:rPr>
          <w:b w:val="0"/>
          <w:bCs w:val="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lang w:eastAsia="en-US"/>
        </w:rPr>
      </w:pPr>
      <w:r w:rsidRPr="00675517">
        <w:rPr>
          <w:b w:val="0"/>
          <w:bCs w:val="0"/>
          <w:lang w:eastAsia="en-US"/>
        </w:rPr>
        <w:t xml:space="preserve">Постепенно выстраивать собственное целостное мировоззрение: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F47626" w:rsidRPr="00675517" w:rsidRDefault="00F47626" w:rsidP="00F47626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lang w:eastAsia="en-US"/>
        </w:rPr>
      </w:pPr>
      <w:r w:rsidRPr="00675517">
        <w:rPr>
          <w:b w:val="0"/>
          <w:bCs w:val="0"/>
          <w:lang w:eastAsia="en-US"/>
        </w:rPr>
        <w:lastRenderedPageBreak/>
        <w:t>оценивать экологический риск взаимоотношений человека и природы</w:t>
      </w:r>
      <w:r w:rsidRPr="00675517">
        <w:rPr>
          <w:b w:val="0"/>
          <w:bCs w:val="0"/>
        </w:rPr>
        <w:t>.</w:t>
      </w:r>
      <w:r w:rsidRPr="00675517">
        <w:rPr>
          <w:b w:val="0"/>
          <w:bCs w:val="0"/>
          <w:lang w:eastAsia="en-US"/>
        </w:rPr>
        <w:t xml:space="preserve">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F47626" w:rsidRPr="00675517" w:rsidRDefault="00F47626" w:rsidP="00F47626">
      <w:pPr>
        <w:widowControl w:val="0"/>
        <w:spacing w:before="12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517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675517">
        <w:rPr>
          <w:rFonts w:ascii="Times New Roman" w:hAnsi="Times New Roman"/>
          <w:sz w:val="24"/>
          <w:szCs w:val="24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F47626" w:rsidRPr="00675517" w:rsidRDefault="00F47626" w:rsidP="00F47626">
      <w:pPr>
        <w:widowControl w:val="0"/>
        <w:spacing w:before="120" w:after="120" w:line="240" w:lineRule="auto"/>
        <w:ind w:firstLine="284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/>
          <w:iCs/>
          <w:sz w:val="24"/>
          <w:szCs w:val="24"/>
          <w:u w:val="single"/>
        </w:rPr>
        <w:t>Регулятивные УУД</w:t>
      </w:r>
      <w:r w:rsidRPr="00675517">
        <w:rPr>
          <w:rFonts w:ascii="Times New Roman" w:hAnsi="Times New Roman"/>
          <w:sz w:val="24"/>
          <w:szCs w:val="24"/>
        </w:rPr>
        <w:t>: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75517">
        <w:rPr>
          <w:b w:val="0"/>
          <w:bCs w:val="0"/>
        </w:rPr>
        <w:t>предложенных</w:t>
      </w:r>
      <w:proofErr w:type="gramEnd"/>
      <w:r w:rsidRPr="00675517">
        <w:rPr>
          <w:b w:val="0"/>
          <w:bCs w:val="0"/>
        </w:rPr>
        <w:t xml:space="preserve"> и искать самостоятельно  средства достижения цели.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F47626" w:rsidRPr="00675517" w:rsidRDefault="00F47626" w:rsidP="00F47626">
      <w:pPr>
        <w:widowControl w:val="0"/>
        <w:spacing w:before="120" w:after="120" w:line="240" w:lineRule="auto"/>
        <w:ind w:firstLine="284"/>
        <w:contextualSpacing/>
        <w:jc w:val="both"/>
        <w:outlineLvl w:val="0"/>
        <w:rPr>
          <w:rFonts w:ascii="Times New Roman" w:hAnsi="Times New Roman"/>
          <w:i/>
          <w:iCs/>
          <w:sz w:val="24"/>
          <w:szCs w:val="24"/>
          <w:u w:val="single"/>
        </w:rPr>
      </w:pPr>
      <w:r w:rsidRPr="00675517">
        <w:rPr>
          <w:rFonts w:ascii="Times New Roman" w:hAnsi="Times New Roman"/>
          <w:i/>
          <w:iCs/>
          <w:sz w:val="24"/>
          <w:szCs w:val="24"/>
          <w:u w:val="single"/>
        </w:rPr>
        <w:t>Познавательные УУД: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Осуществлять сравнение, </w:t>
      </w:r>
      <w:proofErr w:type="spellStart"/>
      <w:r w:rsidRPr="00675517">
        <w:rPr>
          <w:b w:val="0"/>
          <w:bCs w:val="0"/>
        </w:rPr>
        <w:t>сериацию</w:t>
      </w:r>
      <w:proofErr w:type="spellEnd"/>
      <w:r w:rsidRPr="00675517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Строить </w:t>
      </w:r>
      <w:proofErr w:type="gramStart"/>
      <w:r w:rsidRPr="00675517">
        <w:rPr>
          <w:b w:val="0"/>
          <w:bCs w:val="0"/>
        </w:rPr>
        <w:t>логическое рассуждение</w:t>
      </w:r>
      <w:proofErr w:type="gramEnd"/>
      <w:r w:rsidRPr="00675517">
        <w:rPr>
          <w:b w:val="0"/>
          <w:bCs w:val="0"/>
        </w:rPr>
        <w:t>, включающее установление причинно-следственных связей.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Вычитывать все уровни текстовой информации. 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F47626" w:rsidRPr="00675517" w:rsidRDefault="00F47626" w:rsidP="00F47626">
      <w:pPr>
        <w:widowControl w:val="0"/>
        <w:spacing w:before="120" w:after="120" w:line="240" w:lineRule="auto"/>
        <w:ind w:firstLine="284"/>
        <w:contextualSpacing/>
        <w:jc w:val="both"/>
        <w:outlineLvl w:val="0"/>
        <w:rPr>
          <w:rFonts w:ascii="Times New Roman" w:hAnsi="Times New Roman"/>
          <w:i/>
          <w:iCs/>
          <w:sz w:val="24"/>
          <w:szCs w:val="24"/>
          <w:u w:val="single"/>
        </w:rPr>
      </w:pPr>
      <w:r w:rsidRPr="00675517">
        <w:rPr>
          <w:rFonts w:ascii="Times New Roman" w:hAnsi="Times New Roman"/>
          <w:i/>
          <w:iCs/>
          <w:sz w:val="24"/>
          <w:szCs w:val="24"/>
          <w:u w:val="single"/>
        </w:rPr>
        <w:t>Коммуникативные УУД: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</w:rPr>
      </w:pPr>
      <w:r w:rsidRPr="00675517">
        <w:rPr>
          <w:b w:val="0"/>
          <w:bCs w:val="0"/>
        </w:rPr>
        <w:t>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F47626" w:rsidRPr="00675517" w:rsidRDefault="00F47626" w:rsidP="00F47626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/>
          <w:iCs/>
          <w:sz w:val="24"/>
          <w:szCs w:val="24"/>
        </w:rPr>
        <w:t>Средством формирования</w:t>
      </w:r>
      <w:r w:rsidRPr="00675517">
        <w:rPr>
          <w:rFonts w:ascii="Times New Roman" w:hAnsi="Times New Roman"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F47626" w:rsidRPr="00675517" w:rsidRDefault="00F47626" w:rsidP="00F47626">
      <w:pPr>
        <w:widowControl w:val="0"/>
        <w:spacing w:before="24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675517">
        <w:rPr>
          <w:rFonts w:ascii="Times New Roman" w:hAnsi="Times New Roman"/>
          <w:sz w:val="24"/>
          <w:szCs w:val="24"/>
        </w:rPr>
        <w:t xml:space="preserve"> изучения предмета «Химия» являются следующие умения: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>– осознание роли веществ: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определять роль различных веще</w:t>
      </w:r>
      <w:proofErr w:type="gramStart"/>
      <w:r w:rsidRPr="00675517">
        <w:rPr>
          <w:rFonts w:ascii="Times New Roman" w:hAnsi="Times New Roman"/>
          <w:sz w:val="24"/>
          <w:szCs w:val="24"/>
        </w:rPr>
        <w:t>ств в пр</w:t>
      </w:r>
      <w:proofErr w:type="gramEnd"/>
      <w:r w:rsidRPr="00675517">
        <w:rPr>
          <w:rFonts w:ascii="Times New Roman" w:hAnsi="Times New Roman"/>
          <w:sz w:val="24"/>
          <w:szCs w:val="24"/>
        </w:rPr>
        <w:t>ироде и технике;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объяснять роль веществ в их круговороте.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>– рассмотрение химических процессов: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приводить примеры химических процессов в природе;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>– использование химических знаний в быту: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– объяснять значение веществ в жизни и хозяйстве человека.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>–  объяснять мир с точки зрения химии: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– перечислять отличительные свойства химических веществ;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– различать основные химические процессы;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определять основные классы неорганических веществ;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понимать смысл химических терминов.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 xml:space="preserve">–  овладение основами методов познания, характерных для естественных наук: 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проводить химические опыты и эксперименты и объяснять их результаты.</w:t>
      </w:r>
    </w:p>
    <w:p w:rsidR="00F47626" w:rsidRPr="00675517" w:rsidRDefault="00F47626" w:rsidP="00F47626">
      <w:pPr>
        <w:pStyle w:val="aa"/>
        <w:ind w:firstLine="284"/>
        <w:contextualSpacing/>
        <w:jc w:val="both"/>
        <w:rPr>
          <w:b w:val="0"/>
          <w:bCs w:val="0"/>
          <w:i/>
          <w:iCs/>
        </w:rPr>
      </w:pPr>
      <w:r w:rsidRPr="00675517">
        <w:rPr>
          <w:b w:val="0"/>
          <w:bCs w:val="0"/>
          <w:i/>
          <w:iCs/>
        </w:rPr>
        <w:t xml:space="preserve">– </w:t>
      </w:r>
      <w:r w:rsidRPr="00675517">
        <w:rPr>
          <w:b w:val="0"/>
          <w:bCs w:val="0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F47626" w:rsidRPr="00675517" w:rsidRDefault="00F47626" w:rsidP="00F47626">
      <w:pPr>
        <w:spacing w:line="240" w:lineRule="auto"/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F47626" w:rsidRPr="00675517" w:rsidRDefault="00F47626" w:rsidP="00F47626">
      <w:pPr>
        <w:ind w:left="567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– различать опасные и безопасные вещества.</w:t>
      </w:r>
    </w:p>
    <w:p w:rsidR="00940B5C" w:rsidRDefault="00940B5C" w:rsidP="00F47626">
      <w:pPr>
        <w:jc w:val="both"/>
        <w:rPr>
          <w:rFonts w:ascii="Times New Roman" w:hAnsi="Times New Roman"/>
          <w:b/>
          <w:sz w:val="24"/>
          <w:szCs w:val="24"/>
        </w:rPr>
      </w:pPr>
    </w:p>
    <w:p w:rsidR="00940B5C" w:rsidRPr="00496DAF" w:rsidRDefault="00940B5C" w:rsidP="00496DAF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96DAF">
        <w:rPr>
          <w:rFonts w:ascii="Times New Roman" w:hAnsi="Times New Roman"/>
          <w:b/>
          <w:sz w:val="24"/>
          <w:szCs w:val="24"/>
          <w:u w:val="single"/>
        </w:rPr>
        <w:t>Планируемые результаты изучения учебного предмета «Химия»:</w:t>
      </w:r>
    </w:p>
    <w:p w:rsidR="00496DAF" w:rsidRPr="00496DAF" w:rsidRDefault="00496DAF" w:rsidP="00496DAF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496D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нать</w:t>
      </w:r>
      <w:proofErr w:type="spellEnd"/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DAF">
        <w:rPr>
          <w:rFonts w:ascii="Times New Roman" w:hAnsi="Times New Roman" w:cs="Times New Roman"/>
          <w:sz w:val="24"/>
          <w:szCs w:val="24"/>
        </w:rPr>
        <w:t xml:space="preserve">- </w:t>
      </w:r>
      <w:r w:rsidRPr="00496DAF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496DAF">
        <w:rPr>
          <w:rFonts w:ascii="Times New Roman" w:hAnsi="Times New Roman" w:cs="Times New Roman"/>
          <w:sz w:val="24"/>
          <w:szCs w:val="24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496DAF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496DAF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496DAF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496DAF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- основные законы химии</w:t>
      </w:r>
      <w:r w:rsidRPr="00496DAF">
        <w:rPr>
          <w:rFonts w:ascii="Times New Roman" w:hAnsi="Times New Roman" w:cs="Times New Roman"/>
          <w:sz w:val="24"/>
          <w:szCs w:val="24"/>
        </w:rPr>
        <w:t>: сохранения массы веществ, постоянства состава, периодический закон;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- основные теории химии</w:t>
      </w:r>
      <w:r w:rsidRPr="00496DAF">
        <w:rPr>
          <w:rFonts w:ascii="Times New Roman" w:hAnsi="Times New Roman" w:cs="Times New Roman"/>
          <w:sz w:val="24"/>
          <w:szCs w:val="24"/>
        </w:rPr>
        <w:t>: химической связи, электролитической диссоциации, строения органических соединений;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DAF">
        <w:rPr>
          <w:rFonts w:ascii="Times New Roman" w:hAnsi="Times New Roman" w:cs="Times New Roman"/>
          <w:sz w:val="24"/>
          <w:szCs w:val="24"/>
        </w:rPr>
        <w:t xml:space="preserve">- </w:t>
      </w:r>
      <w:r w:rsidRPr="00496DAF">
        <w:rPr>
          <w:rFonts w:ascii="Times New Roman" w:hAnsi="Times New Roman" w:cs="Times New Roman"/>
          <w:b/>
          <w:i/>
          <w:sz w:val="24"/>
          <w:szCs w:val="24"/>
        </w:rPr>
        <w:t>важнейшие вещества и материалы</w:t>
      </w:r>
      <w:r w:rsidRPr="00496DAF">
        <w:rPr>
          <w:rFonts w:ascii="Times New Roman" w:hAnsi="Times New Roman" w:cs="Times New Roman"/>
          <w:sz w:val="24"/>
          <w:szCs w:val="24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496DAF" w:rsidRPr="00496DAF" w:rsidRDefault="00496DAF" w:rsidP="00496DA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- называть</w:t>
      </w:r>
      <w:r w:rsidRPr="00496DAF">
        <w:rPr>
          <w:rFonts w:ascii="Times New Roman" w:hAnsi="Times New Roman" w:cs="Times New Roman"/>
          <w:sz w:val="24"/>
          <w:szCs w:val="24"/>
        </w:rPr>
        <w:t xml:space="preserve"> изученные вещества по "тривиальной" или международной номенклатуре;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96DAF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496DAF">
        <w:rPr>
          <w:rFonts w:ascii="Times New Roman" w:hAnsi="Times New Roman" w:cs="Times New Roman"/>
          <w:sz w:val="24"/>
          <w:szCs w:val="24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 xml:space="preserve">- </w:t>
      </w:r>
      <w:r w:rsidRPr="00496DAF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496DAF">
        <w:rPr>
          <w:rFonts w:ascii="Times New Roman" w:hAnsi="Times New Roman" w:cs="Times New Roman"/>
          <w:sz w:val="24"/>
          <w:szCs w:val="24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- объяснять</w:t>
      </w:r>
      <w:r w:rsidRPr="00496DAF">
        <w:rPr>
          <w:rFonts w:ascii="Times New Roman" w:hAnsi="Times New Roman" w:cs="Times New Roman"/>
          <w:sz w:val="24"/>
          <w:szCs w:val="24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 xml:space="preserve">- </w:t>
      </w:r>
      <w:r w:rsidRPr="00496DAF">
        <w:rPr>
          <w:rFonts w:ascii="Times New Roman" w:hAnsi="Times New Roman" w:cs="Times New Roman"/>
          <w:b/>
          <w:i/>
          <w:sz w:val="24"/>
          <w:szCs w:val="24"/>
        </w:rPr>
        <w:t>выполнять</w:t>
      </w:r>
      <w:r w:rsidRPr="00496DAF">
        <w:rPr>
          <w:rFonts w:ascii="Times New Roman" w:hAnsi="Times New Roman" w:cs="Times New Roman"/>
          <w:sz w:val="24"/>
          <w:szCs w:val="24"/>
        </w:rPr>
        <w:t xml:space="preserve"> химический эксперимент по распознаванию важнейших неорганических и органических веществ;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>- проводить</w:t>
      </w:r>
      <w:r w:rsidRPr="00496DAF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496DA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96DAF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496DAF" w:rsidRPr="00496DAF" w:rsidRDefault="00496DAF" w:rsidP="00496DA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6DAF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96DAF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496DA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496DAF" w:rsidRPr="00496DAF" w:rsidRDefault="00496DAF" w:rsidP="00496DAF">
      <w:pPr>
        <w:jc w:val="both"/>
        <w:rPr>
          <w:rFonts w:ascii="Times New Roman" w:hAnsi="Times New Roman" w:cs="Times New Roman"/>
          <w:sz w:val="24"/>
          <w:szCs w:val="24"/>
        </w:rPr>
      </w:pPr>
      <w:r w:rsidRPr="00496DAF">
        <w:rPr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источников.</w:t>
      </w:r>
    </w:p>
    <w:p w:rsidR="00F47626" w:rsidRPr="005A538A" w:rsidRDefault="00F47626" w:rsidP="00F47626">
      <w:pPr>
        <w:pStyle w:val="a6"/>
        <w:spacing w:before="0" w:beforeAutospacing="0" w:after="0" w:afterAutospacing="0"/>
        <w:jc w:val="center"/>
      </w:pPr>
      <w:r w:rsidRPr="005A538A">
        <w:rPr>
          <w:rStyle w:val="a7"/>
        </w:rPr>
        <w:t>Критерии оценки ответов учащихся</w:t>
      </w:r>
    </w:p>
    <w:p w:rsidR="00F47626" w:rsidRDefault="00F47626" w:rsidP="00F47626">
      <w:pPr>
        <w:pStyle w:val="a6"/>
        <w:spacing w:before="0" w:beforeAutospacing="0" w:after="0" w:afterAutospacing="0"/>
        <w:rPr>
          <w:rStyle w:val="a7"/>
        </w:rPr>
      </w:pPr>
      <w:r w:rsidRPr="005A538A">
        <w:rPr>
          <w:rStyle w:val="a7"/>
        </w:rPr>
        <w:t>Оценка "5" ставится в случае: 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b/>
          <w:bCs/>
        </w:rPr>
        <w:br/>
      </w:r>
      <w:r w:rsidRPr="005A538A">
        <w:t xml:space="preserve">1. Знания, понимания, глубины усвоения </w:t>
      </w:r>
      <w:proofErr w:type="gramStart"/>
      <w:r w:rsidRPr="005A538A">
        <w:t>обучающимся</w:t>
      </w:r>
      <w:proofErr w:type="gramEnd"/>
      <w:r w:rsidRPr="005A538A">
        <w:t xml:space="preserve"> всего объёма программного материала. </w:t>
      </w:r>
      <w:r w:rsidRPr="005A538A"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применяет полученные знания в незнакомой ситуации. </w:t>
      </w:r>
      <w:r w:rsidRPr="005A538A">
        <w:br/>
      </w:r>
      <w:r w:rsidRPr="005A538A">
        <w:lastRenderedPageBreak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7"/>
        </w:rPr>
        <w:t>Оценка "4": </w:t>
      </w:r>
      <w:r w:rsidRPr="005A538A">
        <w:rPr>
          <w:b/>
          <w:bCs/>
        </w:rPr>
        <w:br/>
      </w:r>
      <w:r w:rsidRPr="005A538A">
        <w:t>1. Знание всего изученного программного материала. </w:t>
      </w:r>
      <w:r w:rsidRPr="005A538A"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связи, применять полученные знания на практике. </w:t>
      </w:r>
      <w:r w:rsidRPr="005A538A">
        <w:br/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7"/>
        </w:rPr>
        <w:t>Оценка "3"</w:t>
      </w:r>
      <w:r w:rsidRPr="005A538A">
        <w:t> (уровень представлений, сочетающихся с элементами научных понятий): </w:t>
      </w:r>
      <w:r w:rsidRPr="005A538A"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5A538A">
        <w:br/>
        <w:t>2. Умение работать на уровне воспроизведения, затруднения при ответах на видоизменённые вопросы. </w:t>
      </w:r>
      <w:r w:rsidRPr="005A538A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7"/>
        </w:rPr>
        <w:t>Оценка "2": </w:t>
      </w:r>
      <w:r w:rsidRPr="005A538A">
        <w:rPr>
          <w:b/>
          <w:bCs/>
        </w:rPr>
        <w:br/>
      </w:r>
      <w:r w:rsidRPr="005A538A">
        <w:t>1. Знание и усвоение материала на уровне ниже минимальных требований программы, отдельные представления об изученном материале. </w:t>
      </w:r>
      <w:r w:rsidRPr="005A538A">
        <w:br/>
        <w:t>2. Отсутствие умений работать на уровне воспроизведения, затруднения при ответах на стандартные вопросы. </w:t>
      </w:r>
      <w:r w:rsidRPr="005A538A"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7"/>
        </w:rPr>
        <w:t>Оценка "1":</w:t>
      </w:r>
      <w:r w:rsidRPr="005A538A">
        <w:t> </w:t>
      </w:r>
      <w:r w:rsidRPr="005A538A">
        <w:br/>
        <w:t>Ставится за полное незнание изученного материала, отсутствие элементарных умений и навыков.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Устный ответ.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br/>
      </w:r>
      <w:proofErr w:type="gramStart"/>
      <w:r w:rsidRPr="005A538A">
        <w:rPr>
          <w:rStyle w:val="a7"/>
        </w:rPr>
        <w:t>Оценка "5"</w:t>
      </w:r>
      <w:r w:rsidRPr="005A538A">
        <w:t> ставится, если ученик: </w:t>
      </w:r>
      <w:r w:rsidRPr="005A538A">
        <w:br/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  <w:r w:rsidRPr="005A538A">
        <w:br/>
        <w:t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  <w:proofErr w:type="gramEnd"/>
      <w:r w:rsidRPr="005A538A">
        <w:t xml:space="preserve"> Устанавливать </w:t>
      </w:r>
      <w:proofErr w:type="spellStart"/>
      <w:r w:rsidRPr="005A538A">
        <w:t>межпредметные</w:t>
      </w:r>
      <w:proofErr w:type="spellEnd"/>
      <w:r w:rsidRPr="005A538A">
        <w:t xml:space="preserve"> (на основе ранее приобретенных знаний) и </w:t>
      </w:r>
      <w:proofErr w:type="spellStart"/>
      <w:r w:rsidRPr="005A538A">
        <w:t>внутрипредметные</w:t>
      </w:r>
      <w:proofErr w:type="spellEnd"/>
      <w:r w:rsidRPr="005A538A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5A538A">
        <w:t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 </w:t>
      </w:r>
      <w:r w:rsidRPr="005A538A">
        <w:br/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</w:t>
      </w:r>
      <w:proofErr w:type="gramEnd"/>
      <w:r w:rsidRPr="005A538A">
        <w:t xml:space="preserve">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 </w:t>
      </w:r>
      <w:r w:rsidRPr="005A538A">
        <w:br/>
      </w:r>
      <w:r w:rsidRPr="005A538A">
        <w:rPr>
          <w:rStyle w:val="a7"/>
        </w:rPr>
        <w:t>Оценка "4" </w:t>
      </w:r>
      <w:r w:rsidRPr="005A538A">
        <w:t>ставится, если ученик: </w:t>
      </w:r>
      <w:r w:rsidRPr="005A538A">
        <w:br/>
      </w:r>
      <w:r w:rsidRPr="005A538A">
        <w:lastRenderedPageBreak/>
        <w:t xml:space="preserve"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</w:t>
      </w:r>
      <w:proofErr w:type="gramStart"/>
      <w:r w:rsidRPr="005A538A">
        <w:t>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  <w:r w:rsidRPr="005A538A">
        <w:br/>
        <w:t>2) Умеет самостоятельно выделять главные положения в изученном материале;</w:t>
      </w:r>
      <w:proofErr w:type="gramEnd"/>
      <w:r w:rsidRPr="005A538A">
        <w:t xml:space="preserve"> на основании фактов и примеров обобщать, делать выводы, устанавливать </w:t>
      </w:r>
      <w:proofErr w:type="spellStart"/>
      <w:r w:rsidRPr="005A538A">
        <w:t>внутрипредметные</w:t>
      </w:r>
      <w:proofErr w:type="spellEnd"/>
      <w:r w:rsidRPr="005A538A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 </w:t>
      </w:r>
      <w:r w:rsidRPr="005A538A">
        <w:br/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 </w:t>
      </w:r>
      <w:r w:rsidRPr="005A538A">
        <w:br/>
      </w:r>
      <w:r w:rsidRPr="005A538A">
        <w:rPr>
          <w:rStyle w:val="a7"/>
        </w:rPr>
        <w:t>Оценка "3"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 xml:space="preserve">2. материал излагает </w:t>
      </w:r>
      <w:proofErr w:type="spellStart"/>
      <w:r w:rsidRPr="005A538A">
        <w:t>несистематизированно</w:t>
      </w:r>
      <w:proofErr w:type="spellEnd"/>
      <w:r w:rsidRPr="005A538A">
        <w:t>, фрагментарно, не всегда последовательно;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 xml:space="preserve">3. показывает </w:t>
      </w:r>
      <w:proofErr w:type="gramStart"/>
      <w:r w:rsidRPr="005A538A">
        <w:t>недостаточную</w:t>
      </w:r>
      <w:proofErr w:type="gramEnd"/>
      <w:r w:rsidRPr="005A538A">
        <w:t xml:space="preserve"> </w:t>
      </w:r>
      <w:proofErr w:type="spellStart"/>
      <w:r w:rsidRPr="005A538A">
        <w:t>сформированность</w:t>
      </w:r>
      <w:proofErr w:type="spellEnd"/>
      <w:r w:rsidRPr="005A538A">
        <w:t xml:space="preserve"> отдельных знаний и умений; выводы и обобщения аргументирует слабо, допускает в них ошибки.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4. допустил ошибки и неточности в использовании научной терминологии, определения понятий дал недостаточно четкие;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5A538A">
        <w:t>важное значение</w:t>
      </w:r>
      <w:proofErr w:type="gramEnd"/>
      <w:r w:rsidRPr="005A538A">
        <w:t xml:space="preserve"> в этом тексте;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"2"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не усвоил и не раскрыл основное содержание материала;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не делает выводов и обобщений.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lastRenderedPageBreak/>
        <w:t>3. не знает и не понимает значительную или основную часть программного материала в пределах поставленных вопросов;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самостоятельных письменных и контрольных работ.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"5"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выполнил работу без ошибок и недочетов;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2) допустил не более одного недочета.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"4"</w:t>
      </w:r>
      <w:r w:rsidRPr="005A538A">
        <w:t> ставится, если ученик выполнил работу полностью, но допустил в ней: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не более одной негрубой ошибки и одного недочета;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не более двух недочетов.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"3"</w:t>
      </w:r>
      <w:r w:rsidRPr="005A538A">
        <w:t> ставится, если ученик правильно выполнил не менее половины работы или допустил: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не более двух грубых ошибок;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не более одной грубой и одной негрубой ошибки и одного недочета;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3. или не более двух-трех негрубых ошибок;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4. или одной негрубой ошибки и трех недочетов;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5) или при отсутствии ошибок, но при наличии четырех-пяти недочетов.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"2"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допустил число ошибок и недочетов превосходящее норму, при которой может быть выставлена оценка "3";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если правильно выполнил менее половины работы.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выполнения практических (лабораторных) работ, опытов по предметам.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"5"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1) правильно определил цель опыта;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lastRenderedPageBreak/>
        <w:t>2) выполнил работу в полном объеме с соблюдением необходимой последовательности проведения опытов и измерений;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5) правильно выполнил анализ погрешностей (9-11 классы).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7) эксперимент осуществляет по плану с учетом техники безопасности и правил работы с материалами и оборудованием.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"4"</w:t>
      </w:r>
      <w:r w:rsidRPr="005A538A">
        <w:t> ставится, если ученик выполнил требования к оценке "5", но: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опыт проводил в условиях, не обеспечивающих достаточной точности измерений;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было допущено два-три недочета;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3. или не более одной негрубой ошибки и одного недочета,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4. или эксперимент проведен не полностью;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5. или в описании наблюдений из опыта допустил неточности, выводы сделал неполные.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"3"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proofErr w:type="gramStart"/>
      <w:r w:rsidRPr="005A538A"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</w:r>
      <w:proofErr w:type="gramEnd"/>
      <w:r w:rsidRPr="005A538A">
        <w:t xml:space="preserve"> или не выполнен совсем или выполнен неверно анализ погрешностей (9-11 класс);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lastRenderedPageBreak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"2"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5A538A">
        <w:t>оборудование</w:t>
      </w:r>
      <w:proofErr w:type="gramEnd"/>
      <w:r w:rsidRPr="005A538A">
        <w:t xml:space="preserve"> и объем выполненной части работы не позволяет сделать правильных выводов;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или опыты, измерения, вычисления, наблюдения производились неправильно;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3. или в ходе работы и в отчете обнаружились в совокупности все недостатки, отмеченные в требованиях к оценке "3";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умений проводить наблюдения.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"5"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выделил существенные признаки у наблюдаемого объекта (процесса);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3. логично, научно грамотно оформил результаты наблюдений и выводы.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"4"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 xml:space="preserve">2. при выделении существенных признаков у наблюдаемого объекта (процесса) назвал </w:t>
      </w:r>
      <w:proofErr w:type="gramStart"/>
      <w:r w:rsidRPr="005A538A">
        <w:t>второстепенные</w:t>
      </w:r>
      <w:proofErr w:type="gramEnd"/>
      <w:r w:rsidRPr="005A538A">
        <w:t>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3) допустил небрежность в оформлении наблюдений и выводов.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"3"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1. допустил неточности и 1-2 ошибки в проведении наблюдений по заданию учителя;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при выделении существенных признаков у наблюдаемого объекта (процесса) выделил лишь некоторые;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3) допустил 1-2 ошибки в оформлении наблюдений и выводов.</w:t>
      </w:r>
    </w:p>
    <w:p w:rsidR="00F47626" w:rsidRPr="005A538A" w:rsidRDefault="00F47626" w:rsidP="00F47626">
      <w:pPr>
        <w:pStyle w:val="a6"/>
        <w:spacing w:before="0" w:beforeAutospacing="0" w:after="0" w:afterAutospacing="0"/>
      </w:pPr>
      <w:r w:rsidRPr="005A538A">
        <w:rPr>
          <w:rStyle w:val="a7"/>
        </w:rPr>
        <w:t>Оценка "2"</w:t>
      </w:r>
      <w:r w:rsidRPr="005A538A">
        <w:t> ставится, если ученик: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lastRenderedPageBreak/>
        <w:t>1. допустил 3 - 4 ошибки в проведении наблюдений по заданию учителя;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2. неправильно выделил признаки наблюдаемого объекта (процесса);</w:t>
      </w:r>
    </w:p>
    <w:p w:rsidR="00F47626" w:rsidRPr="005A538A" w:rsidRDefault="00F47626" w:rsidP="00F47626">
      <w:pPr>
        <w:pStyle w:val="a6"/>
        <w:spacing w:before="300" w:beforeAutospacing="0" w:after="0" w:afterAutospacing="0"/>
      </w:pPr>
      <w:r w:rsidRPr="005A538A">
        <w:t>3. опустил 3 - 4 ошибки в оформлении наблюдений и выводов.</w:t>
      </w:r>
    </w:p>
    <w:p w:rsidR="00F47626" w:rsidRDefault="00F47626" w:rsidP="00F47626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1. Оценка устного ответа.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>Отметка «5»</w:t>
      </w:r>
      <w:proofErr w:type="gramStart"/>
      <w:r w:rsidRPr="005A4BA3">
        <w:rPr>
          <w:b/>
          <w:bCs/>
        </w:rPr>
        <w:t xml:space="preserve"> </w:t>
      </w:r>
      <w:r w:rsidRPr="005A4BA3">
        <w:t>:</w:t>
      </w:r>
      <w:proofErr w:type="gramEnd"/>
      <w:r w:rsidRPr="005A4BA3">
        <w:t xml:space="preserve"> </w:t>
      </w:r>
    </w:p>
    <w:p w:rsidR="00F47626" w:rsidRPr="005A4BA3" w:rsidRDefault="00F47626" w:rsidP="00F47626">
      <w:pPr>
        <w:pStyle w:val="Default"/>
      </w:pPr>
      <w:r w:rsidRPr="005A4BA3">
        <w:t xml:space="preserve">- ответ полный и правильный на основании изученных теорий; </w:t>
      </w:r>
    </w:p>
    <w:p w:rsidR="00F47626" w:rsidRPr="005A4BA3" w:rsidRDefault="00F47626" w:rsidP="00F47626">
      <w:pPr>
        <w:pStyle w:val="Default"/>
      </w:pPr>
      <w:r w:rsidRPr="005A4BA3">
        <w:t xml:space="preserve">- материал изложен в определенной логической последовательности, литературным языком; </w:t>
      </w:r>
    </w:p>
    <w:p w:rsidR="00F47626" w:rsidRPr="005A4BA3" w:rsidRDefault="00F47626" w:rsidP="00F47626">
      <w:pPr>
        <w:pStyle w:val="Default"/>
      </w:pPr>
      <w:r w:rsidRPr="005A4BA3">
        <w:t xml:space="preserve">- ответ самостоятельный. </w:t>
      </w:r>
    </w:p>
    <w:p w:rsidR="00F47626" w:rsidRPr="005A4BA3" w:rsidRDefault="00F47626" w:rsidP="00F47626">
      <w:pPr>
        <w:pStyle w:val="c28"/>
        <w:shd w:val="clear" w:color="auto" w:fill="FFFFFF"/>
        <w:spacing w:before="0" w:beforeAutospacing="0" w:after="0" w:afterAutospacing="0"/>
        <w:ind w:left="-1080" w:firstLine="1080"/>
      </w:pPr>
      <w:r w:rsidRPr="005A4BA3">
        <w:rPr>
          <w:b/>
          <w:bCs/>
        </w:rPr>
        <w:t>Отметка «4»</w:t>
      </w:r>
      <w:proofErr w:type="gramStart"/>
      <w:r w:rsidRPr="005A4BA3">
        <w:rPr>
          <w:b/>
          <w:bCs/>
        </w:rPr>
        <w:t xml:space="preserve"> </w:t>
      </w:r>
      <w:r w:rsidRPr="005A4BA3">
        <w:t>;</w:t>
      </w:r>
      <w:proofErr w:type="gramEnd"/>
    </w:p>
    <w:p w:rsidR="00F47626" w:rsidRPr="005A4BA3" w:rsidRDefault="00F47626" w:rsidP="00F47626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«3»: </w:t>
      </w:r>
    </w:p>
    <w:p w:rsidR="00F47626" w:rsidRPr="005A4BA3" w:rsidRDefault="00F47626" w:rsidP="00F47626">
      <w:pPr>
        <w:pStyle w:val="Default"/>
      </w:pPr>
      <w:r w:rsidRPr="005A4BA3">
        <w:t xml:space="preserve">- в </w:t>
      </w:r>
      <w:proofErr w:type="gramStart"/>
      <w:r w:rsidRPr="005A4BA3">
        <w:t>логическом рассуждении</w:t>
      </w:r>
      <w:proofErr w:type="gramEnd"/>
      <w:r w:rsidRPr="005A4BA3">
        <w:t xml:space="preserve"> нет существенных ошибок, но допущена существенная ошибка в математических расчетах.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«2»: </w:t>
      </w:r>
    </w:p>
    <w:p w:rsidR="00F47626" w:rsidRPr="005A4BA3" w:rsidRDefault="00F47626" w:rsidP="00F47626">
      <w:pPr>
        <w:pStyle w:val="Default"/>
      </w:pPr>
      <w:r w:rsidRPr="005A4BA3">
        <w:t xml:space="preserve">- имеется существенные ошибки в </w:t>
      </w:r>
      <w:proofErr w:type="gramStart"/>
      <w:r w:rsidRPr="005A4BA3">
        <w:t>логическом рассуждении</w:t>
      </w:r>
      <w:proofErr w:type="gramEnd"/>
      <w:r w:rsidRPr="005A4BA3">
        <w:t xml:space="preserve"> и решении. </w:t>
      </w:r>
    </w:p>
    <w:p w:rsidR="00F47626" w:rsidRPr="005A4BA3" w:rsidRDefault="00F47626" w:rsidP="00F47626">
      <w:pPr>
        <w:pStyle w:val="Default"/>
      </w:pPr>
      <w:r w:rsidRPr="005A4BA3">
        <w:t xml:space="preserve">- отсутствие ответа на задание.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4. Оценка письменных контрольных работ.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«5»: </w:t>
      </w:r>
    </w:p>
    <w:p w:rsidR="00F47626" w:rsidRPr="005A4BA3" w:rsidRDefault="00F47626" w:rsidP="00F47626">
      <w:pPr>
        <w:pStyle w:val="Default"/>
      </w:pPr>
      <w:r w:rsidRPr="005A4BA3">
        <w:t xml:space="preserve">- ответ полный и правильный, возможна несущественная ошибка.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«4»: </w:t>
      </w:r>
    </w:p>
    <w:p w:rsidR="00F47626" w:rsidRPr="005A4BA3" w:rsidRDefault="00F47626" w:rsidP="00F47626">
      <w:pPr>
        <w:pStyle w:val="Default"/>
      </w:pPr>
      <w:r w:rsidRPr="005A4BA3">
        <w:t xml:space="preserve">- ответ неполный или допущено не более двух несущественных ошибок.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«3»: </w:t>
      </w:r>
    </w:p>
    <w:p w:rsidR="00F47626" w:rsidRPr="005A4BA3" w:rsidRDefault="00F47626" w:rsidP="00F47626">
      <w:pPr>
        <w:pStyle w:val="Default"/>
      </w:pPr>
      <w:r w:rsidRPr="005A4BA3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F47626" w:rsidRPr="005A4BA3" w:rsidRDefault="00F47626" w:rsidP="00F47626">
      <w:pPr>
        <w:pStyle w:val="Default"/>
      </w:pPr>
      <w:r w:rsidRPr="005A4BA3">
        <w:rPr>
          <w:b/>
          <w:bCs/>
        </w:rPr>
        <w:t xml:space="preserve">Отметка «2»: </w:t>
      </w:r>
    </w:p>
    <w:p w:rsidR="00F47626" w:rsidRPr="005A4BA3" w:rsidRDefault="00F47626" w:rsidP="00F47626">
      <w:pPr>
        <w:pStyle w:val="Default"/>
      </w:pPr>
      <w:r w:rsidRPr="005A4BA3">
        <w:t xml:space="preserve">- работа выполнена меньше чем наполовину или содержит несколько существенных ошибок. </w:t>
      </w:r>
    </w:p>
    <w:p w:rsidR="00F47626" w:rsidRPr="005A4BA3" w:rsidRDefault="00F47626" w:rsidP="00F47626">
      <w:pPr>
        <w:pStyle w:val="Default"/>
      </w:pPr>
      <w:r w:rsidRPr="005A4BA3">
        <w:t xml:space="preserve">- работа не выполнена. </w:t>
      </w:r>
    </w:p>
    <w:p w:rsidR="00F47626" w:rsidRPr="005A4BA3" w:rsidRDefault="00F47626" w:rsidP="00F47626">
      <w:pPr>
        <w:pStyle w:val="Default"/>
      </w:pPr>
      <w:r w:rsidRPr="005A4BA3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B46BBB" w:rsidRDefault="00B46BBB"/>
    <w:p w:rsidR="00F47626" w:rsidRPr="00940B5C" w:rsidRDefault="00F47626" w:rsidP="00F47626">
      <w:pPr>
        <w:ind w:left="-108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тем учебного курса</w:t>
      </w:r>
    </w:p>
    <w:p w:rsidR="00F47626" w:rsidRPr="005E4427" w:rsidRDefault="00B403EC" w:rsidP="005E4427">
      <w:pPr>
        <w:shd w:val="clear" w:color="auto" w:fill="FFFFFF"/>
        <w:ind w:left="-540" w:firstLine="12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Глава</w:t>
      </w:r>
      <w:r w:rsidR="000A50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A50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0A50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7626" w:rsidRPr="005E4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Важнейшие </w:t>
      </w:r>
      <w:r w:rsidR="005E4427" w:rsidRPr="005E4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понятия </w:t>
      </w:r>
      <w:r w:rsidR="005E4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="00F47626" w:rsidRPr="005E4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химии.  (3 часа)                                                                                </w:t>
      </w:r>
    </w:p>
    <w:p w:rsidR="00F47626" w:rsidRPr="00F47626" w:rsidRDefault="00F47626" w:rsidP="00F47626">
      <w:pPr>
        <w:shd w:val="clear" w:color="auto" w:fill="FFFFFF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Знать:</w:t>
      </w:r>
      <w:r w:rsidRPr="00F47626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определение закона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сохранения массы веществ и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F476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закона постоянства состава,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их практическое значение.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Иметь представление о ве</w:t>
      </w:r>
      <w:r w:rsidRPr="00F476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ществах постоянного и переменного состава.</w:t>
      </w:r>
    </w:p>
    <w:p w:rsidR="00F47626" w:rsidRPr="00F47626" w:rsidRDefault="00F47626" w:rsidP="00F47626">
      <w:pPr>
        <w:shd w:val="clear" w:color="auto" w:fill="FFFFFF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lastRenderedPageBreak/>
        <w:t xml:space="preserve">Знать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 взаимосвязи закона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сохранения массы веществ и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закона сохранения и пре</w:t>
      </w:r>
      <w:r w:rsidRPr="00F476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вращения энергии.</w:t>
      </w:r>
    </w:p>
    <w:p w:rsidR="00F47626" w:rsidRPr="00F47626" w:rsidRDefault="00F47626" w:rsidP="00F47626">
      <w:pPr>
        <w:shd w:val="clear" w:color="auto" w:fill="FFFFFF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Уметь: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разграничивать по</w:t>
      </w:r>
      <w:r w:rsidRPr="00F476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нятие «химический элемент»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 «простое вещество</w:t>
      </w: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»., </w:t>
      </w:r>
      <w:proofErr w:type="gramEnd"/>
      <w:r w:rsidRPr="00F47626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проводить самостоятельный поиск химической информации; использовать приобретенные знания для критической оценки достоверности химической информации, поступающей из разных источников.</w:t>
      </w:r>
    </w:p>
    <w:p w:rsidR="00F47626" w:rsidRPr="005E4427" w:rsidRDefault="00F47626" w:rsidP="005E4427">
      <w:pPr>
        <w:spacing w:before="60"/>
        <w:ind w:left="-540" w:firstLine="12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4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2. </w:t>
      </w:r>
      <w:r w:rsidRPr="005E442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Периодический закон и периодическая система химических элементов Д. И. Менделеева на основе строения атома.  </w:t>
      </w:r>
      <w:r w:rsidRPr="005E4427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   </w:t>
      </w:r>
      <w:r w:rsidRPr="005E4427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(5 часа).</w:t>
      </w:r>
    </w:p>
    <w:p w:rsidR="00F47626" w:rsidRPr="00F47626" w:rsidRDefault="00F47626" w:rsidP="00F47626">
      <w:pP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  <w:r w:rsidRPr="00F47626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Атом. Изотопы. Атомные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. Электронная классификация элементов (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элементы). Особенности строения электронных оболочек атомов переходных элементов. Периодический закон и периодическая система химических элементов Д.И.Менделеева, их мировоззренческое и научное значение, </w:t>
      </w:r>
      <w:r w:rsidRPr="00F47626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основные химические понятия: вещество, химический элемент, атом, молекула, относительная атомная и молекулярная масса, ион, изотоп, периодический закон.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</w:p>
    <w:p w:rsidR="00F47626" w:rsidRPr="00F47626" w:rsidRDefault="00F47626" w:rsidP="00F47626">
      <w:pPr>
        <w:ind w:left="-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называть: вещества  по “тривиальной” и  международной  номенклатуре.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определять: заряд иона.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характеризовать: элементы малых периодов по их положению в ПС.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проводить: самостоятельный  поиск  химической  информации  с  использованием  различных  источников.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  <w:r w:rsidRPr="00F47626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</w:p>
    <w:p w:rsidR="00F47626" w:rsidRPr="00B403EC" w:rsidRDefault="00B403EC" w:rsidP="00EE2858">
      <w:pPr>
        <w:ind w:left="-540" w:firstLine="12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</w:t>
      </w:r>
      <w:r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Строение вещества. </w:t>
      </w:r>
      <w:proofErr w:type="gramStart"/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часов)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Ковалентная связь, ее разновидности и механизмы образования. Степень окисления и валентность химических элементов. Ионная связь. Катионы и анионы. Металлическая связь. Водородная связь.  Единая природа химических связей.  Качественный и количественный состав вещества. Вещества молекулярного и немолекулярного строения. Кристаллические решетки. Чистые вещества и смеси. Способы разделения смесей и их использование. 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называть: вещества  по “тривиальной” и  международной  номенклатуре.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определять: тип химической связи в соединениях.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объяснять: природу химической связи </w:t>
      </w:r>
      <w:proofErr w:type="gramStart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ионной, ковалентной, металлической).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проводить: самостоятельный  поиск  химической  информации  с  использованием  различных  источников.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  <w:r w:rsidRPr="00F47626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</w:p>
    <w:p w:rsidR="00F47626" w:rsidRPr="00F47626" w:rsidRDefault="00F47626" w:rsidP="00F47626">
      <w:pPr>
        <w:shd w:val="clear" w:color="auto" w:fill="FFFFFF"/>
        <w:ind w:left="-54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Демонстрации: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таблицы, модели, «</w:t>
      </w:r>
      <w:r w:rsidRPr="00F4762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Химическая связь» и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«Строение неорганических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веществ»,  модели кристаллических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решеток.</w:t>
      </w:r>
    </w:p>
    <w:p w:rsidR="00F47626" w:rsidRPr="00F47626" w:rsidRDefault="00F47626" w:rsidP="00F47626">
      <w:pPr>
        <w:shd w:val="clear" w:color="auto" w:fill="FFFFFF"/>
        <w:spacing w:line="216" w:lineRule="exact"/>
        <w:ind w:left="-54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Практическая работа   № 1  «Приготовление растворов с заданной молярной концентрацией»</w:t>
      </w:r>
    </w:p>
    <w:p w:rsidR="00F47626" w:rsidRPr="00F47626" w:rsidRDefault="00F47626" w:rsidP="00F47626">
      <w:pPr>
        <w:shd w:val="clear" w:color="auto" w:fill="FFFFFF"/>
        <w:spacing w:line="216" w:lineRule="exact"/>
        <w:ind w:left="-54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Контрольная работа по темам 1-3</w:t>
      </w:r>
    </w:p>
    <w:p w:rsidR="00F47626" w:rsidRPr="00F47626" w:rsidRDefault="00F47626" w:rsidP="00F47626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F47626" w:rsidRPr="00B403EC" w:rsidRDefault="00B403EC" w:rsidP="00F47626">
      <w:pPr>
        <w:ind w:lef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</w:t>
      </w:r>
      <w:r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Химические реакции. </w:t>
      </w:r>
      <w:proofErr w:type="gramStart"/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</w:t>
      </w:r>
      <w:proofErr w:type="gramEnd"/>
      <w:r w:rsidR="00F47626" w:rsidRPr="00B4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 часов)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 Классификация химических реакций в неорганической и органической химии по различным признакам. Особенности реакций в органической химии.</w:t>
      </w:r>
    </w:p>
    <w:p w:rsidR="00F47626" w:rsidRPr="00F47626" w:rsidRDefault="00F47626" w:rsidP="00F47626">
      <w:pPr>
        <w:pStyle w:val="2"/>
        <w:ind w:left="-540"/>
        <w:rPr>
          <w:color w:val="000000"/>
          <w:szCs w:val="24"/>
        </w:rPr>
      </w:pPr>
      <w:r w:rsidRPr="00F47626">
        <w:rPr>
          <w:color w:val="000000"/>
          <w:szCs w:val="24"/>
        </w:rPr>
        <w:t>Реакции ионного обмена в водных растворах. Гидролиз неорганических и органических соединений. Среда водных растворов: кислая, нейтральная, щелочная. Водородный показатель (</w:t>
      </w:r>
      <w:proofErr w:type="spellStart"/>
      <w:r w:rsidRPr="00F47626">
        <w:rPr>
          <w:color w:val="000000"/>
          <w:szCs w:val="24"/>
        </w:rPr>
        <w:t>рН</w:t>
      </w:r>
      <w:proofErr w:type="spellEnd"/>
      <w:r w:rsidRPr="00F47626">
        <w:rPr>
          <w:color w:val="000000"/>
          <w:szCs w:val="24"/>
        </w:rPr>
        <w:t>) раствора. 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 Понятие о коллоидах и их значение (золи, гели). Тепловой эффект химической реакции. Окислительно-восстановительные реакции. 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Обратимость реакций. Химическое равновесие и способы его смещения.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называть: вещества  по “тривиальной” и  международной  номенклатуре.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определять: характер среды в водных растворах, окислитель, восстановитель.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объяснять: зависимость скорости химических реакций и положения химического равновесия от различных факторов.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проводить: самостоятельный  поиск  химической  информации  с  использованием  различных  источников.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влияния хим. загрязнения окружающей среды на организм человека и другие живые организмы, для охраны окружающей среды от промышленных отходов.</w:t>
      </w:r>
      <w:proofErr w:type="gramEnd"/>
    </w:p>
    <w:p w:rsidR="00F47626" w:rsidRPr="00F47626" w:rsidRDefault="00F47626" w:rsidP="00F47626">
      <w:pPr>
        <w:shd w:val="clear" w:color="auto" w:fill="FFFFFF"/>
        <w:ind w:left="-540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lastRenderedPageBreak/>
        <w:t xml:space="preserve">          Демонстрации: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реакции экз</w:t>
      </w: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о-</w:t>
      </w:r>
      <w:proofErr w:type="gramEnd"/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 эндотерми</w:t>
      </w:r>
      <w:r w:rsidRPr="00F4762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ческие;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к/фильм «Химические реакции неорганических ве</w:t>
      </w:r>
      <w:r w:rsidRPr="00F4762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ществ»,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влияние на скорость хи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мической реакции: 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а)концентрации,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б) поверхности их соприкос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новения,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в) температуры; г) катализатора.. 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Влияние температуры на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смещение химического рав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новесия при окислении окси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да азота (П) в оксид азота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(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IV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) кислородом; 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Каталитическое разложе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ние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пероксида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водорода в </w:t>
      </w:r>
      <w:r w:rsidRPr="00F4762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присутствии ионов меди или </w:t>
      </w:r>
      <w:r w:rsidRPr="00F476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каталазы.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Электропроводность твёрдых, жидких </w:t>
      </w:r>
      <w:proofErr w:type="spellStart"/>
      <w:proofErr w:type="gramStart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в-в</w:t>
      </w:r>
      <w:proofErr w:type="spellEnd"/>
      <w:proofErr w:type="gramEnd"/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растворов с различными видами связи, 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химических реакций гидролиза солей разных типов</w:t>
      </w:r>
    </w:p>
    <w:p w:rsidR="00F47626" w:rsidRPr="00F47626" w:rsidRDefault="00F47626" w:rsidP="00F47626">
      <w:pPr>
        <w:ind w:hanging="54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Практическая работа  № 2 «Влияние различных факторов на скорость химической реакции»</w:t>
      </w:r>
    </w:p>
    <w:p w:rsidR="00F47626" w:rsidRPr="00F47626" w:rsidRDefault="00F47626" w:rsidP="00F47626">
      <w:pPr>
        <w:shd w:val="clear" w:color="auto" w:fill="FFFFFF"/>
        <w:ind w:left="-54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Практическая работа № 3. Решение экспериментальных задач.</w:t>
      </w:r>
    </w:p>
    <w:p w:rsidR="00F47626" w:rsidRPr="00F47626" w:rsidRDefault="00F47626" w:rsidP="00F47626">
      <w:pPr>
        <w:shd w:val="clear" w:color="auto" w:fill="FFFFFF"/>
        <w:ind w:hanging="54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Контрольная работа за полугодие.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626" w:rsidRPr="00F47626" w:rsidRDefault="00F47626" w:rsidP="00F476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5. Металлы. (13 часов)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харак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теристику металлов как химических элементов по положению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в 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периодической системе и строении атома и как простых ве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ществ (по типу связи и кристаллической решетки).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Строение 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атомов химических элемен</w:t>
      </w: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тов - металлов, образующих главные и побочные подгруппы периодической системы Д. И. Менделеева (</w:t>
      </w: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- 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IV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периоды).  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Зависимость свойств металлов от строения их кри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 xml:space="preserve">сталлических решеток.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 </w:t>
      </w:r>
      <w:r w:rsidRPr="00F4762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Общие физические и химические свойства простых веществ металлов. Соединения металлов, 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изменение состава кислотно-</w:t>
      </w:r>
      <w:r w:rsidRPr="00F476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основных свойств оксидов и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гидроксидов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химических элементов побочных подгрупп периодической системы Д. И. Менде</w:t>
      </w:r>
      <w:r w:rsidRPr="00F4762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леева (на примере соединений хрома).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Применение металлов и сплавов в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народаом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хозяйстве, общие способы получения металлов, особенности производства некоторых из них в промышленности. 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называть: вещества  по “тривиальной” и  международной  номенклатуре.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определять: принадлежность веществ к различным классам.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характеризовать: общие химические свойства металлов     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химический эксперимент: по получению соединений металлов и расчета возможного выхода продукта реакции.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проводить: самостоятельный  поиск  химической  информации  с  использованием  различных  источников.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влияния хим. загрязнения окружающей среды на организм человека и другие живые организмы, для охраны окружающей среды от промышленных отходов.</w:t>
      </w:r>
      <w:proofErr w:type="gramEnd"/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Демонстрации: образцы металлов, </w:t>
      </w:r>
      <w:proofErr w:type="spell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видеодемонстрации</w:t>
      </w:r>
      <w:proofErr w:type="spellEnd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электролиза, химических свойств металлов.</w:t>
      </w:r>
    </w:p>
    <w:p w:rsidR="00F47626" w:rsidRPr="00F47626" w:rsidRDefault="00F47626" w:rsidP="00F47626">
      <w:pPr>
        <w:shd w:val="clear" w:color="auto" w:fill="FFFFFF"/>
        <w:ind w:hanging="54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Практическая работа № 4 « Решение экспериментальных задач по теме Металлы»</w:t>
      </w:r>
    </w:p>
    <w:p w:rsidR="00F47626" w:rsidRPr="00F47626" w:rsidRDefault="00F47626" w:rsidP="00F47626">
      <w:pPr>
        <w:shd w:val="clear" w:color="auto" w:fill="FFFFFF"/>
        <w:ind w:left="-540" w:hanging="54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Практическая работа № 5 « Решение практических расчетных задач на возможный выход продукта реакции»</w:t>
      </w:r>
    </w:p>
    <w:p w:rsidR="00F47626" w:rsidRPr="00F47626" w:rsidRDefault="00F47626" w:rsidP="00F47626">
      <w:pPr>
        <w:shd w:val="clear" w:color="auto" w:fill="FFFFFF"/>
        <w:ind w:left="-540" w:hanging="5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 Зачет по теме «Металлы»</w:t>
      </w:r>
    </w:p>
    <w:p w:rsidR="00F47626" w:rsidRPr="00F47626" w:rsidRDefault="00F47626" w:rsidP="00F47626">
      <w:pPr>
        <w:shd w:val="clear" w:color="auto" w:fill="FFFFFF"/>
        <w:ind w:left="5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6. Неметаллы. </w:t>
      </w:r>
      <w:r w:rsidRPr="00F4762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(8  часов)</w:t>
      </w:r>
    </w:p>
    <w:p w:rsidR="00F47626" w:rsidRPr="00F47626" w:rsidRDefault="00F47626" w:rsidP="00F47626">
      <w:pPr>
        <w:pStyle w:val="a4"/>
        <w:ind w:left="-540"/>
        <w:rPr>
          <w:color w:val="000000"/>
        </w:rPr>
      </w:pPr>
      <w:r w:rsidRPr="00F47626">
        <w:rPr>
          <w:color w:val="000000"/>
        </w:rPr>
        <w:t>Знать:</w:t>
      </w:r>
      <w:r w:rsidRPr="00F47626">
        <w:rPr>
          <w:color w:val="000000"/>
          <w:spacing w:val="-5"/>
        </w:rPr>
        <w:t xml:space="preserve"> </w:t>
      </w:r>
      <w:r w:rsidRPr="00F47626">
        <w:rPr>
          <w:color w:val="000000"/>
        </w:rPr>
        <w:t xml:space="preserve">Неметаллы. 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</w:t>
      </w:r>
      <w:proofErr w:type="spellStart"/>
      <w:r w:rsidRPr="00F47626">
        <w:rPr>
          <w:color w:val="000000"/>
        </w:rPr>
        <w:t>иода</w:t>
      </w:r>
      <w:proofErr w:type="spellEnd"/>
      <w:r w:rsidRPr="00F47626">
        <w:rPr>
          <w:color w:val="000000"/>
        </w:rPr>
        <w:t>), углерода, азота, кислорода. Благородные газы. Соединения неметаллов, Серная, азотная кислоты.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называть: вещества  по “тривиальной” и  международной  номенклатуре.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определять: принадлежность веществ к различным классам.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характеризовать: общие химические свойства неметаллов     </w:t>
      </w:r>
    </w:p>
    <w:p w:rsidR="00F47626" w:rsidRPr="00F47626" w:rsidRDefault="00F47626" w:rsidP="00F47626">
      <w:pPr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химический эксперимент: по получению  газов.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проводить: самостоятельный  поиск  химической  информации  с  использованием  различных  источников. </w:t>
      </w:r>
    </w:p>
    <w:p w:rsidR="00F47626" w:rsidRPr="00F47626" w:rsidRDefault="00F47626" w:rsidP="00F47626">
      <w:pPr>
        <w:shd w:val="clear" w:color="auto" w:fill="FFFFFF"/>
        <w:ind w:left="-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7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объяснения хим. явлений, происходящих в быту и на производстве и для экологически грамотного поведения в окружающей среде, а также для </w:t>
      </w:r>
      <w:r w:rsidRPr="00F4762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влияния хим. загрязнения окружающей среды на организм человека и другие живые организмы, для охраны окружающей среды от промышленных отходов.</w:t>
      </w:r>
      <w:proofErr w:type="gramEnd"/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</w:rPr>
        <w:t xml:space="preserve">Демонстрации: образцы неметаллов, соединений неметаллов, видеофрагменты о химических свойствах неметаллов.                                                                                                                                 </w:t>
      </w:r>
      <w:r w:rsidRPr="00F47626">
        <w:rPr>
          <w:color w:val="000000"/>
          <w:spacing w:val="-5"/>
        </w:rPr>
        <w:t xml:space="preserve">Практическая работа № 6 «Решение экспериментальных задач по теме Неметаллы»                         </w:t>
      </w: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  <w:spacing w:val="-5"/>
        </w:rPr>
        <w:t xml:space="preserve"> Контрольная работа по курсу химии 11 класса.</w:t>
      </w: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  <w:spacing w:val="-5"/>
        </w:rPr>
        <w:t>Генетическая связь неорганических и органических веществ. (2 часа)</w:t>
      </w: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  <w:spacing w:val="-5"/>
        </w:rPr>
        <w:t>Урок практикум  ( 10 часов0</w:t>
      </w: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  <w:spacing w:val="-5"/>
        </w:rPr>
        <w:t>Итоговая контрольная работа ( 1 час0</w:t>
      </w: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  <w:r w:rsidRPr="00F47626">
        <w:rPr>
          <w:color w:val="000000"/>
          <w:spacing w:val="-5"/>
        </w:rPr>
        <w:t>Резерв 4 часа</w:t>
      </w:r>
    </w:p>
    <w:p w:rsidR="00F47626" w:rsidRPr="00F47626" w:rsidRDefault="00F47626" w:rsidP="00F47626">
      <w:pPr>
        <w:pStyle w:val="a4"/>
        <w:ind w:left="0"/>
        <w:rPr>
          <w:color w:val="000000"/>
          <w:spacing w:val="-5"/>
        </w:rPr>
      </w:pPr>
    </w:p>
    <w:p w:rsidR="00F47626" w:rsidRPr="00F47626" w:rsidRDefault="00F47626" w:rsidP="00F47626">
      <w:pPr>
        <w:pStyle w:val="a4"/>
        <w:ind w:left="-540"/>
        <w:rPr>
          <w:color w:val="000000"/>
          <w:spacing w:val="-5"/>
        </w:rPr>
      </w:pPr>
    </w:p>
    <w:p w:rsidR="00F47626" w:rsidRPr="00F47626" w:rsidRDefault="001B5C76" w:rsidP="00607F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 w:rsidR="00F47626" w:rsidRPr="00F47626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 учебного материала по химии</w:t>
      </w:r>
    </w:p>
    <w:p w:rsidR="00F47626" w:rsidRPr="00F47626" w:rsidRDefault="00F47626" w:rsidP="00F476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b/>
          <w:sz w:val="24"/>
          <w:szCs w:val="24"/>
        </w:rPr>
        <w:t>для изучения предмета по УМК Г.Е. Рудзитиса и Ф.Г. Фельдмана 11 класс</w:t>
      </w:r>
    </w:p>
    <w:p w:rsidR="00F47626" w:rsidRPr="00F47626" w:rsidRDefault="00F47626" w:rsidP="00F4762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7626">
        <w:rPr>
          <w:rFonts w:ascii="Times New Roman" w:eastAsia="Times New Roman" w:hAnsi="Times New Roman" w:cs="Times New Roman"/>
          <w:i/>
          <w:sz w:val="24"/>
          <w:szCs w:val="24"/>
        </w:rPr>
        <w:t>(2 часа в неделю, в течение года - 68 часов)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"/>
        <w:gridCol w:w="142"/>
        <w:gridCol w:w="567"/>
        <w:gridCol w:w="647"/>
        <w:gridCol w:w="3606"/>
        <w:gridCol w:w="3306"/>
        <w:gridCol w:w="1843"/>
        <w:gridCol w:w="2789"/>
        <w:gridCol w:w="1417"/>
      </w:tblGrid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B113DD" w:rsidP="00B113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07F75"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опыты/</w:t>
            </w:r>
          </w:p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на дом 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07F75" w:rsidRPr="00F47626" w:rsidTr="003E6963">
        <w:tc>
          <w:tcPr>
            <w:tcW w:w="1242" w:type="dxa"/>
            <w:gridSpan w:val="2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6"/>
          </w:tcPr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Важнейшие понятия и законы химии (3ч)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</w:tcPr>
          <w:p w:rsidR="00607F75" w:rsidRPr="00F47626" w:rsidRDefault="000804E1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Химический элемент. Изотопы. 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Атом. Химический элемент. Изотопы. Простые и сложные вещества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химический элемент, атом, молекула, современные представления о строении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атома.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состав изотопов, отличать простые вещества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сложных </w:t>
            </w:r>
          </w:p>
        </w:tc>
        <w:tc>
          <w:tcPr>
            <w:tcW w:w="1417" w:type="dxa"/>
          </w:tcPr>
          <w:p w:rsidR="00607F75" w:rsidRPr="00F47626" w:rsidRDefault="00607F75" w:rsidP="00AC4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1, упр. 1-3, 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07F75" w:rsidRPr="00F47626" w:rsidRDefault="000804E1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сохранения массы вещества. Закон сохранения и превращения энергии при химических реакциях.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законы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формулировки законов сохранения массы вещества и энергии; историю открытия законов.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записывать химические формулы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веществ, определять качественный и количественный состав веществ по их формулам.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Фронтальный  опрос</w:t>
            </w:r>
          </w:p>
        </w:tc>
        <w:tc>
          <w:tcPr>
            <w:tcW w:w="1417" w:type="dxa"/>
          </w:tcPr>
          <w:p w:rsidR="00607F75" w:rsidRPr="00207AF4" w:rsidRDefault="00844C73" w:rsidP="00844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 с. 9 (1-4)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:rsidR="00607F75" w:rsidRPr="00F47626" w:rsidRDefault="000804E1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постоянства состава веществ. Вещества молекулярного и немолекулярного строения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постоянства состава, его история открытия, исключения из закона.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формулировку закона постоянства состава, вещества, на которые распространяется данный закон; положения </w:t>
            </w: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атомно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молекулярного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вещества молекулярного и немолекулярного строения, предвидеть их свойства.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Ф.О.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7F75" w:rsidRPr="00207AF4" w:rsidRDefault="00844C73" w:rsidP="00844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 с 15 (1-2)</w:t>
            </w:r>
          </w:p>
        </w:tc>
      </w:tr>
      <w:tr w:rsidR="00607F75" w:rsidRPr="00F47626" w:rsidTr="003E6963">
        <w:tc>
          <w:tcPr>
            <w:tcW w:w="2598" w:type="dxa"/>
            <w:gridSpan w:val="5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1" w:type="dxa"/>
            <w:gridSpan w:val="5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Периодический закон и Периодическая система химических элементов в свете учения о строении атома (5ч)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07F75" w:rsidRPr="00F47626" w:rsidRDefault="00607F75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4E1"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размещения электронов по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орбиталям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атомах малых и больших периодов.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П.С. главные и побочные подгруппы, малые и большие периоды.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варианты Периодических систем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структуру таблицы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химических элементов Д.И. Менделеева, отличия малого и большого периода.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принадлежность элементов  к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гланой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побочной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подгуппе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периодам.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417" w:type="dxa"/>
          </w:tcPr>
          <w:p w:rsidR="00607F75" w:rsidRPr="00207AF4" w:rsidRDefault="00844C73" w:rsidP="00844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§4 с. 22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708" w:type="dxa"/>
          </w:tcPr>
          <w:p w:rsidR="00607F75" w:rsidRPr="00F47626" w:rsidRDefault="000804E1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Энергетические уровни, подуровни. Связь П.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П.С. с теорией строения атома. Особенности строения электронных оболочек атомов переходных элементов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, энергетические подуровни, спин, спаривание электронов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«Формы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строение атома, формулировку Периодического закона,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понятия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«Электронное облако» и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орбиталь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характеризовать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-электроны, составлять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конфигурации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 химических элементов.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1417" w:type="dxa"/>
          </w:tcPr>
          <w:p w:rsidR="00607F75" w:rsidRPr="00207AF4" w:rsidRDefault="00C41600" w:rsidP="00C41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§4 с. 22 (4,5)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07F75" w:rsidRPr="00F47626" w:rsidRDefault="00607F75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04E1">
              <w:rPr>
                <w:rFonts w:ascii="Times New Roman" w:eastAsia="Times New Roman" w:hAnsi="Times New Roman" w:cs="Times New Roman"/>
                <w:sz w:val="24"/>
                <w:szCs w:val="24"/>
              </w:rPr>
              <w:t>4/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в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периодической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Д.И. Менделеева водорода, лантаноидов, актиноидов и искусственно полученных элементов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Лантаноиды. Актиноиды. Искусственно полученные элементы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физический смысл порядкового номера, номеров периодов и группы.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характеристику элемента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Основании его положения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ПСХЭ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607F75" w:rsidRPr="00207AF4" w:rsidRDefault="0037425B" w:rsidP="00374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§5 с. 25 (1-4)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607F75" w:rsidRPr="00F47626" w:rsidRDefault="00607F75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04E1">
              <w:rPr>
                <w:rFonts w:ascii="Times New Roman" w:eastAsia="Times New Roman" w:hAnsi="Times New Roman" w:cs="Times New Roman"/>
                <w:sz w:val="24"/>
                <w:szCs w:val="24"/>
              </w:rPr>
              <w:t>8/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Валентность и</w:t>
            </w:r>
            <w:r w:rsidR="004C7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валентные возможности атомов.</w:t>
            </w:r>
            <w:r w:rsidR="004C7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Периодическое изменение валентности и размеров атомов.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Валентные возможности. Свободные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донор, акцептор. Донорно-акцепторный механизм образования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дородной связи Изменения атомного радиуса, числа энергетических уровней, числа валентных электронов в периодах и группах ПСХЭ.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валентности в свете строения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Атомов, закономерности изменения свойств химических элементов в периодах и группах.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понятия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«валентность» и «степень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окисления», определять валентность элементов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химической связи по донорно-акцепторному механизму.</w:t>
            </w:r>
          </w:p>
          <w:p w:rsidR="00607F75" w:rsidRPr="00F47626" w:rsidRDefault="00607F75" w:rsidP="006E00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различные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свойства химических элементов на основании их положения в ПСХЭ.</w:t>
            </w:r>
          </w:p>
        </w:tc>
        <w:tc>
          <w:tcPr>
            <w:tcW w:w="1417" w:type="dxa"/>
          </w:tcPr>
          <w:p w:rsidR="00607F75" w:rsidRPr="00207AF4" w:rsidRDefault="00C103E9" w:rsidP="00C103E9">
            <w:pPr>
              <w:jc w:val="both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F4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§6 с. 31 (1-3)</w:t>
            </w:r>
          </w:p>
          <w:p w:rsidR="00C103E9" w:rsidRDefault="00C103E9" w:rsidP="00C103E9">
            <w:pPr>
              <w:jc w:val="both"/>
              <w:rPr>
                <w:rStyle w:val="ng-binding"/>
                <w:rFonts w:ascii="PT Sans Caption" w:hAnsi="PT Sans Caption"/>
                <w:color w:val="000000"/>
                <w:sz w:val="21"/>
                <w:szCs w:val="21"/>
              </w:rPr>
            </w:pPr>
          </w:p>
          <w:p w:rsidR="00C103E9" w:rsidRPr="00F47626" w:rsidRDefault="00C103E9" w:rsidP="00C103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607F75" w:rsidRPr="00F47626" w:rsidRDefault="000804E1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решения задач подобного вида, формулы нахождения количества вещества.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уравнения реакций,  применять формулы.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207AF4" w:rsidRDefault="00C103E9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§6 с. 31 (4-6)</w:t>
            </w:r>
          </w:p>
        </w:tc>
      </w:tr>
      <w:tr w:rsidR="003A2C0F" w:rsidRPr="00F47626" w:rsidTr="003E6963">
        <w:tc>
          <w:tcPr>
            <w:tcW w:w="15559" w:type="dxa"/>
            <w:gridSpan w:val="10"/>
          </w:tcPr>
          <w:p w:rsidR="003A2C0F" w:rsidRPr="00F47626" w:rsidRDefault="003A2C0F" w:rsidP="003A2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Строение вещества (9ч)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07F75" w:rsidRPr="00F47626" w:rsidRDefault="000804E1" w:rsidP="000804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химической связи.</w:t>
            </w:r>
          </w:p>
        </w:tc>
        <w:tc>
          <w:tcPr>
            <w:tcW w:w="3306" w:type="dxa"/>
          </w:tcPr>
          <w:p w:rsidR="00607F75" w:rsidRPr="00F47626" w:rsidRDefault="00607F75" w:rsidP="00B63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Ковалентная связь,</w:t>
            </w:r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разновидности и </w:t>
            </w:r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образования.</w:t>
            </w:r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Ионная, металлическая</w:t>
            </w:r>
            <w:r w:rsidR="00B63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вязь, водородная связь.</w:t>
            </w:r>
          </w:p>
        </w:tc>
        <w:tc>
          <w:tcPr>
            <w:tcW w:w="1843" w:type="dxa"/>
          </w:tcPr>
          <w:p w:rsidR="00607F75" w:rsidRPr="00F47626" w:rsidRDefault="00607F75" w:rsidP="00B63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«Химическая связь».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химической связи, виды химической связи, механизм их образования.</w:t>
            </w:r>
          </w:p>
          <w:p w:rsidR="00607F75" w:rsidRPr="00F47626" w:rsidRDefault="00607F75" w:rsidP="005B4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вид химической связи в соединениях, объяснять природу различных видов</w:t>
            </w:r>
            <w:r w:rsidR="005B4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 связи.</w:t>
            </w:r>
            <w:r w:rsidR="005B4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07F75" w:rsidRPr="00207AF4" w:rsidRDefault="00C103E9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§7 с. 34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химической связи.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763B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ковалентной связи, длина связи, кратность связи. Качественный и количественный состав</w:t>
            </w:r>
            <w:r w:rsidR="00763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вещества. 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 химической связи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длину связи в разных веществах, определять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кратность.</w:t>
            </w:r>
          </w:p>
        </w:tc>
        <w:tc>
          <w:tcPr>
            <w:tcW w:w="1417" w:type="dxa"/>
          </w:tcPr>
          <w:p w:rsidR="00607F75" w:rsidRPr="00207AF4" w:rsidRDefault="00AC779D" w:rsidP="00AC7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§8 с. 37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строение молекул неорганических и органических веществ.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Гибридизация, её виды, линейные и угловые молекулы.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моделирования молекул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линейные и угловые формы молекул, понятие гибридизации.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строение молекул веществ, определять тип гибридизации в молекуле.</w:t>
            </w:r>
          </w:p>
        </w:tc>
        <w:tc>
          <w:tcPr>
            <w:tcW w:w="1417" w:type="dxa"/>
          </w:tcPr>
          <w:p w:rsidR="00607F75" w:rsidRPr="00207AF4" w:rsidRDefault="00AC779D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§9 с. 43 (1-4)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кристаллических решеток и свойства веществ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 молекулярного и немолекулярного строения. Кристаллические решетки.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ионных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томных. молекулярных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металлических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кристалличес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решеток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вещества молекулярного и немолекулярного строения,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кристаллических решеток.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зависимость свойств веществ от их состава и строения,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тип кристаллической решётки.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07F75" w:rsidRPr="00207AF4" w:rsidRDefault="00783FF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§10 с. 48 (1-5)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9/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многообразия веществ.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Изомерия, гомология, аллотропия.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дачи: вычисление массы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продукта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(количества вещества, объема) если для его получения дан раствор с определенной массовой долей. 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Модели молекул изомеров и гомологов,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модификации серы и фосфора.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аллотропия, изомерия, гомология, функциональная группа,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углеродный скелет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по уравнению реакции с применением формул по теме «Растворы»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607F75" w:rsidRPr="00207AF4" w:rsidRDefault="00783FF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§11 с. 51 (1-5)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Дисперсные системы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Золи, гели, коллоидные растворы.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Явления, происходящие при растворении веществ, способы разделения смесей, истинные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растворы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астворение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физико-химический процесс.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Растворение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окрашенных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 в воде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(сульфата меди 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), перманганата</w:t>
            </w:r>
            <w:proofErr w:type="gramEnd"/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калия, Хлорида железа 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классификацию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дисперсных систем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в повседневной жизни.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proofErr w:type="spellEnd"/>
          </w:p>
        </w:tc>
        <w:tc>
          <w:tcPr>
            <w:tcW w:w="1417" w:type="dxa"/>
          </w:tcPr>
          <w:p w:rsidR="00607F75" w:rsidRPr="00207AF4" w:rsidRDefault="00783FF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§16, сообщения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 «Приготовление растворов с заданной молярной концентрацией»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выражения концентрации растворов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ТБ, способы выражении концентрации: массовая доля, молярная концентрация.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правила ТБ, использовать приобретенные знания в практической деятельности.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607F75" w:rsidRPr="00207AF4" w:rsidRDefault="00783FF5" w:rsidP="00783FF5">
            <w:pPr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§18, оформить работу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материала по темам 1-3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химические законы, ПЗ и ПСХЭ на основе учения о строении атомов. Строение вещества.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приобретенные знания для выполнения заданий и упражнений.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207AF4" w:rsidRDefault="00783FF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A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пройденный материал, подготовиться к контрольной работе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9/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№1 по темам 1-3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«Важнейшие химические понятия и законы. ПЗ и ПСХЭ на основе учения о строении атомов. Строение вещества.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формулировки важнейших химических законов. ПЗ и ПСХЭ в свете строения атома, виды химической связи, способы выражения концентрации растворов, алгоритмы решения задач.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7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E01" w:rsidRPr="00F47626" w:rsidTr="003E6963">
        <w:tc>
          <w:tcPr>
            <w:tcW w:w="15559" w:type="dxa"/>
            <w:gridSpan w:val="10"/>
          </w:tcPr>
          <w:p w:rsidR="00312E01" w:rsidRPr="00F47626" w:rsidRDefault="00312E01" w:rsidP="00312E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Химические реакции (13ч)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2/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химических реакций.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ОВР. Обратимые и необратимые реакции. Экз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эндотермические реакции. Правило протекания реакций в растворах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Реакция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эндотер</w:t>
            </w:r>
            <w:proofErr w:type="spellEnd"/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мическая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признаки классификации химических реакций в неорганической и органической химии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теплового эффекта.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классифицировать химические реакции по признакам и приводить примеры различных типов;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на вычисление теплового эффекта реакции.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Д.М.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Брейгер</w:t>
            </w:r>
            <w:proofErr w:type="spellEnd"/>
          </w:p>
        </w:tc>
        <w:tc>
          <w:tcPr>
            <w:tcW w:w="1417" w:type="dxa"/>
          </w:tcPr>
          <w:p w:rsidR="00607F75" w:rsidRPr="007A67DA" w:rsidRDefault="007A67DA" w:rsidP="007A67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§12 с. 58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восстановительные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реакции. Электролиз растворов и расплавов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ОВР, метод электронного баланса, алгоритм его составления, окислитель, восстановитель.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ОВР, метод электронного баланса, алгоритм его составления.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ОВР, составлять схемы электронного баланса, расставлять коэффициенты в уравнениях ОВР.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ДМ.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Л.М.Брейгер</w:t>
            </w:r>
            <w:proofErr w:type="spellEnd"/>
          </w:p>
        </w:tc>
        <w:tc>
          <w:tcPr>
            <w:tcW w:w="1417" w:type="dxa"/>
          </w:tcPr>
          <w:p w:rsidR="00607F75" w:rsidRPr="00B66F3B" w:rsidRDefault="00B66F3B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F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§12 с. 58 (4)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химической реакции, ее зависимость от различных факторов.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Химическая кинетика. Гомогенная и гетерогенная среда. Энергия активации. Кинетическое уравнение реакции. Катализ,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катализатор, ингибитор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Зависимость скорости реакции от концентрации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температуры.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скорости гомогенной и гетерогенной реакции, факторы, влияющие на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скорость.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действие каждого фактора, влияющего на скорость реакции.</w:t>
            </w:r>
          </w:p>
        </w:tc>
        <w:tc>
          <w:tcPr>
            <w:tcW w:w="1417" w:type="dxa"/>
          </w:tcPr>
          <w:p w:rsidR="00607F75" w:rsidRPr="00FD4429" w:rsidRDefault="00FD4429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§13 с. с. 64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3/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Катализ и катализаторы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Катализ, катализатор, ингибитор. Представление о ферментах как биологических катализаторах белковой природы.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пероксида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водорода  в присутствии катализатора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(оксида марганца 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 фермента каталазы)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сущность катализа, применение катализаторов и ингибиторов.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607F75" w:rsidRPr="00FC1098" w:rsidRDefault="00FC109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0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§14 с. 70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607F75" w:rsidRPr="00F47626" w:rsidRDefault="00607F75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24A2"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 №2 по теме «Влияние различных факторов на скорость химической реакции»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различных факторов на скорость химической реакции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ТБ, зависимость скорости гомогенной и гетерогенной реакций от различных факторов.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 в практической деятельности, наблюдать и делать выводы.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</w:tcPr>
          <w:p w:rsidR="00607F75" w:rsidRPr="00C77689" w:rsidRDefault="00C77689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оформить работу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равновесие. Обратимость реакции.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Обратимость реакции. Химическое равновесие 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</w:t>
            </w: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химического равновесия,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приводить примеры обратимых и необратимых реакций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7F75" w:rsidRPr="005606B0" w:rsidRDefault="005606B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§15 с. 73 (1,2)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смещения химического равновесия. Принцип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равновесие и способы его смещения.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факторы, влияющие на смещение химического равновесия.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объяснять на примерах способы смещения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Химического равновесия, применяя принцип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07F75" w:rsidRPr="007C6920" w:rsidRDefault="007C692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§15 с. 73 (3)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607F75" w:rsidRPr="00F47626" w:rsidRDefault="005E24A2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серной кислоты контактным способом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получение химических веществ на примере производства серной кислоты.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«Производство серной кислоты»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стадии производства серной кислоты.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возможность протекания химических превращений в различных условиях и оценивать их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последствия.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607F75" w:rsidRPr="001E1E86" w:rsidRDefault="001E1E86" w:rsidP="001E1E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E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сообщения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</w:tcPr>
          <w:p w:rsidR="00607F75" w:rsidRPr="00F47626" w:rsidRDefault="005E24A2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Электролитическая диссоциация.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Электролитическая диссоциация. Сильные и слабые электролиты. Водородный показатель (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растворов с помощью индикаторов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электролита и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неэлектролита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электролитической диссоциации,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характер среды водных растворов.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ДМ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Л.М.Брейгер</w:t>
            </w:r>
            <w:proofErr w:type="spellEnd"/>
          </w:p>
        </w:tc>
        <w:tc>
          <w:tcPr>
            <w:tcW w:w="1417" w:type="dxa"/>
          </w:tcPr>
          <w:p w:rsidR="00607F75" w:rsidRPr="00E343C4" w:rsidRDefault="00E343C4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§19 с. 88 (1-5)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607F75" w:rsidRPr="00F47626" w:rsidRDefault="005E24A2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обмена в водных растворах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нного обмена, полные и сокращенные ионные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уранения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на ионы.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реакций ионного обмена, условия необратимости их протекания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молекулярные, полные и сокращенные ионные уравнения, объяснять их сущность в свете ТЭД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1417" w:type="dxa"/>
          </w:tcPr>
          <w:p w:rsidR="00607F75" w:rsidRPr="005B2F7B" w:rsidRDefault="005B2F7B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§20 с. 91 (1,2)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708" w:type="dxa"/>
          </w:tcPr>
          <w:p w:rsidR="00607F75" w:rsidRPr="00F47626" w:rsidRDefault="005E24A2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Гидролиз органических и неорганических веществ.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Гидролиз неорганических (солей) и органических (сложных эфиров, углеводов, белков) Среда водных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растворов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одородный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 (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) раствора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Гидролиз различных солей, определение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рН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гидролиза, вещества, для которых характерен этот процесс; продукты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гидролиза органических соединений.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уравнения гидролиза солей, определять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среды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8765A4" w:rsidRDefault="008765A4" w:rsidP="00876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5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§21 с. 97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повторения материала по теме 4. Решение расчетных задач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вычисление массы (количества вещества, объема) продукта реакции, если известна масса исходного вещества, содержащего примеси.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полученные знания, умения и навыки при решении тренировочных заданий.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D55400" w:rsidRDefault="00D55400" w:rsidP="006E00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54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пройденный материал, подготовиться </w:t>
            </w:r>
          </w:p>
          <w:p w:rsidR="00D55400" w:rsidRPr="00F47626" w:rsidRDefault="00D5540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4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контрольной работе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708" w:type="dxa"/>
          </w:tcPr>
          <w:p w:rsidR="00607F75" w:rsidRPr="00F47626" w:rsidRDefault="005E24A2" w:rsidP="005E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№2  по темам 1-4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знания, умения и навыки, полученные при изучении тем 1,2,3,4.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417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FC6" w:rsidRPr="00F47626" w:rsidTr="003E6963">
        <w:tc>
          <w:tcPr>
            <w:tcW w:w="15559" w:type="dxa"/>
            <w:gridSpan w:val="10"/>
          </w:tcPr>
          <w:p w:rsidR="00543FC6" w:rsidRPr="00F47626" w:rsidRDefault="00543FC6" w:rsidP="0054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Металлы (13 ч)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607F75" w:rsidRPr="00F47626" w:rsidRDefault="005E24A2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результатов К.Р.№2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металлов.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Металлы.  Положение металлов в ПС Электрохимический ряд напряжений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Образцы металлов и их соединений.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строение, свойства и применение простых веществ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химические элементы металлы по положению в ПС и строению атомов, характеризовать химические свойства металлов, записывать уравнения реакций в молекулярном и ОВ виде.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Ф.О.</w:t>
            </w:r>
          </w:p>
        </w:tc>
        <w:tc>
          <w:tcPr>
            <w:tcW w:w="1417" w:type="dxa"/>
          </w:tcPr>
          <w:p w:rsidR="00607F75" w:rsidRPr="00D731EE" w:rsidRDefault="00D731EE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§26 с. 122-123 (1-6)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</w:tcPr>
          <w:p w:rsidR="00607F75" w:rsidRPr="00F47626" w:rsidRDefault="00996E40" w:rsidP="00996E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металлов. Электрохимический ряд напряжений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химические свойства металлов: реакции с неметаллами, кислотами, солями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металлов с кислотами, солями.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уравнения химических реакций в молекулярном и в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осстановительном виде.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07F75" w:rsidRPr="00F47626" w:rsidRDefault="00607F75" w:rsidP="00996E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6E40">
              <w:rPr>
                <w:rFonts w:ascii="Times New Roman" w:eastAsia="Times New Roman" w:hAnsi="Times New Roman" w:cs="Times New Roman"/>
                <w:sz w:val="24"/>
                <w:szCs w:val="24"/>
              </w:rPr>
              <w:t>8/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способы получения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способы получения металлов: восстановление углем и оксидом углерода, алюминием, водородом.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способы получения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: записывать химические уравнения, характеризующие основные способы получения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607F75" w:rsidRPr="00261B6E" w:rsidRDefault="00261B6E" w:rsidP="00261B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B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§26 с. 123 (5,6)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607F75" w:rsidRPr="00F47626" w:rsidRDefault="00996E40" w:rsidP="00996E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Электролиз расплавов и растворов веществ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электролиза.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применение электролиза.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Анод, катод.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процессы, происходящие в растворах и расплавах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катоде и аноде.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записывать схемы процессов на катоде и аноде,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607F75" w:rsidRPr="00DD5F72" w:rsidRDefault="00DD5F72" w:rsidP="00DD5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F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§25 с. 118 (1-4)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08" w:type="dxa"/>
          </w:tcPr>
          <w:p w:rsidR="00607F75" w:rsidRPr="00F47626" w:rsidRDefault="00996E40" w:rsidP="00996E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коррозии металлов. Способы защиты от коррозии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Коррозия. Химическая коррозия, электрохимическая коррозия. Способы защиты.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по коррозии металлов и защиты от неё.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коррозии, основные её типы и способы защиты от коррозии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607F75" w:rsidRPr="000E30F1" w:rsidRDefault="000E30F1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§24 (1-4)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07F75" w:rsidRPr="00F47626" w:rsidRDefault="00996E4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 главных подгрупп периодической системы.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Металлы, виды, типы.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металлов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применения металлов главных подгрупп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ПСХЭ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общую характеристику металлов главных подгрупп по положению в ПСХЭ  и строению атома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07F75" w:rsidRPr="00F47626" w:rsidRDefault="0031771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1"/>
                <w:szCs w:val="21"/>
                <w:shd w:val="clear" w:color="auto" w:fill="FFFFFF"/>
              </w:rPr>
              <w:t>§27 (1-3)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607F75" w:rsidRPr="00F47626" w:rsidRDefault="00DA619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996E4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 главных подгрупп ПСХЭ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металлов 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групп) с простыми и сложными веществами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щелочных и щелочноземельных металлов с водой.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прогнозировать и доказывать химические свойства металлов, записывать уравнения химических реакций.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07F75" w:rsidRPr="00317715" w:rsidRDefault="00317715" w:rsidP="00317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§27 (3-6)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" w:type="dxa"/>
          </w:tcPr>
          <w:p w:rsidR="00607F75" w:rsidRPr="00F47626" w:rsidRDefault="00996E4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металлов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Б-группы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ПСХЭ Д.И. Менделеева.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меди, цинка, титана, хрома и железа в периодической системе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закономерности металлов побочных подгрупп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металлов побочных подгрупп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применения металлов побочных подгрупп ПСХЭ.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общую характеристику металлов побочных подгрупп по положению в ПСХЭ и строению атома.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</w:tcPr>
          <w:p w:rsidR="00607F75" w:rsidRPr="00801DAF" w:rsidRDefault="00801DAF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§28 (1-4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07F75" w:rsidRPr="00F47626" w:rsidTr="003E6963">
        <w:tc>
          <w:tcPr>
            <w:tcW w:w="534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607F75" w:rsidRPr="00F47626" w:rsidRDefault="00996E40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</w:t>
            </w:r>
            <w:r w:rsidR="00607F75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F75" w:rsidRPr="00F47626" w:rsidRDefault="00936CA9" w:rsidP="00936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3306" w:type="dxa"/>
          </w:tcPr>
          <w:p w:rsidR="00607F75" w:rsidRPr="00F47626" w:rsidRDefault="00607F75" w:rsidP="00936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936CA9">
              <w:rPr>
                <w:rFonts w:ascii="Times New Roman" w:eastAsia="Times New Roman" w:hAnsi="Times New Roman" w:cs="Times New Roman"/>
                <w:sz w:val="24"/>
                <w:szCs w:val="24"/>
              </w:rPr>
              <w:t>меди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простыми и сложными веществами (кислотами), их получение и применение</w:t>
            </w:r>
          </w:p>
        </w:tc>
        <w:tc>
          <w:tcPr>
            <w:tcW w:w="1843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меди с кислородом, горение железа в кислороде.</w:t>
            </w:r>
          </w:p>
        </w:tc>
        <w:tc>
          <w:tcPr>
            <w:tcW w:w="2789" w:type="dxa"/>
          </w:tcPr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химические свойства металлов.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реакции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и химические свойства металлов с составлением электронного баланса </w:t>
            </w:r>
          </w:p>
          <w:p w:rsidR="00607F75" w:rsidRPr="00F47626" w:rsidRDefault="00607F75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607F75" w:rsidRPr="00F47626" w:rsidRDefault="001B4A8D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(2)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цинка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простыми и сложными веществами (кислотами), их получение и применение</w:t>
            </w:r>
          </w:p>
        </w:tc>
        <w:tc>
          <w:tcPr>
            <w:tcW w:w="1843" w:type="dxa"/>
          </w:tcPr>
          <w:p w:rsidR="001602CA" w:rsidRPr="00F47626" w:rsidRDefault="001602CA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цинка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химические свойства металлов.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реакции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получения и химические свойства металлов с составлением электронного баланса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602CA" w:rsidRPr="00801DAF" w:rsidRDefault="001602CA" w:rsidP="001602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§30 (2)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Default="001602CA" w:rsidP="00936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Титан и хром</w:t>
            </w:r>
          </w:p>
        </w:tc>
        <w:tc>
          <w:tcPr>
            <w:tcW w:w="3306" w:type="dxa"/>
          </w:tcPr>
          <w:p w:rsidR="001602CA" w:rsidRPr="00F47626" w:rsidRDefault="001602CA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титана и хрома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простыми и сложными веществами (кислотами), их получение и применение</w:t>
            </w:r>
          </w:p>
        </w:tc>
        <w:tc>
          <w:tcPr>
            <w:tcW w:w="1843" w:type="dxa"/>
          </w:tcPr>
          <w:p w:rsidR="001602CA" w:rsidRPr="00F47626" w:rsidRDefault="001602CA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титана и хрома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химические свойства металлов.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реакции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и химические свойства металлов с составлением электронного баланса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602CA" w:rsidRDefault="001602CA" w:rsidP="001602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§31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Железо, никель, платина</w:t>
            </w:r>
          </w:p>
        </w:tc>
        <w:tc>
          <w:tcPr>
            <w:tcW w:w="3306" w:type="dxa"/>
          </w:tcPr>
          <w:p w:rsidR="001602CA" w:rsidRPr="00F47626" w:rsidRDefault="001602CA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металлов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простыми и сложными веществами (кислотами), их получение и применение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 химические свойства металлов.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реакции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и химические свойства металлов с составлением электронного баланса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602CA" w:rsidRPr="00F47626" w:rsidRDefault="001602CA" w:rsidP="001602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§32 (1,2)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 металлов.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Решение задач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Задачи: «Расчеты по химическим уравнениям,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связанные с массовой долей выхода продукта реакции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 возможного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Образцы сплавов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металлов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распространенных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сплавов и их состав.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с применением массовой доли выхода продукта реакции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 возможного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 (1-4)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Оксиды и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металлов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неорганических соединений. Химические свойства основных классов неорганических соединений.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изученные вещества, определять принадлежность веществ к различным классам, объяснять зависимость свойств веществ от их состава и строения.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1602CA" w:rsidRPr="00F47626" w:rsidRDefault="001602CA" w:rsidP="00574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(1-5)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01/03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5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полученные знания, умения и навыки при выполнении тренировочных заданий и упражнений.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ДМ</w:t>
            </w:r>
          </w:p>
        </w:tc>
        <w:tc>
          <w:tcPr>
            <w:tcW w:w="141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материал, подготовиться к контрольной работе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04/03</w:t>
            </w:r>
          </w:p>
        </w:tc>
        <w:tc>
          <w:tcPr>
            <w:tcW w:w="709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«Металлы»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«Металлы»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полученные знания для решения контрольных заданий.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417" w:type="dxa"/>
          </w:tcPr>
          <w:p w:rsidR="001602CA" w:rsidRPr="00F47626" w:rsidRDefault="001602CA" w:rsidP="00F625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2CA" w:rsidRPr="00F47626" w:rsidTr="003E6963">
        <w:tc>
          <w:tcPr>
            <w:tcW w:w="15559" w:type="dxa"/>
            <w:gridSpan w:val="10"/>
          </w:tcPr>
          <w:p w:rsidR="001602CA" w:rsidRPr="00F47626" w:rsidRDefault="001602CA" w:rsidP="003E7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6. Неметаллы (10 ч)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К.Р.№3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неметаллов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Неметаллы и их физические свойства. Строение атомов неметаллов. 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неметаллов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« вещества молекулярного и немолекулярного строения».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причинно – следственные связи между строением и свойствами вещества.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1602CA" w:rsidRPr="00F47626" w:rsidRDefault="001602CA" w:rsidP="001B00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(1-3)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свойства простых веществ неметаллов. Окислительно-восстановительные свойства неметаллов.</w:t>
            </w: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восстано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свойства неметаллов 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примере водорода, кислорода, серы)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Горение серы, фосфора, возгонка йода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характеризовать общие химические свойства неметаллов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1602CA" w:rsidRPr="00F47626" w:rsidRDefault="001602CA" w:rsidP="00B47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(1,2)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Водородные соединения неметаллов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Водородные соединения неметаллов.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Бескислородные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водородные соединения неметаллов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)-групп,  их свойства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417" w:type="dxa"/>
          </w:tcPr>
          <w:p w:rsidR="001602CA" w:rsidRPr="00F47626" w:rsidRDefault="001602CA" w:rsidP="00682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§40 (1-3)</w:t>
            </w:r>
          </w:p>
        </w:tc>
      </w:tr>
      <w:tr w:rsidR="001602CA" w:rsidRPr="00F47626" w:rsidTr="003E6963">
        <w:trPr>
          <w:trHeight w:val="1813"/>
        </w:trPr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01/04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неметаллов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Оксиды неметаллов, кислородосодержащие кислоты, характерные им.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свойств оксидов элементов в ПС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основным к кислотным.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изученные вещества,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определять принадлежность веществ к различным классам.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1602CA" w:rsidRPr="00F47626" w:rsidRDefault="001602CA" w:rsidP="00136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(1-3)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05/04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Кислородосодержащие кислоты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неорганических соединений. Химические свойства основных классов химических соединений.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«Классы неорганических веществ»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названия важнейших кислородосодержащих кислот, их свойства</w:t>
            </w:r>
            <w:r w:rsidR="001623AB">
              <w:rPr>
                <w:rFonts w:ascii="Times New Roman" w:eastAsia="Times New Roman" w:hAnsi="Times New Roman" w:cs="Times New Roman"/>
                <w:sz w:val="24"/>
                <w:szCs w:val="24"/>
              </w:rPr>
              <w:t>; классификацию неорганических с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оединений.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уравнения реакций с участием</w:t>
            </w: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кислородосодержащих кислот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17" w:type="dxa"/>
          </w:tcPr>
          <w:p w:rsidR="001602CA" w:rsidRPr="00F47626" w:rsidRDefault="001602CA" w:rsidP="00136F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(4-6)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08/04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Окислительные свойства </w:t>
            </w:r>
            <w:r w:rsidR="00EE3024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серной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EE3024"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азотной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концентрированной серной кислоты с металлами и неметаллами; химические свойства азотной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кислотыю</w:t>
            </w:r>
            <w:proofErr w:type="spellEnd"/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особые свойства концентрированной серной и азотной кислот; 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записывать уравнения химических реакций в молекулярном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ионном и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восстановительном виде.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17" w:type="dxa"/>
          </w:tcPr>
          <w:p w:rsidR="001602CA" w:rsidRPr="00F47626" w:rsidRDefault="001602CA" w:rsidP="006820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(1-4)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качественных и расчетных задач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опыт: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распознавание сульфатов, хлоридов, карбонатов.</w:t>
            </w: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реакции на ионы; формулы для решения расчетных задач.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качественный анализ веществ, записывать уравнения качественных реакций.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сДМ</w:t>
            </w:r>
            <w:proofErr w:type="spellEnd"/>
          </w:p>
        </w:tc>
        <w:tc>
          <w:tcPr>
            <w:tcW w:w="141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материал, подготовиться к контрольной работе</w:t>
            </w:r>
          </w:p>
        </w:tc>
      </w:tr>
      <w:tr w:rsidR="001602CA" w:rsidRPr="00F47626" w:rsidTr="003E6963">
        <w:tc>
          <w:tcPr>
            <w:tcW w:w="534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теме «Неметаллы»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«Неметаллы»</w:t>
            </w:r>
          </w:p>
        </w:tc>
        <w:tc>
          <w:tcPr>
            <w:tcW w:w="1843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приобретенные знания, умения, навыки для выполнения контрольных заданий.</w:t>
            </w:r>
          </w:p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417" w:type="dxa"/>
          </w:tcPr>
          <w:p w:rsidR="001602CA" w:rsidRPr="00F47626" w:rsidRDefault="001602CA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963" w:rsidRPr="00F47626" w:rsidTr="006E0041">
        <w:tc>
          <w:tcPr>
            <w:tcW w:w="15559" w:type="dxa"/>
            <w:gridSpan w:val="10"/>
          </w:tcPr>
          <w:p w:rsidR="003E6963" w:rsidRPr="003E6963" w:rsidRDefault="003E6963" w:rsidP="003E69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и жизнь (9 часов)</w:t>
            </w: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результатов К.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Генетическая связь неорганических и органических веществ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Генетическая связь между основными классами органических и неорганических веществ.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органической химии. Органические вещества и их особенности, связь между органическими и неорганическими веществами.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417" w:type="dxa"/>
          </w:tcPr>
          <w:p w:rsidR="00030327" w:rsidRDefault="00030327" w:rsidP="006E00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§41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Генетическая связь между классами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соединений.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практикум: составление и осуществление схем превращений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Цепочки превращений.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Генетическая связь между классами соединений.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Приемы обращения с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лабораторным оборудованием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: применять знания на практике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417" w:type="dxa"/>
          </w:tcPr>
          <w:p w:rsidR="00030327" w:rsidRDefault="00030327" w:rsidP="006E00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26/04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в промышленности. Принципы химического производства</w:t>
            </w: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промышленность, химическая технология, научные принципы производства. Сырье, ПДК, токсичность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важнейшие производства основной хим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ромышленности, научные основы и главные направления  развития химической технологии</w:t>
            </w:r>
          </w:p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 характеризовать  общие научные принципы на примерах изучения конкретных  химических производств</w:t>
            </w:r>
          </w:p>
        </w:tc>
        <w:tc>
          <w:tcPr>
            <w:tcW w:w="1417" w:type="dxa"/>
          </w:tcPr>
          <w:p w:rsidR="00C61769" w:rsidRDefault="00C61769" w:rsidP="00C6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-3)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Химико-технологические принципы промышленного получения металлов. Производство чугуна. </w:t>
            </w: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промышленность, химическая технология, научные принципы производства. Сырье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важнейшие производства основной хим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ромышленности, научные основы и главные направления  развития химической технологии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 характеризовать  общие научные принципы на примерах изучения конкретных  химических производств</w:t>
            </w:r>
          </w:p>
        </w:tc>
        <w:tc>
          <w:tcPr>
            <w:tcW w:w="1417" w:type="dxa"/>
          </w:tcPr>
          <w:p w:rsidR="00133CEA" w:rsidRDefault="00133CEA" w:rsidP="00133C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-5)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стали</w:t>
            </w: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промышленность, химическая технология, научные принципы производства. Сырье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важнейшие производства основной хим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ромышленности, научные основы и главные направления  развития химической технологии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 характеризовать  общие научные принципы на примерах изучения конкретных  химических производств</w:t>
            </w:r>
          </w:p>
        </w:tc>
        <w:tc>
          <w:tcPr>
            <w:tcW w:w="1417" w:type="dxa"/>
          </w:tcPr>
          <w:p w:rsidR="00167193" w:rsidRDefault="00167193" w:rsidP="001671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-4)</w:t>
            </w:r>
          </w:p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0327" w:rsidRPr="00F47626" w:rsidTr="003E6963">
        <w:tc>
          <w:tcPr>
            <w:tcW w:w="534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2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30327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в жизни общества. Важнейшие производства основной химической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примере производства серной кислоты).</w:t>
            </w:r>
          </w:p>
          <w:p w:rsidR="00030327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загрязнение окружающей среды и его последствия</w:t>
            </w:r>
          </w:p>
        </w:tc>
        <w:tc>
          <w:tcPr>
            <w:tcW w:w="3306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промышленность, химическая технология, научные принципы производства. Сырье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ПДК, токсичность</w:t>
            </w:r>
          </w:p>
        </w:tc>
        <w:tc>
          <w:tcPr>
            <w:tcW w:w="1843" w:type="dxa"/>
          </w:tcPr>
          <w:p w:rsidR="00030327" w:rsidRPr="00F47626" w:rsidRDefault="00030327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важнейшие производства основной хим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ромышленности, научные основы и главные направления  развития химической технологии</w:t>
            </w:r>
          </w:p>
          <w:p w:rsidR="00030327" w:rsidRPr="00F47626" w:rsidRDefault="00030327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 характеризовать  общие научные принципы на примерах изучения конкретных  химических производств</w:t>
            </w:r>
          </w:p>
        </w:tc>
        <w:tc>
          <w:tcPr>
            <w:tcW w:w="1417" w:type="dxa"/>
          </w:tcPr>
          <w:p w:rsidR="00030327" w:rsidRPr="00F47626" w:rsidRDefault="00673FB9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074F28" w:rsidRPr="00F47626" w:rsidTr="003E6963">
        <w:tc>
          <w:tcPr>
            <w:tcW w:w="534" w:type="dxa"/>
          </w:tcPr>
          <w:p w:rsidR="00074F28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gridSpan w:val="2"/>
          </w:tcPr>
          <w:p w:rsidR="00074F28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4F28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74F28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быту</w:t>
            </w:r>
          </w:p>
        </w:tc>
        <w:tc>
          <w:tcPr>
            <w:tcW w:w="3306" w:type="dxa"/>
          </w:tcPr>
          <w:p w:rsidR="00074F28" w:rsidRPr="00F47626" w:rsidRDefault="00074F28" w:rsidP="004513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Домашняя аптека, моющие и чистящие средства; средства косметики, парфюмерии и гигиены; </w:t>
            </w:r>
          </w:p>
        </w:tc>
        <w:tc>
          <w:tcPr>
            <w:tcW w:w="1843" w:type="dxa"/>
          </w:tcPr>
          <w:p w:rsidR="00074F28" w:rsidRPr="00F47626" w:rsidRDefault="00074F28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074F28" w:rsidRDefault="00074F28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химические вещества. Как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поделочные материалы. </w:t>
            </w:r>
          </w:p>
          <w:p w:rsidR="00074F28" w:rsidRDefault="00074F28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их применять</w:t>
            </w:r>
          </w:p>
        </w:tc>
        <w:tc>
          <w:tcPr>
            <w:tcW w:w="1417" w:type="dxa"/>
          </w:tcPr>
          <w:p w:rsidR="00074F28" w:rsidRPr="00F47626" w:rsidRDefault="00673FB9" w:rsidP="00673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46 тест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адания</w:t>
            </w:r>
          </w:p>
        </w:tc>
      </w:tr>
      <w:tr w:rsidR="005266F3" w:rsidRPr="00F47626" w:rsidTr="003E6963"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вещества как строительные и поделочные материалы. Вещества, используемые в полиграфии, живописи, скульптуре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рхитектуре</w:t>
            </w:r>
          </w:p>
        </w:tc>
        <w:tc>
          <w:tcPr>
            <w:tcW w:w="3306" w:type="dxa"/>
          </w:tcPr>
          <w:p w:rsidR="005266F3" w:rsidRPr="00F47626" w:rsidRDefault="005266F3" w:rsidP="004513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66F3" w:rsidRPr="00F47626" w:rsidTr="003E6963"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4513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306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пищи, калорийность жиров, белков и углеводов</w:t>
            </w: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химические вещества. Как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поделочные материалы. </w:t>
            </w:r>
          </w:p>
          <w:p w:rsidR="005266F3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их применять</w:t>
            </w:r>
          </w:p>
        </w:tc>
        <w:tc>
          <w:tcPr>
            <w:tcW w:w="141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Рефераты по заданным темам</w:t>
            </w:r>
          </w:p>
        </w:tc>
      </w:tr>
      <w:tr w:rsidR="005266F3" w:rsidRPr="00F47626" w:rsidTr="003E6963"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 и окружающая среда</w:t>
            </w:r>
          </w:p>
        </w:tc>
        <w:tc>
          <w:tcPr>
            <w:tcW w:w="3306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мониторинг. Предельные допустимые концентрации</w:t>
            </w: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Pr="008C4D63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63">
              <w:rPr>
                <w:rFonts w:ascii="Times New Roman" w:hAnsi="Times New Roman" w:cs="Times New Roman"/>
                <w:sz w:val="24"/>
                <w:szCs w:val="24"/>
              </w:rPr>
              <w:t>объяснять причины химического загрязнения воздуха, водоемов и почв</w:t>
            </w:r>
          </w:p>
        </w:tc>
        <w:tc>
          <w:tcPr>
            <w:tcW w:w="1417" w:type="dxa"/>
          </w:tcPr>
          <w:p w:rsidR="00A10F79" w:rsidRDefault="00A10F79" w:rsidP="00A10F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</w:t>
            </w:r>
            <w:r w:rsidRPr="00801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-4)</w:t>
            </w:r>
          </w:p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66F3" w:rsidRPr="00F47626" w:rsidTr="003E6963">
        <w:trPr>
          <w:trHeight w:val="1429"/>
        </w:trPr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20.05. 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5266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Химическое загрязнение окружающей среды и его последствия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5266F3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Экологический мониторинг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Улан-Удэ. Предельные допустимые концентрации</w:t>
            </w:r>
          </w:p>
          <w:p w:rsidR="008D19E4" w:rsidRPr="00F47626" w:rsidRDefault="008D19E4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Фенольное озеро</w:t>
            </w: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Pr="008C4D63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63">
              <w:rPr>
                <w:rFonts w:ascii="Times New Roman" w:hAnsi="Times New Roman" w:cs="Times New Roman"/>
                <w:sz w:val="24"/>
                <w:szCs w:val="24"/>
              </w:rPr>
              <w:t>объяснять причины химического загрязнения воздуха, водоемов и почв</w:t>
            </w:r>
          </w:p>
        </w:tc>
        <w:tc>
          <w:tcPr>
            <w:tcW w:w="1417" w:type="dxa"/>
          </w:tcPr>
          <w:p w:rsidR="005266F3" w:rsidRPr="00F47626" w:rsidRDefault="008D19E4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сообщения </w:t>
            </w:r>
          </w:p>
        </w:tc>
      </w:tr>
      <w:tr w:rsidR="005266F3" w:rsidRPr="00F47626" w:rsidTr="003E6963">
        <w:trPr>
          <w:trHeight w:val="1429"/>
        </w:trPr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и здоровье</w:t>
            </w:r>
          </w:p>
        </w:tc>
        <w:tc>
          <w:tcPr>
            <w:tcW w:w="3306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Лекарства, ферменты,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витамины, гормоны, минеральные воды. 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 с применением  лекарственных препаратов</w:t>
            </w: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Pr="00F47626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: некоторые лекарства, применяемые в повседневной жизни, витамины, мин</w:t>
            </w:r>
            <w:proofErr w:type="gramStart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оды</w:t>
            </w:r>
          </w:p>
          <w:p w:rsidR="005266F3" w:rsidRPr="00F47626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их применять</w:t>
            </w:r>
          </w:p>
          <w:p w:rsidR="005266F3" w:rsidRPr="00F47626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6F3" w:rsidRPr="00F47626" w:rsidRDefault="009E3BA1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Рефераты по заданным темам</w:t>
            </w:r>
          </w:p>
        </w:tc>
      </w:tr>
      <w:tr w:rsidR="005266F3" w:rsidRPr="00F47626" w:rsidTr="003E6963"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курсу 11 класса </w:t>
            </w:r>
          </w:p>
        </w:tc>
        <w:tc>
          <w:tcPr>
            <w:tcW w:w="3306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6F3" w:rsidRPr="00F47626" w:rsidRDefault="009E3BA1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</w:tr>
      <w:tr w:rsidR="005266F3" w:rsidRPr="00F47626" w:rsidTr="003E6963">
        <w:tc>
          <w:tcPr>
            <w:tcW w:w="534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0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</w:t>
            </w:r>
            <w:r w:rsidRPr="00F4762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="00B26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курс 11 класса</w:t>
            </w:r>
          </w:p>
        </w:tc>
        <w:tc>
          <w:tcPr>
            <w:tcW w:w="3306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5266F3" w:rsidRPr="00F47626" w:rsidRDefault="005266F3" w:rsidP="006E00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6F3" w:rsidRPr="00F47626" w:rsidRDefault="005266F3" w:rsidP="006E0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77E5" w:rsidRDefault="000177E5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152341" w:rsidRDefault="00152341" w:rsidP="00C05669">
      <w:pPr>
        <w:pStyle w:val="Default"/>
        <w:jc w:val="center"/>
        <w:rPr>
          <w:b/>
          <w:bCs/>
          <w:i/>
          <w:iCs/>
        </w:rPr>
      </w:pPr>
    </w:p>
    <w:p w:rsidR="00C05669" w:rsidRDefault="00C05669" w:rsidP="00C05669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Учебно-методическое и</w:t>
      </w:r>
      <w:r w:rsidR="00111D87">
        <w:rPr>
          <w:b/>
          <w:bCs/>
          <w:i/>
          <w:iCs/>
        </w:rPr>
        <w:t xml:space="preserve"> м</w:t>
      </w:r>
      <w:r>
        <w:rPr>
          <w:b/>
          <w:bCs/>
          <w:i/>
          <w:iCs/>
        </w:rPr>
        <w:t>атериально- техническое обеспечение образовательного процесса</w:t>
      </w:r>
    </w:p>
    <w:p w:rsidR="002D0853" w:rsidRDefault="002D0853" w:rsidP="00C05669">
      <w:pPr>
        <w:pStyle w:val="Default"/>
        <w:jc w:val="center"/>
        <w:rPr>
          <w:b/>
          <w:bCs/>
          <w:i/>
          <w:iCs/>
        </w:rPr>
      </w:pPr>
    </w:p>
    <w:p w:rsidR="002D0853" w:rsidRPr="002D0853" w:rsidRDefault="002D0853" w:rsidP="002D08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sz w:val="24"/>
          <w:szCs w:val="24"/>
        </w:rPr>
        <w:t>Для реализации программы </w:t>
      </w:r>
      <w:r w:rsidRPr="002D0853">
        <w:rPr>
          <w:rFonts w:ascii="Times New Roman" w:hAnsi="Times New Roman" w:cs="Times New Roman"/>
          <w:sz w:val="24"/>
          <w:szCs w:val="24"/>
        </w:rPr>
        <w:t>в школе созданы все </w:t>
      </w:r>
      <w:r w:rsidRPr="002D0853">
        <w:rPr>
          <w:rFonts w:ascii="Times New Roman" w:hAnsi="Times New Roman" w:cs="Times New Roman"/>
          <w:b/>
          <w:bCs/>
          <w:sz w:val="24"/>
          <w:szCs w:val="24"/>
        </w:rPr>
        <w:t>необходимые условия</w:t>
      </w:r>
      <w:r w:rsidRPr="002D0853">
        <w:rPr>
          <w:rFonts w:ascii="Times New Roman" w:hAnsi="Times New Roman" w:cs="Times New Roman"/>
          <w:sz w:val="24"/>
          <w:szCs w:val="24"/>
        </w:rPr>
        <w:t xml:space="preserve">: условия для обучения учащихся в соответствии с санитарно-эпидемиологическими правилами и нормативами (Сан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 xml:space="preserve"> 2.4.2 №1178-02), температурный и световой режим в соответствии с нормами Сан </w:t>
      </w:r>
      <w:proofErr w:type="spellStart"/>
      <w:r w:rsidRPr="002D0853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2D0853">
        <w:rPr>
          <w:rFonts w:ascii="Times New Roman" w:hAnsi="Times New Roman" w:cs="Times New Roman"/>
          <w:sz w:val="24"/>
          <w:szCs w:val="24"/>
        </w:rPr>
        <w:t>, материально-техническое обеспечение программы, личностно-ориентированный подход к учащимся.</w:t>
      </w:r>
    </w:p>
    <w:p w:rsidR="002D0853" w:rsidRPr="002D0853" w:rsidRDefault="002D0853" w:rsidP="002D085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D0853">
        <w:rPr>
          <w:rFonts w:ascii="Times New Roman" w:hAnsi="Times New Roman" w:cs="Times New Roman"/>
          <w:sz w:val="24"/>
          <w:szCs w:val="24"/>
        </w:rPr>
        <w:t> Материально-техническое обеспечение учебного процесса по химии:</w:t>
      </w:r>
    </w:p>
    <w:p w:rsidR="00A82711" w:rsidRDefault="00C05669" w:rsidP="00340C1B">
      <w:pPr>
        <w:pStyle w:val="Default"/>
        <w:rPr>
          <w:b/>
        </w:rPr>
      </w:pPr>
      <w:r w:rsidRPr="00993B2A">
        <w:rPr>
          <w:b/>
        </w:rPr>
        <w:t>Средства обучения:</w:t>
      </w:r>
    </w:p>
    <w:p w:rsidR="00340C1B" w:rsidRDefault="00340C1B" w:rsidP="00A82711">
      <w:pPr>
        <w:pStyle w:val="Default"/>
        <w:numPr>
          <w:ilvl w:val="0"/>
          <w:numId w:val="14"/>
        </w:numPr>
        <w:ind w:left="567" w:hanging="425"/>
      </w:pPr>
      <w:proofErr w:type="spellStart"/>
      <w:r w:rsidRPr="00340C1B">
        <w:t>мультимедийные</w:t>
      </w:r>
      <w:proofErr w:type="spellEnd"/>
      <w:r w:rsidRPr="00340C1B">
        <w:t xml:space="preserve"> средства обучения, </w:t>
      </w:r>
      <w:r>
        <w:t xml:space="preserve">компьютер. </w:t>
      </w:r>
    </w:p>
    <w:p w:rsidR="00A82711" w:rsidRPr="00A82711" w:rsidRDefault="00A82711" w:rsidP="00A82711">
      <w:pPr>
        <w:pStyle w:val="Default"/>
        <w:numPr>
          <w:ilvl w:val="0"/>
          <w:numId w:val="14"/>
        </w:numPr>
        <w:ind w:left="567" w:hanging="425"/>
      </w:pPr>
      <w:r w:rsidRPr="00A82711">
        <w:rPr>
          <w:b/>
          <w:bCs/>
          <w:i/>
          <w:iCs/>
        </w:rPr>
        <w:t xml:space="preserve">информационно-коммуникационных средства </w:t>
      </w:r>
      <w:r w:rsidRPr="00A82711">
        <w:t>(справочные информационные ресурсы, компакт-диски, содержащие наглядные средства обучения</w:t>
      </w:r>
      <w:proofErr w:type="gramStart"/>
      <w:r w:rsidRPr="00A82711">
        <w:t xml:space="preserve"> )</w:t>
      </w:r>
      <w:proofErr w:type="gramEnd"/>
      <w:r w:rsidRPr="00A82711">
        <w:t>;</w:t>
      </w:r>
    </w:p>
    <w:p w:rsidR="00A82711" w:rsidRPr="00A82711" w:rsidRDefault="00A82711" w:rsidP="00A82711">
      <w:pPr>
        <w:numPr>
          <w:ilvl w:val="0"/>
          <w:numId w:val="13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экранно-звуковых</w:t>
      </w:r>
      <w:proofErr w:type="gramEnd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пособия </w:t>
      </w:r>
      <w:r w:rsidRPr="00A82711">
        <w:rPr>
          <w:rFonts w:ascii="Times New Roman" w:hAnsi="Times New Roman" w:cs="Times New Roman"/>
          <w:sz w:val="24"/>
          <w:szCs w:val="24"/>
        </w:rPr>
        <w:t>(диски с материалом 11 класса);</w:t>
      </w:r>
    </w:p>
    <w:p w:rsidR="00A82711" w:rsidRPr="00A82711" w:rsidRDefault="00A82711" w:rsidP="00A82711">
      <w:pPr>
        <w:numPr>
          <w:ilvl w:val="0"/>
          <w:numId w:val="13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учебно-практическое и учебно-лабораторное оборудование </w:t>
      </w:r>
      <w:r w:rsidRPr="00A82711">
        <w:rPr>
          <w:rFonts w:ascii="Times New Roman" w:hAnsi="Times New Roman" w:cs="Times New Roman"/>
          <w:sz w:val="24"/>
          <w:szCs w:val="24"/>
        </w:rPr>
        <w:t>комплект для моделирования строения атомов и молекул, комплект лабораторного оборудования (штатив лабораторный, стаканы, чашки Петри, стаканы мерные, пробирки, колбы, стеклянные палочки,  микроскоп и т.д.); учебное электронное издание «Химия (8-11 класс) Виртуальная лаборатория»</w:t>
      </w:r>
      <w:proofErr w:type="gramEnd"/>
    </w:p>
    <w:p w:rsidR="00A82711" w:rsidRPr="00A82711" w:rsidRDefault="00A82711" w:rsidP="00A82711">
      <w:pPr>
        <w:numPr>
          <w:ilvl w:val="0"/>
          <w:numId w:val="13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натуральные объекты </w:t>
      </w:r>
      <w:r w:rsidRPr="00A82711">
        <w:rPr>
          <w:rFonts w:ascii="Times New Roman" w:hAnsi="Times New Roman" w:cs="Times New Roman"/>
          <w:sz w:val="24"/>
          <w:szCs w:val="24"/>
        </w:rPr>
        <w:t>(необходимые коллекции  полезных ископаемых)</w:t>
      </w:r>
    </w:p>
    <w:p w:rsidR="00A82711" w:rsidRPr="00A82711" w:rsidRDefault="00A82711" w:rsidP="00A82711">
      <w:pPr>
        <w:numPr>
          <w:ilvl w:val="0"/>
          <w:numId w:val="13"/>
        </w:num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A827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натуральные и искусственные волокна</w:t>
      </w:r>
    </w:p>
    <w:p w:rsidR="00A82711" w:rsidRDefault="00A82711" w:rsidP="00A82711">
      <w:pPr>
        <w:pStyle w:val="Default"/>
        <w:rPr>
          <w:b/>
          <w:bCs/>
          <w:i/>
          <w:iCs/>
        </w:rPr>
      </w:pPr>
    </w:p>
    <w:p w:rsidR="00C05669" w:rsidRDefault="00C05669" w:rsidP="00C05669">
      <w:pPr>
        <w:pStyle w:val="Default"/>
        <w:rPr>
          <w:b/>
          <w:bCs/>
          <w:i/>
          <w:iCs/>
        </w:rPr>
      </w:pPr>
      <w:r w:rsidRPr="009B5CB7">
        <w:rPr>
          <w:b/>
          <w:bCs/>
          <w:i/>
          <w:iCs/>
        </w:rPr>
        <w:t>С</w:t>
      </w:r>
      <w:r>
        <w:rPr>
          <w:b/>
          <w:bCs/>
          <w:i/>
          <w:iCs/>
        </w:rPr>
        <w:t xml:space="preserve">писок </w:t>
      </w:r>
      <w:r w:rsidRPr="009B5CB7">
        <w:rPr>
          <w:b/>
          <w:bCs/>
          <w:i/>
          <w:iCs/>
        </w:rPr>
        <w:t xml:space="preserve"> учебно-методическо</w:t>
      </w:r>
      <w:r>
        <w:rPr>
          <w:b/>
          <w:bCs/>
          <w:i/>
          <w:iCs/>
        </w:rPr>
        <w:t>й литературы</w:t>
      </w:r>
      <w:r w:rsidRPr="009B5CB7">
        <w:rPr>
          <w:b/>
          <w:bCs/>
          <w:i/>
          <w:iCs/>
        </w:rPr>
        <w:t xml:space="preserve">: </w:t>
      </w:r>
    </w:p>
    <w:p w:rsidR="002D0853" w:rsidRPr="002D0853" w:rsidRDefault="002D0853" w:rsidP="002D0853">
      <w:pPr>
        <w:numPr>
          <w:ilvl w:val="0"/>
          <w:numId w:val="15"/>
        </w:numPr>
        <w:spacing w:after="0" w:line="240" w:lineRule="auto"/>
        <w:ind w:left="-142" w:firstLine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книгопечатной продукции </w:t>
      </w:r>
      <w:r w:rsidRPr="002D0853">
        <w:rPr>
          <w:rFonts w:ascii="Times New Roman" w:hAnsi="Times New Roman" w:cs="Times New Roman"/>
          <w:sz w:val="24"/>
          <w:szCs w:val="24"/>
        </w:rPr>
        <w:t>(</w:t>
      </w:r>
      <w:r w:rsidRPr="002D08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программно–методическое пособие). </w:t>
      </w:r>
      <w:r w:rsidRPr="002D0853">
        <w:rPr>
          <w:rFonts w:ascii="Times New Roman" w:hAnsi="Times New Roman" w:cs="Times New Roman"/>
          <w:sz w:val="24"/>
          <w:szCs w:val="24"/>
        </w:rPr>
        <w:t>Стандарт основного общего образования по химии, Примерная программа основного общего образования по химии, сборник авторских программ по химии, учебно-методический комплект по химии, справочные издания и дидактические материалы к урокам химии,  программно-методические материалы контрольно–измерительные материалы по химии</w:t>
      </w:r>
    </w:p>
    <w:p w:rsidR="002D0853" w:rsidRPr="002D0853" w:rsidRDefault="002D0853" w:rsidP="002D0853">
      <w:pPr>
        <w:numPr>
          <w:ilvl w:val="0"/>
          <w:numId w:val="15"/>
        </w:numPr>
        <w:spacing w:after="0" w:line="240" w:lineRule="auto"/>
        <w:ind w:left="-142" w:firstLine="2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853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2D0853">
        <w:rPr>
          <w:rFonts w:ascii="Times New Roman" w:hAnsi="Times New Roman" w:cs="Times New Roman"/>
          <w:b/>
          <w:bCs/>
          <w:sz w:val="24"/>
          <w:szCs w:val="24"/>
        </w:rPr>
        <w:t xml:space="preserve">–методический комплект по химии: </w:t>
      </w:r>
      <w:r w:rsidRPr="002D0853">
        <w:rPr>
          <w:rFonts w:ascii="Times New Roman" w:hAnsi="Times New Roman" w:cs="Times New Roman"/>
          <w:sz w:val="24"/>
          <w:szCs w:val="24"/>
        </w:rPr>
        <w:t xml:space="preserve">учебник по химии автора </w:t>
      </w:r>
      <w:r w:rsidRPr="002D0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Рудзитис Г. Е. </w:t>
      </w:r>
      <w:r w:rsidRPr="002D0853">
        <w:rPr>
          <w:rFonts w:ascii="Times New Roman" w:hAnsi="Times New Roman" w:cs="Times New Roman"/>
          <w:sz w:val="24"/>
          <w:szCs w:val="24"/>
        </w:rPr>
        <w:t xml:space="preserve"> 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Химия-11 (базовый уровень): учебник для общеобразовательных учреждений. - М.: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Просвещение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D0853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Pr="002D0853">
        <w:rPr>
          <w:rFonts w:ascii="Times New Roman" w:hAnsi="Times New Roman" w:cs="Times New Roman"/>
          <w:sz w:val="24"/>
          <w:szCs w:val="24"/>
        </w:rPr>
        <w:t>Данный УМК позволяет работать на базовом уровне, методические рекомендации по преподаванию химии;</w:t>
      </w:r>
    </w:p>
    <w:p w:rsidR="00111D87" w:rsidRDefault="00111D87" w:rsidP="00C05669">
      <w:pPr>
        <w:pStyle w:val="Default"/>
        <w:rPr>
          <w:b/>
          <w:bCs/>
          <w:i/>
          <w:iCs/>
        </w:rPr>
      </w:pPr>
    </w:p>
    <w:p w:rsidR="006F2A7F" w:rsidRPr="009B5CB7" w:rsidRDefault="006F2A7F" w:rsidP="006F2A7F">
      <w:pPr>
        <w:pStyle w:val="Default"/>
      </w:pPr>
      <w:r>
        <w:rPr>
          <w:b/>
          <w:bCs/>
          <w:i/>
          <w:iCs/>
        </w:rPr>
        <w:t>Дополнительная литература для учителя и учащихся</w:t>
      </w:r>
      <w:r w:rsidRPr="009B5CB7">
        <w:rPr>
          <w:b/>
          <w:bCs/>
          <w:i/>
          <w:iCs/>
        </w:rPr>
        <w:t xml:space="preserve">: </w:t>
      </w:r>
    </w:p>
    <w:p w:rsidR="00111D87" w:rsidRDefault="00111D87" w:rsidP="00C05669">
      <w:pPr>
        <w:pStyle w:val="Default"/>
        <w:rPr>
          <w:b/>
          <w:bCs/>
          <w:i/>
          <w:iCs/>
        </w:rPr>
      </w:pPr>
    </w:p>
    <w:p w:rsidR="00111D87" w:rsidRDefault="00111D87" w:rsidP="00C05669">
      <w:pPr>
        <w:pStyle w:val="Default"/>
        <w:rPr>
          <w:b/>
          <w:bCs/>
          <w:i/>
          <w:iCs/>
        </w:rPr>
      </w:pPr>
    </w:p>
    <w:p w:rsidR="00111D87" w:rsidRDefault="00111D87" w:rsidP="00C05669">
      <w:pPr>
        <w:pStyle w:val="Default"/>
        <w:rPr>
          <w:b/>
          <w:bCs/>
          <w:i/>
          <w:iCs/>
        </w:rPr>
      </w:pPr>
    </w:p>
    <w:p w:rsidR="00111D87" w:rsidRDefault="00111D87" w:rsidP="00C05669">
      <w:pPr>
        <w:pStyle w:val="Default"/>
        <w:rPr>
          <w:b/>
          <w:bCs/>
          <w:i/>
          <w:iCs/>
        </w:rPr>
      </w:pPr>
    </w:p>
    <w:p w:rsidR="00C05669" w:rsidRPr="009B5CB7" w:rsidRDefault="00C05669" w:rsidP="00C05669">
      <w:pPr>
        <w:pStyle w:val="Default"/>
      </w:pPr>
      <w:r w:rsidRPr="009B5CB7">
        <w:rPr>
          <w:b/>
          <w:bCs/>
          <w:i/>
          <w:iCs/>
        </w:rPr>
        <w:t xml:space="preserve">Перечень цифровых информационных ресурсов Интернета: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1. http://ege.yandex.ru/chemistry/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2. http://chem.reshuege.ru/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3. http://himege.ru/ </w:t>
      </w:r>
    </w:p>
    <w:p w:rsidR="00C05669" w:rsidRPr="009B5CB7" w:rsidRDefault="00C05669" w:rsidP="00C05669">
      <w:pPr>
        <w:pStyle w:val="Default"/>
        <w:spacing w:after="27"/>
      </w:pPr>
      <w:r w:rsidRPr="009B5CB7">
        <w:lastRenderedPageBreak/>
        <w:t xml:space="preserve">4. http://pouchu.ru/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5. http://enprophil.ucoz.ru/index/egeh_alkeny_alkadieny/0-358 </w:t>
      </w:r>
    </w:p>
    <w:p w:rsidR="00C05669" w:rsidRPr="009B5CB7" w:rsidRDefault="00C05669" w:rsidP="00C05669">
      <w:pPr>
        <w:pStyle w:val="Default"/>
      </w:pPr>
      <w:r w:rsidRPr="009B5CB7">
        <w:t xml:space="preserve">6. http://ximozal.ucoz.ru/_ld/12/1241___4_.pdf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7. http://fictionbook.ru/author/georgiyi_isaakovich_lerner/biologiya_polniyyi_spravochnik_dlya_podg/read_online.html?page=3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8. http://www.zavuch.info/methodlib/134/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9. http://keramikos.ru/table.php?ap=table1000405 http://sikorskaya-olja.narod.ru/EGE.htm </w:t>
      </w:r>
    </w:p>
    <w:p w:rsidR="00C05669" w:rsidRPr="009B5CB7" w:rsidRDefault="00C05669" w:rsidP="00C05669">
      <w:pPr>
        <w:pStyle w:val="Default"/>
        <w:spacing w:after="27"/>
      </w:pPr>
      <w:r w:rsidRPr="009B5CB7">
        <w:t xml:space="preserve">10. </w:t>
      </w:r>
      <w:proofErr w:type="spellStart"/>
      <w:r w:rsidRPr="009B5CB7">
        <w:t>www.olimpmgou.narod.ru</w:t>
      </w:r>
      <w:proofErr w:type="spellEnd"/>
      <w:r w:rsidRPr="009B5CB7">
        <w:t xml:space="preserve">. </w:t>
      </w:r>
    </w:p>
    <w:p w:rsidR="00C05669" w:rsidRPr="009B5CB7" w:rsidRDefault="00C05669" w:rsidP="00C05669">
      <w:pPr>
        <w:pStyle w:val="Default"/>
      </w:pPr>
      <w:r w:rsidRPr="009B5CB7">
        <w:t xml:space="preserve">11. http://mirhim.ucoz.ru/index/khimija_8_3/0-41 </w:t>
      </w:r>
    </w:p>
    <w:p w:rsidR="00C05669" w:rsidRDefault="00C05669" w:rsidP="00C05669">
      <w:pPr>
        <w:pStyle w:val="Default"/>
        <w:rPr>
          <w:b/>
          <w:bCs/>
          <w:i/>
          <w:iCs/>
        </w:rPr>
      </w:pPr>
    </w:p>
    <w:p w:rsidR="00C05669" w:rsidRPr="00F47626" w:rsidRDefault="00C05669">
      <w:pPr>
        <w:rPr>
          <w:rFonts w:ascii="Times New Roman" w:hAnsi="Times New Roman" w:cs="Times New Roman"/>
          <w:sz w:val="24"/>
          <w:szCs w:val="24"/>
        </w:rPr>
      </w:pPr>
    </w:p>
    <w:p w:rsidR="00F47626" w:rsidRPr="00F47626" w:rsidRDefault="00F47626">
      <w:pPr>
        <w:rPr>
          <w:rFonts w:ascii="Times New Roman" w:hAnsi="Times New Roman" w:cs="Times New Roman"/>
          <w:sz w:val="24"/>
          <w:szCs w:val="24"/>
        </w:rPr>
      </w:pPr>
    </w:p>
    <w:p w:rsidR="00F47626" w:rsidRPr="00F47626" w:rsidRDefault="00F47626">
      <w:pPr>
        <w:rPr>
          <w:rFonts w:ascii="Times New Roman" w:hAnsi="Times New Roman" w:cs="Times New Roman"/>
          <w:sz w:val="24"/>
          <w:szCs w:val="24"/>
        </w:rPr>
      </w:pPr>
    </w:p>
    <w:p w:rsidR="00F47626" w:rsidRPr="00F47626" w:rsidRDefault="00F47626">
      <w:pPr>
        <w:rPr>
          <w:rFonts w:ascii="Times New Roman" w:hAnsi="Times New Roman" w:cs="Times New Roman"/>
          <w:sz w:val="24"/>
          <w:szCs w:val="24"/>
        </w:rPr>
      </w:pPr>
    </w:p>
    <w:sectPr w:rsidR="00F47626" w:rsidRPr="00F47626" w:rsidSect="00767D85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F71"/>
    <w:multiLevelType w:val="multilevel"/>
    <w:tmpl w:val="80FE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7412"/>
    <w:multiLevelType w:val="hybridMultilevel"/>
    <w:tmpl w:val="F13C1B16"/>
    <w:lvl w:ilvl="0" w:tplc="D040D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4259"/>
    <w:multiLevelType w:val="hybridMultilevel"/>
    <w:tmpl w:val="122E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79AF"/>
    <w:multiLevelType w:val="multilevel"/>
    <w:tmpl w:val="F5A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E5EA7"/>
    <w:multiLevelType w:val="hybridMultilevel"/>
    <w:tmpl w:val="E7CE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412C1"/>
    <w:multiLevelType w:val="hybridMultilevel"/>
    <w:tmpl w:val="5DFACA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16FD3"/>
    <w:multiLevelType w:val="multilevel"/>
    <w:tmpl w:val="7866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3804D5"/>
    <w:multiLevelType w:val="hybridMultilevel"/>
    <w:tmpl w:val="351E2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D09DC"/>
    <w:multiLevelType w:val="hybridMultilevel"/>
    <w:tmpl w:val="FEF8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6598A"/>
    <w:multiLevelType w:val="hybridMultilevel"/>
    <w:tmpl w:val="6E7A9964"/>
    <w:lvl w:ilvl="0" w:tplc="857A09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429FA"/>
    <w:multiLevelType w:val="hybridMultilevel"/>
    <w:tmpl w:val="172C79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74970E5"/>
    <w:multiLevelType w:val="hybridMultilevel"/>
    <w:tmpl w:val="A38C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45239"/>
    <w:multiLevelType w:val="hybridMultilevel"/>
    <w:tmpl w:val="43520B3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7EFA0410"/>
    <w:multiLevelType w:val="multilevel"/>
    <w:tmpl w:val="2B80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7626"/>
    <w:rsid w:val="000177E5"/>
    <w:rsid w:val="00030327"/>
    <w:rsid w:val="000712CA"/>
    <w:rsid w:val="00074F28"/>
    <w:rsid w:val="000804E1"/>
    <w:rsid w:val="000A5056"/>
    <w:rsid w:val="000E30F1"/>
    <w:rsid w:val="000F596C"/>
    <w:rsid w:val="00111D87"/>
    <w:rsid w:val="00133CEA"/>
    <w:rsid w:val="00136F9D"/>
    <w:rsid w:val="001461A1"/>
    <w:rsid w:val="00152341"/>
    <w:rsid w:val="001602CA"/>
    <w:rsid w:val="001623AB"/>
    <w:rsid w:val="00167193"/>
    <w:rsid w:val="00183BC9"/>
    <w:rsid w:val="00190AE6"/>
    <w:rsid w:val="00193874"/>
    <w:rsid w:val="001A629E"/>
    <w:rsid w:val="001A6368"/>
    <w:rsid w:val="001B0011"/>
    <w:rsid w:val="001B4A8D"/>
    <w:rsid w:val="001B5C76"/>
    <w:rsid w:val="001E1E86"/>
    <w:rsid w:val="001F020C"/>
    <w:rsid w:val="00206B9B"/>
    <w:rsid w:val="00207AF4"/>
    <w:rsid w:val="00261B6E"/>
    <w:rsid w:val="002957F7"/>
    <w:rsid w:val="002D0853"/>
    <w:rsid w:val="002E51F2"/>
    <w:rsid w:val="00312E01"/>
    <w:rsid w:val="00317715"/>
    <w:rsid w:val="00324BC9"/>
    <w:rsid w:val="00340C1B"/>
    <w:rsid w:val="00365AB0"/>
    <w:rsid w:val="0037425B"/>
    <w:rsid w:val="003A2C0F"/>
    <w:rsid w:val="003E3E1E"/>
    <w:rsid w:val="003E6963"/>
    <w:rsid w:val="003E7F26"/>
    <w:rsid w:val="00402EF1"/>
    <w:rsid w:val="004329DE"/>
    <w:rsid w:val="00445844"/>
    <w:rsid w:val="0045131D"/>
    <w:rsid w:val="00490FF6"/>
    <w:rsid w:val="00494D32"/>
    <w:rsid w:val="00496DAF"/>
    <w:rsid w:val="004C2289"/>
    <w:rsid w:val="004C7150"/>
    <w:rsid w:val="005266F3"/>
    <w:rsid w:val="00543FC6"/>
    <w:rsid w:val="0055793C"/>
    <w:rsid w:val="00557ADA"/>
    <w:rsid w:val="005606B0"/>
    <w:rsid w:val="00574FC3"/>
    <w:rsid w:val="005B2F7B"/>
    <w:rsid w:val="005B4A4D"/>
    <w:rsid w:val="005D210C"/>
    <w:rsid w:val="005E24A2"/>
    <w:rsid w:val="005E4427"/>
    <w:rsid w:val="0060194E"/>
    <w:rsid w:val="00607F75"/>
    <w:rsid w:val="00627F97"/>
    <w:rsid w:val="006657B6"/>
    <w:rsid w:val="00673FB9"/>
    <w:rsid w:val="006820B1"/>
    <w:rsid w:val="0068282E"/>
    <w:rsid w:val="00690791"/>
    <w:rsid w:val="006D7323"/>
    <w:rsid w:val="006E0041"/>
    <w:rsid w:val="006E2D69"/>
    <w:rsid w:val="006E5740"/>
    <w:rsid w:val="006F2A7F"/>
    <w:rsid w:val="00705DD7"/>
    <w:rsid w:val="00705F97"/>
    <w:rsid w:val="00763920"/>
    <w:rsid w:val="00763BC7"/>
    <w:rsid w:val="00767D85"/>
    <w:rsid w:val="00783FF5"/>
    <w:rsid w:val="007A67DA"/>
    <w:rsid w:val="007C37BF"/>
    <w:rsid w:val="007C6920"/>
    <w:rsid w:val="00801DAF"/>
    <w:rsid w:val="00805E62"/>
    <w:rsid w:val="00812DAE"/>
    <w:rsid w:val="00844C73"/>
    <w:rsid w:val="00875C4A"/>
    <w:rsid w:val="008765A4"/>
    <w:rsid w:val="008C4D63"/>
    <w:rsid w:val="008D19E4"/>
    <w:rsid w:val="009248B3"/>
    <w:rsid w:val="00936CA9"/>
    <w:rsid w:val="00940B5C"/>
    <w:rsid w:val="009642D1"/>
    <w:rsid w:val="00996E40"/>
    <w:rsid w:val="009B0D25"/>
    <w:rsid w:val="009E2B14"/>
    <w:rsid w:val="009E3BA1"/>
    <w:rsid w:val="00A10F79"/>
    <w:rsid w:val="00A72FED"/>
    <w:rsid w:val="00A82711"/>
    <w:rsid w:val="00A85A42"/>
    <w:rsid w:val="00AC4300"/>
    <w:rsid w:val="00AC779D"/>
    <w:rsid w:val="00B113DD"/>
    <w:rsid w:val="00B15201"/>
    <w:rsid w:val="00B26ABE"/>
    <w:rsid w:val="00B403EC"/>
    <w:rsid w:val="00B46BBB"/>
    <w:rsid w:val="00B47F1B"/>
    <w:rsid w:val="00B5494A"/>
    <w:rsid w:val="00B63D7C"/>
    <w:rsid w:val="00B66F3B"/>
    <w:rsid w:val="00BB0B46"/>
    <w:rsid w:val="00BB47BE"/>
    <w:rsid w:val="00BC2CC2"/>
    <w:rsid w:val="00C03BFF"/>
    <w:rsid w:val="00C05669"/>
    <w:rsid w:val="00C103E9"/>
    <w:rsid w:val="00C41600"/>
    <w:rsid w:val="00C61769"/>
    <w:rsid w:val="00C77689"/>
    <w:rsid w:val="00C77D28"/>
    <w:rsid w:val="00CB644A"/>
    <w:rsid w:val="00CF5E11"/>
    <w:rsid w:val="00CF7BBD"/>
    <w:rsid w:val="00D13E6C"/>
    <w:rsid w:val="00D5172C"/>
    <w:rsid w:val="00D55400"/>
    <w:rsid w:val="00D731EE"/>
    <w:rsid w:val="00D91524"/>
    <w:rsid w:val="00DA6197"/>
    <w:rsid w:val="00DD5F72"/>
    <w:rsid w:val="00DE48CC"/>
    <w:rsid w:val="00E343C4"/>
    <w:rsid w:val="00E80670"/>
    <w:rsid w:val="00E8745C"/>
    <w:rsid w:val="00EE2858"/>
    <w:rsid w:val="00EE3024"/>
    <w:rsid w:val="00F40439"/>
    <w:rsid w:val="00F47626"/>
    <w:rsid w:val="00F61BD2"/>
    <w:rsid w:val="00F6253C"/>
    <w:rsid w:val="00F9702C"/>
    <w:rsid w:val="00FC1098"/>
    <w:rsid w:val="00FD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76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F476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4762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F47626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F4762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basedOn w:val="a"/>
    <w:uiPriority w:val="99"/>
    <w:rsid w:val="00F4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F47626"/>
    <w:rPr>
      <w:b/>
      <w:bCs/>
    </w:rPr>
  </w:style>
  <w:style w:type="paragraph" w:customStyle="1" w:styleId="msonormalbullet2gif">
    <w:name w:val="msonormalbullet2.gif"/>
    <w:basedOn w:val="a"/>
    <w:rsid w:val="00F4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7626"/>
  </w:style>
  <w:style w:type="paragraph" w:styleId="a8">
    <w:name w:val="List Paragraph"/>
    <w:basedOn w:val="a"/>
    <w:uiPriority w:val="34"/>
    <w:qFormat/>
    <w:rsid w:val="00F47626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F47626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</w:rPr>
  </w:style>
  <w:style w:type="paragraph" w:customStyle="1" w:styleId="c28">
    <w:name w:val="c28"/>
    <w:basedOn w:val="a"/>
    <w:rsid w:val="00F4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47626"/>
  </w:style>
  <w:style w:type="paragraph" w:styleId="aa">
    <w:name w:val="Title"/>
    <w:basedOn w:val="a"/>
    <w:link w:val="ab"/>
    <w:qFormat/>
    <w:rsid w:val="00F476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F476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menu-table">
    <w:name w:val="submenu-table"/>
    <w:basedOn w:val="a0"/>
    <w:rsid w:val="00F47626"/>
  </w:style>
  <w:style w:type="paragraph" w:styleId="HTML">
    <w:name w:val="HTML Preformatted"/>
    <w:basedOn w:val="a"/>
    <w:link w:val="HTML0"/>
    <w:rsid w:val="00365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5AB0"/>
    <w:rPr>
      <w:rFonts w:ascii="Courier New" w:eastAsia="Times New Roman" w:hAnsi="Courier New" w:cs="Courier New"/>
      <w:sz w:val="20"/>
      <w:szCs w:val="20"/>
    </w:rPr>
  </w:style>
  <w:style w:type="character" w:customStyle="1" w:styleId="ng-binding">
    <w:name w:val="ng-binding"/>
    <w:basedOn w:val="a0"/>
    <w:rsid w:val="00C10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680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9060-B200-46FB-9433-FA36ABDF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45</Pages>
  <Words>9950</Words>
  <Characters>56720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156</cp:revision>
  <dcterms:created xsi:type="dcterms:W3CDTF">2018-01-10T03:54:00Z</dcterms:created>
  <dcterms:modified xsi:type="dcterms:W3CDTF">2019-01-31T17:01:00Z</dcterms:modified>
</cp:coreProperties>
</file>