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E9B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E9B">
        <w:rPr>
          <w:rFonts w:ascii="Times New Roman" w:eastAsia="Calibri" w:hAnsi="Times New Roman" w:cs="Times New Roman"/>
          <w:b/>
          <w:sz w:val="24"/>
          <w:szCs w:val="24"/>
        </w:rPr>
        <w:t>«Средняя школа № 40»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658" w:type="dxa"/>
        <w:tblInd w:w="1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6"/>
        <w:gridCol w:w="3886"/>
        <w:gridCol w:w="3886"/>
      </w:tblGrid>
      <w:tr w:rsidR="00D44E9B" w:rsidRPr="00D44E9B" w:rsidTr="00D44E9B">
        <w:trPr>
          <w:trHeight w:val="2145"/>
        </w:trPr>
        <w:tc>
          <w:tcPr>
            <w:tcW w:w="3886" w:type="dxa"/>
            <w:shd w:val="clear" w:color="auto" w:fill="auto"/>
          </w:tcPr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  <w:b/>
              </w:rPr>
            </w:pPr>
            <w:r w:rsidRPr="00D44E9B">
              <w:rPr>
                <w:rFonts w:ascii="Times New Roman" w:eastAsia="Calibri" w:hAnsi="Times New Roman" w:cs="Times New Roman"/>
                <w:b/>
              </w:rPr>
              <w:t>«Рассмотрено»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Руководитель МО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__________________/_________/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ФИО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 xml:space="preserve">Протокол №______ </w:t>
            </w:r>
            <w:proofErr w:type="gramStart"/>
            <w:r w:rsidRPr="00D44E9B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  <w:p w:rsidR="00D44E9B" w:rsidRPr="00D44E9B" w:rsidRDefault="00D44E9B" w:rsidP="008245A0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«____»__________201</w:t>
            </w:r>
            <w:r w:rsidR="008245A0">
              <w:rPr>
                <w:rFonts w:ascii="Times New Roman" w:eastAsia="Calibri" w:hAnsi="Times New Roman" w:cs="Times New Roman"/>
              </w:rPr>
              <w:t>8</w:t>
            </w:r>
            <w:r w:rsidRPr="00D44E9B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3886" w:type="dxa"/>
            <w:shd w:val="clear" w:color="auto" w:fill="auto"/>
          </w:tcPr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  <w:b/>
              </w:rPr>
            </w:pPr>
            <w:r w:rsidRPr="00D44E9B">
              <w:rPr>
                <w:rFonts w:ascii="Times New Roman" w:eastAsia="Calibri" w:hAnsi="Times New Roman" w:cs="Times New Roman"/>
                <w:b/>
              </w:rPr>
              <w:t>«Согласовано»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proofErr w:type="gramStart"/>
            <w:r w:rsidRPr="00D44E9B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УВР МАОУ «СОШ № 40»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 xml:space="preserve">_____________/ </w:t>
            </w:r>
            <w:proofErr w:type="spellStart"/>
            <w:r w:rsidRPr="00D44E9B">
              <w:rPr>
                <w:rFonts w:ascii="Times New Roman" w:eastAsia="Calibri" w:hAnsi="Times New Roman" w:cs="Times New Roman"/>
              </w:rPr>
              <w:t>Е.В.Свириденко</w:t>
            </w:r>
            <w:proofErr w:type="spellEnd"/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ФИО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</w:p>
          <w:p w:rsidR="00D44E9B" w:rsidRPr="00D44E9B" w:rsidRDefault="00D44E9B" w:rsidP="008245A0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«___»__________201</w:t>
            </w:r>
            <w:r w:rsidR="008245A0">
              <w:rPr>
                <w:rFonts w:ascii="Times New Roman" w:eastAsia="Calibri" w:hAnsi="Times New Roman" w:cs="Times New Roman"/>
              </w:rPr>
              <w:t>8</w:t>
            </w:r>
            <w:r w:rsidRPr="00D44E9B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3886" w:type="dxa"/>
            <w:shd w:val="clear" w:color="auto" w:fill="auto"/>
          </w:tcPr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  <w:b/>
              </w:rPr>
            </w:pPr>
            <w:r w:rsidRPr="00D44E9B">
              <w:rPr>
                <w:rFonts w:ascii="Times New Roman" w:eastAsia="Calibri" w:hAnsi="Times New Roman" w:cs="Times New Roman"/>
                <w:b/>
              </w:rPr>
              <w:t>«Утверждаю»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Директор «МАОУ СОШ № 40»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 xml:space="preserve">_____________/Б.Д. </w:t>
            </w:r>
            <w:proofErr w:type="spellStart"/>
            <w:r w:rsidRPr="00D44E9B">
              <w:rPr>
                <w:rFonts w:ascii="Times New Roman" w:eastAsia="Calibri" w:hAnsi="Times New Roman" w:cs="Times New Roman"/>
              </w:rPr>
              <w:t>Цыбикжапов</w:t>
            </w:r>
            <w:proofErr w:type="spellEnd"/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ФИО</w:t>
            </w: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</w:p>
          <w:p w:rsidR="00D44E9B" w:rsidRPr="00D44E9B" w:rsidRDefault="00D44E9B" w:rsidP="00D44E9B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 xml:space="preserve">Приказ № _____ </w:t>
            </w:r>
            <w:proofErr w:type="gramStart"/>
            <w:r w:rsidRPr="00D44E9B">
              <w:rPr>
                <w:rFonts w:ascii="Times New Roman" w:eastAsia="Calibri" w:hAnsi="Times New Roman" w:cs="Times New Roman"/>
              </w:rPr>
              <w:t>от</w:t>
            </w:r>
            <w:proofErr w:type="gramEnd"/>
          </w:p>
          <w:p w:rsidR="00D44E9B" w:rsidRPr="00D44E9B" w:rsidRDefault="00D44E9B" w:rsidP="008245A0">
            <w:pPr>
              <w:spacing w:after="0" w:line="240" w:lineRule="auto"/>
              <w:ind w:right="-425"/>
              <w:rPr>
                <w:rFonts w:ascii="Times New Roman" w:eastAsia="Calibri" w:hAnsi="Times New Roman" w:cs="Times New Roman"/>
              </w:rPr>
            </w:pPr>
            <w:r w:rsidRPr="00D44E9B">
              <w:rPr>
                <w:rFonts w:ascii="Times New Roman" w:eastAsia="Calibri" w:hAnsi="Times New Roman" w:cs="Times New Roman"/>
              </w:rPr>
              <w:t>«___»__________201</w:t>
            </w:r>
            <w:r w:rsidR="008245A0">
              <w:rPr>
                <w:rFonts w:ascii="Times New Roman" w:eastAsia="Calibri" w:hAnsi="Times New Roman" w:cs="Times New Roman"/>
              </w:rPr>
              <w:t>8</w:t>
            </w:r>
            <w:r w:rsidRPr="00D44E9B">
              <w:rPr>
                <w:rFonts w:ascii="Times New Roman" w:eastAsia="Calibri" w:hAnsi="Times New Roman" w:cs="Times New Roman"/>
              </w:rPr>
              <w:t>г</w:t>
            </w:r>
          </w:p>
        </w:tc>
      </w:tr>
    </w:tbl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E9B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D44E9B">
        <w:rPr>
          <w:rFonts w:ascii="Times New Roman" w:eastAsia="Calibri" w:hAnsi="Times New Roman" w:cs="Times New Roman"/>
          <w:b/>
          <w:sz w:val="24"/>
          <w:szCs w:val="24"/>
          <w:u w:val="single"/>
        </w:rPr>
        <w:t>Тютрина</w:t>
      </w:r>
      <w:proofErr w:type="spellEnd"/>
      <w:r w:rsidRPr="00D44E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Ирина Афанасьевна, первая квалификационная категория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Ф.И.О., категория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D44E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русскому языку, </w:t>
      </w:r>
      <w:r w:rsidR="00DD6145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D44E9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класс, </w:t>
      </w:r>
      <w:r w:rsidRPr="00D44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УМК «Перспектива»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Предмет, класс и т.п.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Рассмотрено на заседании</w:t>
      </w:r>
    </w:p>
    <w:p w:rsidR="00D44E9B" w:rsidRPr="00D44E9B" w:rsidRDefault="00D44E9B" w:rsidP="00D44E9B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педагогического совета</w:t>
      </w:r>
    </w:p>
    <w:p w:rsidR="00D44E9B" w:rsidRPr="00D44E9B" w:rsidRDefault="00D44E9B" w:rsidP="00D44E9B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 xml:space="preserve">протокол №____ </w:t>
      </w:r>
      <w:proofErr w:type="gramStart"/>
      <w:r w:rsidRPr="00D44E9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</w:p>
    <w:p w:rsidR="00D44E9B" w:rsidRPr="00D44E9B" w:rsidRDefault="00D44E9B" w:rsidP="00D44E9B">
      <w:pPr>
        <w:spacing w:after="0" w:line="240" w:lineRule="auto"/>
        <w:ind w:left="-992" w:right="-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«___»_________20___г</w:t>
      </w: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4E9B" w:rsidRPr="00D44E9B" w:rsidRDefault="00D44E9B" w:rsidP="00D44E9B">
      <w:pPr>
        <w:spacing w:after="0" w:line="240" w:lineRule="auto"/>
        <w:ind w:left="-992" w:right="-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E9B">
        <w:rPr>
          <w:rFonts w:ascii="Times New Roman" w:eastAsia="Calibri" w:hAnsi="Times New Roman" w:cs="Times New Roman"/>
          <w:sz w:val="24"/>
          <w:szCs w:val="24"/>
        </w:rPr>
        <w:t>201</w:t>
      </w:r>
      <w:r w:rsidR="008245A0">
        <w:rPr>
          <w:rFonts w:ascii="Times New Roman" w:eastAsia="Calibri" w:hAnsi="Times New Roman" w:cs="Times New Roman"/>
          <w:sz w:val="24"/>
          <w:szCs w:val="24"/>
        </w:rPr>
        <w:t>8</w:t>
      </w:r>
      <w:r w:rsidRPr="00D44E9B">
        <w:rPr>
          <w:rFonts w:ascii="Times New Roman" w:eastAsia="Calibri" w:hAnsi="Times New Roman" w:cs="Times New Roman"/>
          <w:sz w:val="24"/>
          <w:szCs w:val="24"/>
        </w:rPr>
        <w:t>-201</w:t>
      </w:r>
      <w:r w:rsidR="008245A0">
        <w:rPr>
          <w:rFonts w:ascii="Times New Roman" w:eastAsia="Calibri" w:hAnsi="Times New Roman" w:cs="Times New Roman"/>
          <w:sz w:val="24"/>
          <w:szCs w:val="24"/>
        </w:rPr>
        <w:t>9</w:t>
      </w:r>
      <w:r w:rsidRPr="00D44E9B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196D0F" w:rsidRPr="00383391" w:rsidRDefault="00196D0F" w:rsidP="00383391">
      <w:pPr>
        <w:spacing w:before="100" w:beforeAutospacing="1" w:after="100" w:afterAutospacing="1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Пояснительная записка</w:t>
      </w:r>
    </w:p>
    <w:p w:rsidR="00996A9C" w:rsidRPr="00383391" w:rsidRDefault="00996A9C" w:rsidP="0038339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язык» </w:t>
      </w:r>
      <w:r w:rsidRPr="003833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образования, Концепции духовно-нравственного развития и воспитания личности гражданина России, а также планируемых результатов начального общего образования, с учетом возможностей учебно-методической системы «Перспектива», требованиями  основной образовательной программы начального общего образования и ориентирована на следующие нормативные документы и методические рекомендации:</w:t>
      </w:r>
      <w:proofErr w:type="gramEnd"/>
    </w:p>
    <w:p w:rsidR="00996A9C" w:rsidRPr="00383391" w:rsidRDefault="00996A9C" w:rsidP="00383391">
      <w:pPr>
        <w:numPr>
          <w:ilvl w:val="0"/>
          <w:numId w:val="43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ЗАКОН  РОССИЙСКОЙ  ФЕДЕРАЦИИ «Об образовании в Российской Федерации» от 29.12.2012г </w:t>
      </w:r>
    </w:p>
    <w:p w:rsidR="00996A9C" w:rsidRPr="00383391" w:rsidRDefault="00996A9C" w:rsidP="00383391">
      <w:pPr>
        <w:numPr>
          <w:ilvl w:val="0"/>
          <w:numId w:val="43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ФЕДЕРАЛЬНЫЙ   ГОСУДАРСТВЕННЫЙ ОБРАЗОВАТЕЛЬНЫЙ  СТАНДАРТ  НАЧАЛЬНОГО ОБЩЕГО ОБРАЗОВАНИЯ.  (</w:t>
      </w:r>
      <w:proofErr w:type="gramStart"/>
      <w:r w:rsidRPr="00383391"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 w:rsidRPr="00383391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38339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83391">
        <w:rPr>
          <w:rFonts w:ascii="Times New Roman" w:hAnsi="Times New Roman" w:cs="Times New Roman"/>
          <w:sz w:val="24"/>
          <w:szCs w:val="24"/>
        </w:rPr>
        <w:t xml:space="preserve"> Р.Ф. от 06 октября 2009года № 373  «Об утверждении и введении в действие Федерального Государственного образовательного стандарта начального общего образования)</w:t>
      </w:r>
    </w:p>
    <w:p w:rsidR="00996A9C" w:rsidRPr="00383391" w:rsidRDefault="00996A9C" w:rsidP="00383391">
      <w:pPr>
        <w:numPr>
          <w:ilvl w:val="0"/>
          <w:numId w:val="43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СТАНДАРТЫ второго поколения. Примерные программы по учебным предметам. Начальная школа. </w:t>
      </w:r>
      <w:proofErr w:type="gramStart"/>
      <w:r w:rsidRPr="00383391">
        <w:rPr>
          <w:rFonts w:ascii="Times New Roman" w:hAnsi="Times New Roman" w:cs="Times New Roman"/>
          <w:sz w:val="24"/>
          <w:szCs w:val="24"/>
        </w:rPr>
        <w:t>(Москва</w:t>
      </w:r>
      <w:r w:rsidR="00CD3D0F" w:rsidRPr="003833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3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391">
        <w:rPr>
          <w:rFonts w:ascii="Times New Roman" w:hAnsi="Times New Roman" w:cs="Times New Roman"/>
          <w:sz w:val="24"/>
          <w:szCs w:val="24"/>
        </w:rPr>
        <w:t>«Просвещение»,2010)</w:t>
      </w:r>
      <w:proofErr w:type="gramEnd"/>
    </w:p>
    <w:p w:rsidR="00CD3D0F" w:rsidRPr="00383391" w:rsidRDefault="00996A9C" w:rsidP="00383391">
      <w:pPr>
        <w:numPr>
          <w:ilvl w:val="0"/>
          <w:numId w:val="43"/>
        </w:numPr>
        <w:spacing w:after="0" w:line="240" w:lineRule="auto"/>
        <w:ind w:left="143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</w:t>
      </w:r>
      <w:r w:rsidR="009648C3" w:rsidRPr="00383391">
        <w:rPr>
          <w:rFonts w:ascii="Times New Roman" w:hAnsi="Times New Roman" w:cs="Times New Roman"/>
          <w:sz w:val="24"/>
          <w:szCs w:val="24"/>
        </w:rPr>
        <w:t xml:space="preserve">УМК </w:t>
      </w:r>
      <w:r w:rsidRPr="00383391">
        <w:rPr>
          <w:rFonts w:ascii="Times New Roman" w:hAnsi="Times New Roman" w:cs="Times New Roman"/>
          <w:sz w:val="24"/>
          <w:szCs w:val="24"/>
        </w:rPr>
        <w:t xml:space="preserve">«Перспектива» Сборник рабочих программ. </w:t>
      </w:r>
      <w:r w:rsidR="00CD3D0F" w:rsidRPr="00383391">
        <w:rPr>
          <w:rFonts w:ascii="Times New Roman" w:hAnsi="Times New Roman" w:cs="Times New Roman"/>
          <w:sz w:val="24"/>
          <w:szCs w:val="24"/>
        </w:rPr>
        <w:t>Предметная линия</w:t>
      </w:r>
      <w:r w:rsidRPr="00383391">
        <w:rPr>
          <w:rFonts w:ascii="Times New Roman" w:hAnsi="Times New Roman" w:cs="Times New Roman"/>
          <w:sz w:val="24"/>
          <w:szCs w:val="24"/>
        </w:rPr>
        <w:t xml:space="preserve"> учебников «Перспектива»</w:t>
      </w:r>
      <w:r w:rsidR="00CD3D0F" w:rsidRPr="00383391">
        <w:rPr>
          <w:rFonts w:ascii="Times New Roman" w:hAnsi="Times New Roman" w:cs="Times New Roman"/>
          <w:sz w:val="24"/>
          <w:szCs w:val="24"/>
        </w:rPr>
        <w:t>.</w:t>
      </w:r>
      <w:r w:rsidRPr="00383391">
        <w:rPr>
          <w:rFonts w:ascii="Times New Roman" w:hAnsi="Times New Roman" w:cs="Times New Roman"/>
          <w:sz w:val="24"/>
          <w:szCs w:val="24"/>
        </w:rPr>
        <w:t xml:space="preserve"> </w:t>
      </w:r>
      <w:r w:rsidR="00CD3D0F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Климанова Г.Ф., Бабушкина Т.В. </w:t>
      </w:r>
    </w:p>
    <w:p w:rsidR="00CD3D0F" w:rsidRPr="00383391" w:rsidRDefault="00996A9C" w:rsidP="00383391">
      <w:pPr>
        <w:spacing w:after="0" w:line="240" w:lineRule="auto"/>
        <w:ind w:left="1434"/>
        <w:contextualSpacing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>4 класс</w:t>
      </w:r>
      <w:r w:rsidR="00CD3D0F" w:rsidRPr="003833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3D0F" w:rsidRPr="00383391">
        <w:rPr>
          <w:rFonts w:ascii="Times New Roman" w:hAnsi="Times New Roman" w:cs="Times New Roman"/>
          <w:sz w:val="24"/>
          <w:szCs w:val="24"/>
        </w:rPr>
        <w:t>(Москва.</w:t>
      </w:r>
      <w:proofErr w:type="gramEnd"/>
      <w:r w:rsidR="00CD3D0F" w:rsidRPr="00383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3D0F" w:rsidRPr="00383391">
        <w:rPr>
          <w:rFonts w:ascii="Times New Roman" w:hAnsi="Times New Roman" w:cs="Times New Roman"/>
          <w:sz w:val="24"/>
          <w:szCs w:val="24"/>
        </w:rPr>
        <w:t>«Просвещение», 2017)</w:t>
      </w:r>
      <w:r w:rsidRPr="00383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6A9C" w:rsidRPr="00383391" w:rsidRDefault="00996A9C" w:rsidP="00383391">
      <w:pPr>
        <w:numPr>
          <w:ilvl w:val="0"/>
          <w:numId w:val="43"/>
        </w:numPr>
        <w:spacing w:after="0" w:line="240" w:lineRule="auto"/>
        <w:ind w:left="143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 Министерством образования и науки РФ к    использованию в образовательном процессе в общеобразовательных учреждениях, на 2018/ 2019 учебный год</w:t>
      </w:r>
    </w:p>
    <w:p w:rsidR="00842CB6" w:rsidRPr="00383391" w:rsidRDefault="00842CB6" w:rsidP="00383391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Основная общеобразовательная программа  начального общего образования </w:t>
      </w:r>
      <w:r w:rsidRPr="00383391">
        <w:rPr>
          <w:rFonts w:ascii="Times New Roman" w:hAnsi="Times New Roman" w:cs="Times New Roman"/>
          <w:sz w:val="24"/>
          <w:szCs w:val="24"/>
        </w:rPr>
        <w:t xml:space="preserve">МАОУ СОШ №40 и </w:t>
      </w:r>
      <w:r w:rsidR="0007370E" w:rsidRPr="00383391">
        <w:rPr>
          <w:rFonts w:ascii="Times New Roman" w:hAnsi="Times New Roman" w:cs="Times New Roman"/>
          <w:sz w:val="24"/>
          <w:szCs w:val="24"/>
        </w:rPr>
        <w:t>П</w:t>
      </w:r>
      <w:r w:rsidRPr="00383391">
        <w:rPr>
          <w:rFonts w:ascii="Times New Roman" w:hAnsi="Times New Roman" w:cs="Times New Roman"/>
          <w:sz w:val="24"/>
          <w:szCs w:val="24"/>
        </w:rPr>
        <w:t>оложение о рабочих программах на 2018/2019 учебный год.</w:t>
      </w:r>
    </w:p>
    <w:p w:rsidR="00395203" w:rsidRPr="00383391" w:rsidRDefault="00395203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B77" w:rsidRPr="00383391" w:rsidRDefault="00395203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D2B77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и познавательную направленность, охватывающую три аспекта изучения родного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 w:rsidR="002D2B77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2D2B77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обучения</w:t>
      </w:r>
      <w:r w:rsidR="00395203"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 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умений и навыков по разделам программы.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обучения:</w:t>
      </w:r>
    </w:p>
    <w:p w:rsidR="00196D0F" w:rsidRPr="00383391" w:rsidRDefault="00196D0F" w:rsidP="003833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речи,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196D0F" w:rsidRPr="00383391" w:rsidRDefault="00196D0F" w:rsidP="003833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 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196D0F" w:rsidRPr="00383391" w:rsidRDefault="00196D0F" w:rsidP="003833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умениями правильно писать и читать; участвовать в диалогах, составлять несложные монологические высказывания;</w:t>
      </w:r>
    </w:p>
    <w:p w:rsidR="00196D0F" w:rsidRPr="00383391" w:rsidRDefault="00196D0F" w:rsidP="003833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 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речь.</w:t>
      </w:r>
    </w:p>
    <w:p w:rsidR="009648C3" w:rsidRPr="00383391" w:rsidRDefault="00196D0F" w:rsidP="0038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9648C3"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УМК «Перспектива» </w:t>
      </w:r>
      <w:r w:rsidR="009648C3"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русскому языку состоит из</w:t>
      </w:r>
      <w:r w:rsidR="009648C3"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648C3"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следующего </w:t>
      </w:r>
      <w:proofErr w:type="spellStart"/>
      <w:r w:rsidR="009648C3"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</w:t>
      </w:r>
      <w:proofErr w:type="spellEnd"/>
      <w:r w:rsidR="009648C3"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методического  комплекта: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48C3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Г.Ф., Бабушкина Т.В. Учебник «Русский язык» в двух частях, часть 1. М., «Просвещение», 201</w:t>
      </w:r>
      <w:r w:rsidR="009648C3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Климанова Л.Ф., Бабушкина Т.В. Учебник «Русский язык» в двух частях, часть 2. М., «Просвещение», 201</w:t>
      </w:r>
      <w:r w:rsidR="009648C3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Климанова Л.Ф., Бабушкина Т.В. « Рабочая тетрадь №1» по русскому языку. М., «Просвещение», 201</w:t>
      </w:r>
      <w:r w:rsidR="009648C3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Климанова Л.Ф., Бабушкина Т.В. «Рабочая тетрадь №2» по русскому языку. М., «Просвещение», 201</w:t>
      </w:r>
      <w:r w:rsidR="009648C3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Электронное приложение к учебнику</w:t>
      </w:r>
      <w:r w:rsidR="002D2B77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B77" w:rsidRPr="00383391" w:rsidRDefault="002D2B77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2D2B77" w:rsidRPr="00383391" w:rsidRDefault="00196D0F" w:rsidP="00383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базисным учебным планом  рабочая программа составлена по государственной программе авторов Климановой Г.Ф., Бабушкиной Т.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расчёта 5 часов в неделю, всего 170 часов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(34 учебные недели).</w:t>
      </w:r>
      <w:r w:rsidR="002D2B77"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B77" w:rsidRPr="00383391">
        <w:rPr>
          <w:rFonts w:ascii="Times New Roman" w:eastAsia="Calibri" w:hAnsi="Times New Roman" w:cs="Times New Roman"/>
          <w:sz w:val="24"/>
          <w:szCs w:val="24"/>
        </w:rPr>
        <w:t xml:space="preserve">Программа состоит из разделов курса,  темы различных учебных занятий. Каждый раздел темы имеет свою </w:t>
      </w:r>
      <w:r w:rsidR="002D2B77"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комплексно - дидактическую цель</w:t>
      </w:r>
      <w:r w:rsidR="002D2B77"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2D2B77" w:rsidRPr="00383391">
        <w:rPr>
          <w:rFonts w:ascii="Times New Roman" w:eastAsia="Calibri" w:hAnsi="Times New Roman" w:cs="Times New Roman"/>
          <w:sz w:val="24"/>
          <w:szCs w:val="24"/>
        </w:rPr>
        <w:t xml:space="preserve">в которой заложены специальные знания и умения. Принцип построения рабочей программы предполагает целостность и завершенность, полноту и логичность построения единиц учебного материала в </w:t>
      </w:r>
      <w:r w:rsidR="002D2B77" w:rsidRPr="00383391">
        <w:rPr>
          <w:rFonts w:ascii="Times New Roman" w:eastAsia="Calibri" w:hAnsi="Times New Roman" w:cs="Times New Roman"/>
          <w:b/>
          <w:bCs/>
          <w:sz w:val="24"/>
          <w:szCs w:val="24"/>
        </w:rPr>
        <w:t>виде разделов,</w:t>
      </w:r>
      <w:r w:rsidR="002D2B77" w:rsidRPr="00383391">
        <w:rPr>
          <w:rFonts w:ascii="Times New Roman" w:eastAsia="Calibri" w:hAnsi="Times New Roman" w:cs="Times New Roman"/>
          <w:sz w:val="24"/>
          <w:szCs w:val="24"/>
        </w:rPr>
        <w:t xml:space="preserve"> внутри которых учебный материал распределен по темам. Из разделов формируется учебный курс по предмету.</w:t>
      </w:r>
    </w:p>
    <w:p w:rsidR="00A60F7C" w:rsidRPr="00383391" w:rsidRDefault="00A60F7C" w:rsidP="003833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Национально-региональный компонент (НРК)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представлен в следующих разделах: </w:t>
      </w:r>
      <w:r w:rsidRPr="00383391">
        <w:rPr>
          <w:rFonts w:ascii="Times New Roman" w:hAnsi="Times New Roman" w:cs="Times New Roman"/>
          <w:sz w:val="24"/>
          <w:szCs w:val="24"/>
        </w:rPr>
        <w:t>«</w:t>
      </w: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общения</w:t>
      </w:r>
      <w:r w:rsidRPr="00383391">
        <w:rPr>
          <w:rFonts w:ascii="Times New Roman" w:hAnsi="Times New Roman" w:cs="Times New Roman"/>
          <w:sz w:val="24"/>
          <w:szCs w:val="24"/>
        </w:rPr>
        <w:t xml:space="preserve">», «Части речи. Глагол», «Части речи. Наречие», «Части речи. Числительное». </w:t>
      </w:r>
    </w:p>
    <w:p w:rsidR="005B50D0" w:rsidRPr="00383391" w:rsidRDefault="005B50D0" w:rsidP="0038339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Сроки реализации программы:</w:t>
      </w:r>
      <w:r w:rsidRPr="00383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833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2018-2019 год. </w:t>
      </w:r>
    </w:p>
    <w:p w:rsidR="005B50D0" w:rsidRPr="00383391" w:rsidRDefault="005B50D0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Структура рабочей программы:</w:t>
      </w:r>
    </w:p>
    <w:p w:rsidR="005B50D0" w:rsidRPr="00383391" w:rsidRDefault="005B50D0" w:rsidP="00383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конкретного учебного предмета, курса.</w:t>
      </w:r>
    </w:p>
    <w:p w:rsidR="005B50D0" w:rsidRPr="00383391" w:rsidRDefault="005B50D0" w:rsidP="00383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курса.</w:t>
      </w:r>
    </w:p>
    <w:p w:rsidR="005B50D0" w:rsidRPr="00383391" w:rsidRDefault="005B50D0" w:rsidP="00383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Календарно-тематическое планирование с определением основных видов учебной деятельности.</w:t>
      </w:r>
    </w:p>
    <w:p w:rsidR="005B50D0" w:rsidRPr="00383391" w:rsidRDefault="005B50D0" w:rsidP="00383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программе.</w:t>
      </w:r>
    </w:p>
    <w:p w:rsidR="002D2B77" w:rsidRPr="00383391" w:rsidRDefault="002D2B77" w:rsidP="00383391">
      <w:pPr>
        <w:pStyle w:val="a3"/>
        <w:numPr>
          <w:ilvl w:val="0"/>
          <w:numId w:val="44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ИЗУЧЕНИЯ </w:t>
      </w:r>
      <w:r w:rsidR="00BF1413" w:rsidRPr="00383391">
        <w:rPr>
          <w:rFonts w:ascii="Times New Roman" w:hAnsi="Times New Roman" w:cs="Times New Roman"/>
          <w:b/>
          <w:bCs/>
          <w:sz w:val="24"/>
          <w:szCs w:val="24"/>
        </w:rPr>
        <w:t>РУССКОГО ЯЗЫКА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 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свою этническую и национальную принадлежность;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с уважением к представителям других народов;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иному мнению;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практическую значимость получаемых знаний по русскому языку;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на уроке и в классе;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сотрудничества с одноклассниками и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 разрешать проблемные ситуации;</w:t>
      </w:r>
    </w:p>
    <w:p w:rsidR="00196D0F" w:rsidRPr="00383391" w:rsidRDefault="00196D0F" w:rsidP="003833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успехи в освоении языка.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общаться с окружающим миром (людьми, природой, культурой) для успешной адаптации в обществе;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и использовать свои коммуникативные и литературно-творческие способности;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духовно-нравственные ценности при работе с текстами о мире, обществе, нравственных проблемах;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совершенствовать свою речь и общую культуру;</w:t>
      </w:r>
    </w:p>
    <w:p w:rsidR="00196D0F" w:rsidRPr="00383391" w:rsidRDefault="00196D0F" w:rsidP="0038339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эстетические чувства при работе с поэтическими и прозаическими произведениями.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pStyle w:val="a3"/>
        <w:numPr>
          <w:ilvl w:val="0"/>
          <w:numId w:val="48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по результату под руководством учителя;</w:t>
      </w:r>
    </w:p>
    <w:p w:rsidR="00196D0F" w:rsidRPr="00383391" w:rsidRDefault="00196D0F" w:rsidP="00383391">
      <w:pPr>
        <w:pStyle w:val="a3"/>
        <w:numPr>
          <w:ilvl w:val="0"/>
          <w:numId w:val="48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действия на основе принятых правил;</w:t>
      </w:r>
    </w:p>
    <w:p w:rsidR="00196D0F" w:rsidRPr="00383391" w:rsidRDefault="00196D0F" w:rsidP="00383391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196D0F" w:rsidRPr="00383391" w:rsidRDefault="00196D0F" w:rsidP="00383391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роль в учебном сотрудничестве;</w:t>
      </w:r>
    </w:p>
    <w:p w:rsidR="00196D0F" w:rsidRPr="00383391" w:rsidRDefault="00196D0F" w:rsidP="00383391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pStyle w:val="a3"/>
        <w:numPr>
          <w:ilvl w:val="0"/>
          <w:numId w:val="49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контролировать и оценивать свои действия при сотрудничестве с учителем, одноклассниками;</w:t>
      </w:r>
    </w:p>
    <w:p w:rsidR="00196D0F" w:rsidRPr="00383391" w:rsidRDefault="00196D0F" w:rsidP="00383391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</w:t>
      </w:r>
    </w:p>
    <w:p w:rsidR="00196D0F" w:rsidRPr="00383391" w:rsidRDefault="00196D0F" w:rsidP="00383391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адекватно оценивать правильность выполнения действия и вносить необходимые коррективы в исполнение в конце действия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таблицами, схемами, приведенными в учебной литературе;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сообщение в устной форме;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материалах учебника ответ на заданный вопрос;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возможное разнообразие способов решения учебной задачи;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объекты с выделением существенных и несущественных признаков;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предъявляемого текста;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сравнение, </w:t>
      </w:r>
      <w:proofErr w:type="spell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количества групп;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 (выделять ряд или класс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 заданному признаку, так и самостоятельно);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подводить анализируемые объекты (явления) под понятия разного уровня обобщения (например: часть речи – самостоятельная часть речи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существительное – одушевленное/неодушевленное и т.д.);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аналогии между изучаемым материалом и собственным опытом.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строить небольшие сообщения в устной и письменной форме;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выделять информацию из сообщений разных видов (в т.ч. текстов) в соответствии с учебной задачей;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запись (фиксацию) указанной учителем информации об изучаемом языковом факте;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проводить сравнение, </w:t>
      </w:r>
      <w:proofErr w:type="spellStart"/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сериацию</w:t>
      </w:r>
      <w:proofErr w:type="spellEnd"/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196D0F" w:rsidRPr="00383391" w:rsidRDefault="00196D0F" w:rsidP="00383391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обобщать (выводить общее для целого ряда единичных объектов).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речевые средства в диалоге с учителем, одноклассниками;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другое мнение и позицию;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правила речевого этикета в соответствии с ситуацией и целью общения;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с собеседником, проявляя к нему внимание и уважение;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устные и письменные формы общения;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договариваться, приходить к общему решению (во фронтальной деятельности под руководством учителя);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партнера высказывания;</w:t>
      </w:r>
    </w:p>
    <w:p w:rsidR="00196D0F" w:rsidRPr="00383391" w:rsidRDefault="00196D0F" w:rsidP="00383391">
      <w:pPr>
        <w:pStyle w:val="a3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адекватные данной ситуации, позволяющие оценить ее в процессе общения.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строить монологическое высказывание;</w:t>
      </w:r>
    </w:p>
    <w:p w:rsidR="00196D0F" w:rsidRPr="00383391" w:rsidRDefault="00196D0F" w:rsidP="00383391">
      <w:pPr>
        <w:pStyle w:val="a3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ориентироваться на позицию партнера в общении и взаимодействии;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учитывать другое мнение и позицию;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договариваться, приходить к общему решению (при работе в группе, в паре);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адекватно использовать средства устной речи для решения различных коммуникативных задач;</w:t>
      </w:r>
    </w:p>
    <w:p w:rsidR="00196D0F" w:rsidRPr="00383391" w:rsidRDefault="00196D0F" w:rsidP="00383391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действие взаимоконтроля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 учебника с помощью знаков навигации;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цели и задачи учебной деятельности;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проблемные вопросы;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алгоритмами, предлагаемыми в учебнике (рубрики «Шаги к умению», «Узелки на память»);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свои достижения или промахи;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справочной литературой (словарями);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 при сравнении различных языковых единиц (слово, словосочетание, предложение; корневые и аффиксальные морфемы; главные и второстепенные члены предложения и др.) и при классификации языковых единиц по различным критериям;</w:t>
      </w:r>
    </w:p>
    <w:p w:rsidR="00196D0F" w:rsidRPr="00383391" w:rsidRDefault="00196D0F" w:rsidP="003833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самостоятельные выводы;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выход из проблемных ситуаций;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дидактическую значимость предлагаемых учебных заданий;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в разных ролевых функциях (учитель — ученик), предусмотренных заданиями;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 учебника с помощью знаков навигации;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цели и задачи учебной деятельности;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проблемные вопросы;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алгоритмами, предлагаемыми в учебнике (рубрики «Шаги к умению», «Узелки на память»);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оценивать свои достижения или промахи;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справочной литературой (словарями);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 при сравнении различных языковых единиц (слово, словосочетание, предложение; корневые и аффиксальные морфемы; главные и второстепенные члены предложения и др.) и при классификации языковых единиц по различным критериям;</w:t>
      </w:r>
    </w:p>
    <w:p w:rsidR="00196D0F" w:rsidRPr="00383391" w:rsidRDefault="00196D0F" w:rsidP="0038339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самостоятельные выводы;</w:t>
      </w:r>
    </w:p>
    <w:p w:rsidR="00196D0F" w:rsidRPr="00383391" w:rsidRDefault="00196D0F" w:rsidP="00383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выход из проблемных ситуаций;</w:t>
      </w:r>
    </w:p>
    <w:p w:rsidR="00196D0F" w:rsidRPr="00383391" w:rsidRDefault="00196D0F" w:rsidP="00383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дидактическую значимость предлагаемых учебных заданий;</w:t>
      </w:r>
    </w:p>
    <w:p w:rsidR="00196D0F" w:rsidRPr="00383391" w:rsidRDefault="00196D0F" w:rsidP="00383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в разных ролевых функциях (учитель — ученик), предусмотренных заданиями;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общение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язык является главным средством общения людей, помогающее выразить мысли и чувства;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к русскому языку как к великой ценности и культурному достоянию народа;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выбирать языковые средства в зависимости от ситуации общения;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высказывание в зависимости от ситуации общения;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диалогическую и монологическую речь;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диалоги, основанные на известных правилах продуктивного общения;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устные тексты различных типов: повествование, описание, рассуждение;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с помощью опорных слов, с ориентировкой на главную мысль высказывания;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изложения по составленному плану;</w:t>
      </w:r>
    </w:p>
    <w:p w:rsidR="00196D0F" w:rsidRPr="00383391" w:rsidRDefault="00196D0F" w:rsidP="00383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рассказы по серии картинок, на предложенную тему, по личным впечатлениям.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свою устную речь на фонетическом, лексическом и синтаксическом уровнях;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полный и краткий пересказ текста;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высказанному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исключать из речи слова со значением неодобрения («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кривляка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«худосочный», «здоровенный» и др.);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культуру речевого общения: соблюдать нормы речевого этикета, уметь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выразить просьбу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196D0F" w:rsidRPr="00383391" w:rsidRDefault="00196D0F" w:rsidP="00383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как средство общения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Фонетика, графика, орфография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звукобуквенный анализ слов;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ударение в словах;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слоги и на части для переноса;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буквосочетания 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—ши,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—ща, чу—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щу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непроверяемые написания;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  <w:proofErr w:type="gramEnd"/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мягкий знак на конце имен существительных после шипящих с учётом рода имен существительных;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«не» с глаголами;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нужный алгоритм проверки всех изученных орфограмм;</w:t>
      </w:r>
    </w:p>
    <w:p w:rsidR="00196D0F" w:rsidRPr="00383391" w:rsidRDefault="00196D0F" w:rsidP="003833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тексты, включающие слова с изученными орфограммами.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196D0F" w:rsidRPr="00383391" w:rsidRDefault="00196D0F" w:rsidP="0038339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единообразии написания слова, морфем;</w:t>
      </w:r>
    </w:p>
    <w:p w:rsidR="00196D0F" w:rsidRPr="00383391" w:rsidRDefault="00196D0F" w:rsidP="0038339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мягкий знак на конце глаголов неопределенной формы после буквы </w:t>
      </w: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Лексика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лексическое значение и звукобуквенную форму слова;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слова по значению и по форме (синонимы, антонимы, омонимы);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тексте синонимы и антонимы;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необходимую информацию о значении слова в лингвистических словарях;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значения слов на основе их двусторонних моделей;</w:t>
      </w:r>
    </w:p>
    <w:p w:rsidR="00196D0F" w:rsidRPr="00383391" w:rsidRDefault="00196D0F" w:rsidP="003833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прямое и переносное значение слова, понимать причины появления многозначности.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различие основной функции имён и личных местоимений;</w:t>
      </w:r>
    </w:p>
    <w:p w:rsidR="00196D0F" w:rsidRPr="00383391" w:rsidRDefault="00196D0F" w:rsidP="0038339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устройство и назначение толкового словаря, словаря синонимов и антонимов;</w:t>
      </w:r>
    </w:p>
    <w:p w:rsidR="00196D0F" w:rsidRPr="00383391" w:rsidRDefault="00196D0F" w:rsidP="0038339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мотивированные и немотивированные названия.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Состав слова (</w:t>
      </w:r>
      <w:proofErr w:type="spellStart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морфемика</w:t>
      </w:r>
      <w:proofErr w:type="spellEnd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before="0" w:after="0" w:line="240" w:lineRule="auto"/>
        <w:ind w:left="709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слова по составу, выделяя в них приставку, корень, суффикс, окончание;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слове основу и окончание;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 помощью условных обозначений схему состава слова;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однокоренные слова и разные формы одного слова;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значение, которое привносят в слово приставка и суффикс;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новые слова с предложенными приставками и суффиксами;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приставки, формировать представление о единообразии их написания;</w:t>
      </w:r>
    </w:p>
    <w:p w:rsidR="00196D0F" w:rsidRPr="00383391" w:rsidRDefault="00196D0F" w:rsidP="00383391">
      <w:pPr>
        <w:pStyle w:val="a3"/>
        <w:numPr>
          <w:ilvl w:val="1"/>
          <w:numId w:val="45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окончания для связи слов в предложении и словосочетании.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1"/>
          <w:numId w:val="46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корнях слов исторические фонетические чередования согласных звуков (река — реченька, снег — снежок, бег — бежать);</w:t>
      </w:r>
    </w:p>
    <w:p w:rsidR="00196D0F" w:rsidRPr="00383391" w:rsidRDefault="00196D0F" w:rsidP="00383391">
      <w:pPr>
        <w:numPr>
          <w:ilvl w:val="1"/>
          <w:numId w:val="46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сложные слова на базе предложенных сочетаний слов, разбирать сложные слова по составу.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Морфология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1"/>
          <w:numId w:val="47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196D0F" w:rsidRPr="00383391" w:rsidRDefault="00196D0F" w:rsidP="00383391">
      <w:pPr>
        <w:numPr>
          <w:ilvl w:val="1"/>
          <w:numId w:val="47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слова разных частей речи в собственных высказываниях.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существительное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одушевлённые и неодушевлённые, собственные и нарицательные имена существительные;</w:t>
      </w:r>
    </w:p>
    <w:p w:rsidR="00196D0F" w:rsidRPr="00383391" w:rsidRDefault="00196D0F" w:rsidP="0038339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число имён существительных;</w:t>
      </w:r>
    </w:p>
    <w:p w:rsidR="00196D0F" w:rsidRPr="00383391" w:rsidRDefault="00196D0F" w:rsidP="0038339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род имён существительных, согласовывать с ними слова других частей речи;</w:t>
      </w:r>
    </w:p>
    <w:p w:rsidR="00196D0F" w:rsidRPr="00383391" w:rsidRDefault="00196D0F" w:rsidP="0038339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падеж имени существительного по предложенному алгоритму;</w:t>
      </w:r>
    </w:p>
    <w:p w:rsidR="00196D0F" w:rsidRPr="00383391" w:rsidRDefault="00196D0F" w:rsidP="0038339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имена существительные по падежам.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в речи имена существительные с «проблемным» определением рода;</w:t>
      </w:r>
    </w:p>
    <w:p w:rsidR="00196D0F" w:rsidRPr="00383391" w:rsidRDefault="00196D0F" w:rsidP="0038339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написание имён существительных женского и мужского рода с шипящими согласными на конце;</w:t>
      </w:r>
    </w:p>
    <w:p w:rsidR="00196D0F" w:rsidRPr="00383391" w:rsidRDefault="00196D0F" w:rsidP="0038339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формы множественного числа имён существительных при наличии вариантных окончаний;</w:t>
      </w:r>
    </w:p>
    <w:p w:rsidR="00196D0F" w:rsidRPr="00383391" w:rsidRDefault="00196D0F" w:rsidP="0038339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 имя существительное как часть речи (начальная форма, собственное или нарицательное, одушевлённое или неодушевлённое, род, число, падеж).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Местоимение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по значению и по функции имена существительные и личные местоимения;</w:t>
      </w:r>
    </w:p>
    <w:p w:rsidR="00196D0F" w:rsidRPr="00383391" w:rsidRDefault="00196D0F" w:rsidP="00383391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личные местоимения в речи.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устранять повторы слов в предложении, используя личные местоимения.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глаголы в тексте на основе их значения и грамматических признаков;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времена глаголов;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глагольные формы настоящего, прошедшего и будущего времени;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число глаголов;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частицу «не» с глаголами;</w:t>
      </w:r>
    </w:p>
    <w:p w:rsidR="00196D0F" w:rsidRPr="00383391" w:rsidRDefault="00196D0F" w:rsidP="0038339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мягкий знак в глаголах неопределенной формы.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 применять нужные формы глаголов в собственных устных высказываниях и в письменной речи.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прилагательное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имена прилагательные в тексте на основе их значения и грамматических признаков;</w:t>
      </w:r>
    </w:p>
    <w:p w:rsidR="00196D0F" w:rsidRPr="00383391" w:rsidRDefault="00196D0F" w:rsidP="0038339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связь имени прилагательного с именем существительным;</w:t>
      </w:r>
    </w:p>
    <w:p w:rsidR="00196D0F" w:rsidRPr="00383391" w:rsidRDefault="00196D0F" w:rsidP="00383391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безударные окончания имён прилагательных, используя предложенный алгоритм.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разбор имени прилагательного как части речи: определять род, число и падеж имени прилагательного;</w:t>
      </w:r>
    </w:p>
    <w:p w:rsidR="00196D0F" w:rsidRPr="00383391" w:rsidRDefault="00196D0F" w:rsidP="0038339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имён прилагательных в речи;</w:t>
      </w:r>
    </w:p>
    <w:p w:rsidR="00196D0F" w:rsidRPr="00383391" w:rsidRDefault="00196D0F" w:rsidP="0038339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имена прилагательные в собственных речевых произведениях.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Словосочетание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196D0F" w:rsidRPr="00383391" w:rsidRDefault="00196D0F" w:rsidP="0038339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словосочетания по заданным моделям;</w:t>
      </w:r>
    </w:p>
    <w:p w:rsidR="00196D0F" w:rsidRPr="00383391" w:rsidRDefault="00196D0F" w:rsidP="0038339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словосочетания в предложении.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Предложение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предложения по цели высказывания и по интонации;</w:t>
      </w:r>
    </w:p>
    <w:p w:rsidR="00196D0F" w:rsidRPr="00383391" w:rsidRDefault="00196D0F" w:rsidP="0038339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главные члены предложения — подлежащее и сказуемое;</w:t>
      </w:r>
    </w:p>
    <w:p w:rsidR="00196D0F" w:rsidRPr="00383391" w:rsidRDefault="00196D0F" w:rsidP="0038339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второстепенные члены предложения (без их разграничения);</w:t>
      </w:r>
    </w:p>
    <w:p w:rsidR="00196D0F" w:rsidRPr="00383391" w:rsidRDefault="00196D0F" w:rsidP="0038339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членами предложения по вопросам;</w:t>
      </w:r>
    </w:p>
    <w:p w:rsidR="00196D0F" w:rsidRPr="00383391" w:rsidRDefault="00196D0F" w:rsidP="0038339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однородные члены.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знаки препинания при однородных членах предложения.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Текст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текст от простого набора предложений;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предложениями в тексте;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основную мысль текста;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текст;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тексте вступление, основную часть и заключение;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текста;</w:t>
      </w:r>
    </w:p>
    <w:p w:rsidR="00196D0F" w:rsidRPr="00383391" w:rsidRDefault="00196D0F" w:rsidP="0038339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типы текстов (описание, повествование, рассуждение).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художественные и научные тексты;</w:t>
      </w:r>
    </w:p>
    <w:p w:rsidR="00196D0F" w:rsidRPr="00383391" w:rsidRDefault="00196D0F" w:rsidP="0038339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тексты разных типов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как средство общения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Фонетика, графика, орфография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преимущества звукобуквенного письма;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знания букв для передачи устной речи на письме; использовать знание алфавита;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какова роль гласных и согласных звуков в различении слов;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о звуках и буквах русского языка, понимать различие между звуками и буквами;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объяснять расхождения в количестве звуков и бу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на письме мягкость и твердость согласных звуков (обозначать мягкость согласных звуков на письме с помощью мягкого знака и букв </w:t>
      </w: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е, ё, ю, я, и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твёрдость — с помощью букв </w:t>
      </w: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а, о, э, у, ы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разграничить две функции букв </w:t>
      </w: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е, ё, ю, я, и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а) обозначение мягкости согласных звуков; б) обозначение двух звуков;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деления слов на слоги, определять количество слогов в слове;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ударный слог в слове, понимать смыслоразличительную функцию ударения (на примере омографов);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 различия между звонкими и глухими согласными </w:t>
      </w:r>
      <w:proofErr w:type="spell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звуками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</w:t>
      </w:r>
      <w:proofErr w:type="spell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почему парные звонкие и глухие согласные в конце слова являются орфограммой;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отличие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алгоритма объяснения проверяемого написания букв безударных гласных звуков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парных по звонкости-глухости согласных, проверяемых и непроверяемых ударением;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 буквосочетания 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—ши,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—ща, чу—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щу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понимать, почему они носят традиционный характер и являются орфограммами;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слова по слогам в соответствии с правилами;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употребления прописной буквы;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 с удвоенными согласными;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непроизносимыми согласными;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использовать мягкий знак в качестве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разделительного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показатель мягкости согласных звуков;</w:t>
      </w:r>
    </w:p>
    <w:p w:rsidR="00196D0F" w:rsidRPr="00383391" w:rsidRDefault="00196D0F" w:rsidP="0038339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употреблять при написании слов разделительные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твёрдый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мягкий знаки, объяснять разницу в употреблении разделительных твёрдого и мягкого знаков.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произношение некоторых слов, характерное для литературной речи, и варианты произношения, которые встречаются в просторечии;</w:t>
      </w:r>
    </w:p>
    <w:p w:rsidR="00196D0F" w:rsidRPr="00383391" w:rsidRDefault="00196D0F" w:rsidP="0038339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неоднозначность соотношения «звук-буква», объяснять случаи расхождения в написании и произношении при передаче звуков в слабых позициях (безударные гласные, парные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звонкие-глухие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согласные в конце слова);</w:t>
      </w:r>
    </w:p>
    <w:p w:rsidR="00196D0F" w:rsidRPr="00383391" w:rsidRDefault="00196D0F" w:rsidP="0038339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 орфографического и орфоэпического словарей, понимать их назначение;</w:t>
      </w:r>
    </w:p>
    <w:p w:rsidR="00196D0F" w:rsidRPr="00383391" w:rsidRDefault="00196D0F" w:rsidP="0038339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единообразном написании слова.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Лексика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ценностное отношение к слову;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свой лексический запас словами разных тематических групп;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слове как двусторонней языковой единице, имеющей материальную форму (звучание или написание) и значение;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двусторонние модели слов;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понятийном (обобщающем) значении слова;</w:t>
      </w:r>
    </w:p>
    <w:p w:rsidR="00196D0F" w:rsidRPr="00383391" w:rsidRDefault="00196D0F" w:rsidP="0038339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различие в функциях имён собственных и нарицательных.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понимать назначение толкового словаря, уметь с ним работать;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понимать принцип возникновения нескольких значений у одного слова, объяснять значение многозначного слова в конкретном случае;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об омонимах, различать омонимы и многозначные слова;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знания о синонимах, понимать возможные различия слов-синонимов (по сфере употребления, по стилистической и эмоционально-экспрессивной окрашенности);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научиться выбирать синонимы в зависимости от ситуации общения;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об антонимах, подбирать антонимы к словам разных частей речи;</w:t>
      </w:r>
    </w:p>
    <w:p w:rsidR="00196D0F" w:rsidRPr="00383391" w:rsidRDefault="00196D0F" w:rsidP="0038339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выразительные возможности фразеологических оборотов, объяснять значение устойчивых оборотов.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Состав слова (</w:t>
      </w:r>
      <w:proofErr w:type="spellStart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морфемика</w:t>
      </w:r>
      <w:proofErr w:type="spellEnd"/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)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части слова;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корень в родственных словах с опорой на смысловую связь однокоренных слов и на общность написания корней;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разграничивать однокоренные слова и слова с омонимичными корнями;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приставку в слове, определять значение, которое приставки привносят в слово;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предлоги и приставки;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суффи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 в сл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ове, определять значение, которое придает слову суффикс, и его роль в образовании новых слов;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окончание в устной и письменной речи (простейшие случаи ударного окончания);</w:t>
      </w:r>
    </w:p>
    <w:p w:rsidR="00196D0F" w:rsidRPr="00383391" w:rsidRDefault="00196D0F" w:rsidP="0038339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окончания для связи слов в предложении и в словосочетании.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слове как объединении морфем, стоящих в определённом порядке и имеющих определённое значение;</w:t>
      </w:r>
    </w:p>
    <w:p w:rsidR="00196D0F" w:rsidRPr="00383391" w:rsidRDefault="00196D0F" w:rsidP="003833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принцип единообразного написания морфем;</w:t>
      </w:r>
    </w:p>
    <w:p w:rsidR="00196D0F" w:rsidRPr="00383391" w:rsidRDefault="00196D0F" w:rsidP="0038339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слова с предложенными морфемами.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Морфология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части речи по обобщенному значению предметности, действия, признака и по вопросам;</w:t>
      </w:r>
    </w:p>
    <w:p w:rsidR="00196D0F" w:rsidRPr="00383391" w:rsidRDefault="00196D0F" w:rsidP="0038339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использования слов каждой части речи в произведениях словесного творчества.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196D0F" w:rsidRPr="00383391" w:rsidRDefault="00196D0F" w:rsidP="00383391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понимать грамматическую общность слов, относящихся к определённым частям речи;</w:t>
      </w:r>
    </w:p>
    <w:p w:rsidR="00196D0F" w:rsidRPr="00383391" w:rsidRDefault="00196D0F" w:rsidP="00383391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образное представление о языке как о чётко организованной структуре.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существительное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имена существительные в предложении по вопросу и общему значению предметности;</w:t>
      </w:r>
    </w:p>
    <w:p w:rsidR="00196D0F" w:rsidRPr="00383391" w:rsidRDefault="00196D0F" w:rsidP="0038339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различия между одушевлёнными и неодушевлёнными, собственными и нарицательными существительными;</w:t>
      </w:r>
    </w:p>
    <w:p w:rsidR="00196D0F" w:rsidRPr="00383391" w:rsidRDefault="00196D0F" w:rsidP="0038339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употреблять заглавную букву при написании имён собственных, обобщать все известные способы употребления заглавной буквы;</w:t>
      </w:r>
    </w:p>
    <w:p w:rsidR="00196D0F" w:rsidRPr="00383391" w:rsidRDefault="00196D0F" w:rsidP="00383391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число имён существительных.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существительные, имеющие вариативные формы окончаний (в родительном падеже множественного числа).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глаголы в предложении по вопросу и общему значению действия;</w:t>
      </w:r>
    </w:p>
    <w:p w:rsidR="00196D0F" w:rsidRPr="00383391" w:rsidRDefault="00196D0F" w:rsidP="00383391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число глаголов.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вопросы к глаголам в форме настоящего, прошедшего и будущего времени;</w:t>
      </w:r>
    </w:p>
    <w:p w:rsidR="00196D0F" w:rsidRPr="00383391" w:rsidRDefault="00196D0F" w:rsidP="00383391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изменять глаголы по временам.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Имя прилагательное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предложении имена прилагательные по их основному грамматическому значению и по вопросу;</w:t>
      </w:r>
    </w:p>
    <w:p w:rsidR="00196D0F" w:rsidRPr="00383391" w:rsidRDefault="00196D0F" w:rsidP="0038339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связь имени прилагательного с именем существительным в числе;</w:t>
      </w:r>
    </w:p>
    <w:p w:rsidR="00196D0F" w:rsidRPr="00383391" w:rsidRDefault="00196D0F" w:rsidP="0038339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имена прилагательные на основе различия в их значении.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тексты, дополняя их именами прилагательными;</w:t>
      </w:r>
    </w:p>
    <w:p w:rsidR="00196D0F" w:rsidRPr="00383391" w:rsidRDefault="00196D0F" w:rsidP="0038339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имена прилагательные от других частей речи.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Предложение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1"/>
          <w:numId w:val="53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предложение из связного текста, правильно оформлять его на письме;</w:t>
      </w:r>
    </w:p>
    <w:p w:rsidR="00196D0F" w:rsidRPr="00383391" w:rsidRDefault="00196D0F" w:rsidP="00383391">
      <w:pPr>
        <w:numPr>
          <w:ilvl w:val="1"/>
          <w:numId w:val="53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предложения по цели высказывания и по интонации.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отношения 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словами в предложении на основе вопроса от слова к слову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96D0F" w:rsidRPr="00383391" w:rsidRDefault="00196D0F" w:rsidP="00383391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разных типов.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Текст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96D0F" w:rsidRPr="00383391" w:rsidRDefault="00196D0F" w:rsidP="0038339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текст;</w:t>
      </w:r>
    </w:p>
    <w:p w:rsidR="00196D0F" w:rsidRPr="00383391" w:rsidRDefault="00196D0F" w:rsidP="0038339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196D0F" w:rsidRPr="00383391" w:rsidRDefault="00196D0F" w:rsidP="0038339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83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96D0F" w:rsidRPr="00383391" w:rsidRDefault="00196D0F" w:rsidP="0038339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различать текст-описание, текст-повествование, текст-рассуждение;</w:t>
      </w:r>
    </w:p>
    <w:p w:rsidR="00196D0F" w:rsidRPr="00383391" w:rsidRDefault="00196D0F" w:rsidP="0038339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текста на основе памяток, образцов;</w:t>
      </w:r>
    </w:p>
    <w:p w:rsidR="00196D0F" w:rsidRPr="00383391" w:rsidRDefault="00196D0F" w:rsidP="00383391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 заданного типа, в том числе деловые тексты (записка, объявление, поздравительное письмо).</w:t>
      </w:r>
    </w:p>
    <w:p w:rsidR="00AB2F23" w:rsidRPr="00383391" w:rsidRDefault="00AB2F23" w:rsidP="00383391">
      <w:pPr>
        <w:pStyle w:val="c5"/>
        <w:shd w:val="clear" w:color="auto" w:fill="FFFFFF"/>
        <w:spacing w:before="0" w:beforeAutospacing="0" w:after="0" w:afterAutospacing="0"/>
        <w:ind w:firstLine="147"/>
        <w:jc w:val="center"/>
        <w:rPr>
          <w:rStyle w:val="c3"/>
          <w:b/>
          <w:color w:val="000000"/>
        </w:rPr>
      </w:pPr>
    </w:p>
    <w:p w:rsidR="00AB2F23" w:rsidRPr="00383391" w:rsidRDefault="00AB2F23" w:rsidP="00383391">
      <w:pPr>
        <w:pStyle w:val="c5"/>
        <w:shd w:val="clear" w:color="auto" w:fill="FFFFFF"/>
        <w:spacing w:before="0" w:beforeAutospacing="0" w:after="0" w:afterAutospacing="0"/>
        <w:ind w:firstLine="147"/>
        <w:jc w:val="center"/>
        <w:rPr>
          <w:b/>
          <w:color w:val="000000"/>
        </w:rPr>
      </w:pPr>
      <w:r w:rsidRPr="00383391">
        <w:rPr>
          <w:rStyle w:val="c3"/>
          <w:b/>
          <w:color w:val="000000"/>
        </w:rPr>
        <w:t>Критерии оценок по русскому языку</w:t>
      </w:r>
    </w:p>
    <w:p w:rsidR="00AB2F23" w:rsidRPr="00383391" w:rsidRDefault="00AB2F23" w:rsidP="00383391">
      <w:pPr>
        <w:pStyle w:val="c5"/>
        <w:shd w:val="clear" w:color="auto" w:fill="FFFFFF"/>
        <w:spacing w:before="0" w:beforeAutospacing="0" w:after="0" w:afterAutospacing="0"/>
        <w:ind w:firstLine="150"/>
        <w:jc w:val="center"/>
        <w:rPr>
          <w:color w:val="000000"/>
        </w:rPr>
      </w:pPr>
      <w:r w:rsidRPr="00383391">
        <w:rPr>
          <w:rStyle w:val="c8"/>
          <w:b/>
          <w:bCs/>
          <w:color w:val="000000"/>
        </w:rPr>
        <w:t>Диктант</w:t>
      </w:r>
    </w:p>
    <w:p w:rsidR="00AB2F23" w:rsidRPr="00383391" w:rsidRDefault="00AB2F23" w:rsidP="00383391">
      <w:pPr>
        <w:pStyle w:val="c23"/>
        <w:shd w:val="clear" w:color="auto" w:fill="FFFFFF"/>
        <w:spacing w:before="0" w:beforeAutospacing="0" w:after="0" w:afterAutospacing="0"/>
        <w:ind w:firstLine="150"/>
        <w:rPr>
          <w:color w:val="000000"/>
        </w:rPr>
      </w:pPr>
      <w:r w:rsidRPr="00383391">
        <w:rPr>
          <w:rStyle w:val="c8"/>
          <w:b/>
          <w:bCs/>
          <w:color w:val="000000"/>
        </w:rPr>
        <w:t>  Количество слов: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4 класс – 1 – 2 четверть – 58 – 77 слов.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               3 – 4 четверть – 76 – 93 слова.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Оценки: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«5» - без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«4» - 1-2 ошибки.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«3» - 3-5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lastRenderedPageBreak/>
        <w:t>«2» - более 5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Учёт ошибок в диктанте: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1. Повторная ошибка в одном и том же слове считается за 1 ошибку.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2. Ошибки на одно и то же правило, допущенные в разных словах, считаются как две ошибки.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Ошибкой считается: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1. 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383391">
        <w:rPr>
          <w:rStyle w:val="c0"/>
          <w:color w:val="000000"/>
        </w:rPr>
        <w:t>кв в сл</w:t>
      </w:r>
      <w:proofErr w:type="gramEnd"/>
      <w:r w:rsidRPr="00383391">
        <w:rPr>
          <w:rStyle w:val="c0"/>
          <w:color w:val="000000"/>
        </w:rPr>
        <w:t>овах.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2. Неправильное написание слов, не регулируемых правилами, круг которых очерчен программой каждого класса (словарные слова).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3. Отсутствие знаков препинания, изученных в данный момент в соответствии с программой. Отсутствие точки в конце предложения не считается ошибкой, если следующее предложение написано с большой буквы.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Примечание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 xml:space="preserve">При оценке контрольной работы учитывается в первую очередь правильность её выполнения. Исправления, которые </w:t>
      </w:r>
      <w:proofErr w:type="gramStart"/>
      <w:r w:rsidRPr="00383391">
        <w:rPr>
          <w:rStyle w:val="c0"/>
          <w:color w:val="000000"/>
        </w:rPr>
        <w:t>сделал ученик не влияют</w:t>
      </w:r>
      <w:proofErr w:type="gramEnd"/>
      <w:r w:rsidRPr="00383391">
        <w:rPr>
          <w:rStyle w:val="c0"/>
          <w:color w:val="000000"/>
        </w:rPr>
        <w:t xml:space="preserve"> на оценку, за исключением контрольного списывания. Учитывается только последнее написание. Оформление работы так же не должно влиять на оценку, ибо в таком случае </w:t>
      </w:r>
      <w:proofErr w:type="gramStart"/>
      <w:r w:rsidRPr="00383391">
        <w:rPr>
          <w:rStyle w:val="c0"/>
          <w:color w:val="000000"/>
        </w:rPr>
        <w:t>проверяющий</w:t>
      </w:r>
      <w:proofErr w:type="gramEnd"/>
      <w:r w:rsidRPr="00383391">
        <w:rPr>
          <w:rStyle w:val="c0"/>
          <w:color w:val="000000"/>
        </w:rPr>
        <w:t xml:space="preserve"> работу может быть недостаточно объективным. </w:t>
      </w:r>
      <w:proofErr w:type="gramStart"/>
      <w:r w:rsidRPr="00383391">
        <w:rPr>
          <w:rStyle w:val="c0"/>
          <w:color w:val="000000"/>
        </w:rPr>
        <w:t>При</w:t>
      </w:r>
      <w:proofErr w:type="gramEnd"/>
      <w:r w:rsidRPr="00383391">
        <w:rPr>
          <w:rStyle w:val="c0"/>
          <w:color w:val="000000"/>
        </w:rPr>
        <w:t xml:space="preserve"> оценивание работы учитель принимает во внимание каллиграфический навык.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proofErr w:type="gramStart"/>
      <w:r w:rsidRPr="00383391">
        <w:rPr>
          <w:rStyle w:val="c0"/>
          <w:color w:val="000000"/>
        </w:rPr>
        <w:t>При</w:t>
      </w:r>
      <w:proofErr w:type="gramEnd"/>
      <w:r w:rsidRPr="00383391">
        <w:rPr>
          <w:rStyle w:val="c0"/>
          <w:color w:val="000000"/>
        </w:rPr>
        <w:t xml:space="preserve"> оценивание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Грамматическое задание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«5» - без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«4» - правильно выполнено не менее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«3» - правильно выполнено не менее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«2» - правильно выполнено менее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 </w:t>
      </w:r>
    </w:p>
    <w:p w:rsidR="00AB2F23" w:rsidRPr="00383391" w:rsidRDefault="00AB2F23" w:rsidP="00383391">
      <w:pPr>
        <w:pStyle w:val="c5"/>
        <w:shd w:val="clear" w:color="auto" w:fill="FFFFFF"/>
        <w:spacing w:before="0" w:beforeAutospacing="0" w:after="0" w:afterAutospacing="0"/>
        <w:ind w:firstLine="150"/>
        <w:jc w:val="center"/>
        <w:rPr>
          <w:color w:val="000000"/>
        </w:rPr>
      </w:pPr>
      <w:r w:rsidRPr="00383391">
        <w:rPr>
          <w:rStyle w:val="c8"/>
          <w:b/>
          <w:bCs/>
          <w:color w:val="000000"/>
        </w:rPr>
        <w:t>Контрольное списывание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«5» - за безукоризненно выполненную работу, в которой нет исправлений.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«4» - 1 ошибка или 1 – 2 исправления.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«3» - 2 – 3 ошибки.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«2» - 4 и более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center"/>
        <w:rPr>
          <w:color w:val="000000"/>
        </w:rPr>
      </w:pPr>
      <w:r w:rsidRPr="00383391">
        <w:rPr>
          <w:rStyle w:val="c8"/>
          <w:b/>
          <w:bCs/>
          <w:color w:val="000000"/>
        </w:rPr>
        <w:t>Словарный диктант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4 класс – 12 – 15 слов.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8"/>
          <w:b/>
          <w:bCs/>
          <w:color w:val="000000"/>
        </w:rPr>
        <w:t>  Оценки: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«5» - без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«4» - 1 ошибка и 1 исправление.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«3» - 2 ошибки и 1 исправление.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«2» - 3-5 ошибок.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 </w:t>
      </w:r>
    </w:p>
    <w:p w:rsidR="00BE651A" w:rsidRDefault="00BE651A" w:rsidP="00383391">
      <w:pPr>
        <w:pStyle w:val="c5"/>
        <w:shd w:val="clear" w:color="auto" w:fill="FFFFFF"/>
        <w:spacing w:before="0" w:beforeAutospacing="0" w:after="0" w:afterAutospacing="0"/>
        <w:ind w:firstLine="150"/>
        <w:jc w:val="center"/>
        <w:rPr>
          <w:rStyle w:val="c8"/>
          <w:b/>
          <w:bCs/>
          <w:color w:val="000000"/>
        </w:rPr>
      </w:pPr>
    </w:p>
    <w:p w:rsidR="00AB2F23" w:rsidRPr="00383391" w:rsidRDefault="00AB2F23" w:rsidP="00383391">
      <w:pPr>
        <w:pStyle w:val="c5"/>
        <w:shd w:val="clear" w:color="auto" w:fill="FFFFFF"/>
        <w:spacing w:before="0" w:beforeAutospacing="0" w:after="0" w:afterAutospacing="0"/>
        <w:ind w:firstLine="150"/>
        <w:jc w:val="center"/>
        <w:rPr>
          <w:color w:val="000000"/>
        </w:rPr>
      </w:pPr>
      <w:r w:rsidRPr="00383391">
        <w:rPr>
          <w:rStyle w:val="c8"/>
          <w:b/>
          <w:bCs/>
          <w:color w:val="000000"/>
        </w:rPr>
        <w:lastRenderedPageBreak/>
        <w:t>Тест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«5» - верно выполнено более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«4» - верно выполнено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«3» - верно выполнено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</w:t>
      </w:r>
    </w:p>
    <w:p w:rsidR="00AB2F23" w:rsidRPr="00383391" w:rsidRDefault="00AB2F23" w:rsidP="00383391">
      <w:pPr>
        <w:pStyle w:val="c1"/>
        <w:shd w:val="clear" w:color="auto" w:fill="FFFFFF"/>
        <w:spacing w:before="0" w:beforeAutospacing="0" w:after="0" w:afterAutospacing="0"/>
        <w:ind w:firstLine="150"/>
        <w:jc w:val="both"/>
        <w:rPr>
          <w:color w:val="000000"/>
        </w:rPr>
      </w:pPr>
      <w:r w:rsidRPr="00383391">
        <w:rPr>
          <w:rStyle w:val="c0"/>
          <w:color w:val="000000"/>
        </w:rPr>
        <w:t>«2» - верно выполнено менее</w:t>
      </w:r>
      <w:proofErr w:type="gramStart"/>
      <w:r w:rsidRPr="00383391">
        <w:rPr>
          <w:rStyle w:val="c0"/>
          <w:color w:val="000000"/>
        </w:rPr>
        <w:t xml:space="preserve"> ?</w:t>
      </w:r>
      <w:proofErr w:type="gramEnd"/>
      <w:r w:rsidRPr="00383391">
        <w:rPr>
          <w:rStyle w:val="c0"/>
          <w:color w:val="000000"/>
        </w:rPr>
        <w:t xml:space="preserve"> заданий.</w:t>
      </w:r>
    </w:p>
    <w:p w:rsidR="00BF1413" w:rsidRPr="00383391" w:rsidRDefault="00BF1413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413" w:rsidRPr="00383391" w:rsidRDefault="00BF1413" w:rsidP="00383391">
      <w:pPr>
        <w:pStyle w:val="a3"/>
        <w:numPr>
          <w:ilvl w:val="0"/>
          <w:numId w:val="4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9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Фонетика и орфоэпия</w:t>
      </w:r>
      <w:r w:rsidRPr="003833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звуков, определение парных и непарных по звонкости-глухости согласных звуков.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 — непарный; согласный звонкий — глухой, парный — непарный.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Деление слов на слоги. Ударение, произношение звуков и сочетаний звуков в соответствии с нормами современного русского литературного языка. Фонетический разбор слова.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Графика.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Различение звуков и букв. Обозначение на письме твёрдости-мягкости согласных звуков. Использование на письме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разделительных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ь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Установление соотношения звукового и буквенного состава слова в словах типа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стол, конь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; в словах с йотированными гласными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е, ё, ю, я</w:t>
      </w:r>
      <w:r w:rsidRPr="00383391">
        <w:rPr>
          <w:rFonts w:ascii="Times New Roman" w:eastAsia="Calibri" w:hAnsi="Times New Roman" w:cs="Times New Roman"/>
          <w:sz w:val="24"/>
          <w:szCs w:val="24"/>
        </w:rPr>
        <w:t>; в словах с непроизносимыми согласными.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B3B3B3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  <w:r w:rsidRPr="00383391">
        <w:rPr>
          <w:rFonts w:ascii="Times New Roman" w:eastAsia="Calibri" w:hAnsi="Times New Roman" w:cs="Times New Roman"/>
          <w:sz w:val="24"/>
          <w:szCs w:val="24"/>
          <w:shd w:val="clear" w:color="auto" w:fill="B3B3B3"/>
        </w:rPr>
        <w:t xml:space="preserve">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Лексика.</w:t>
      </w:r>
      <w:r w:rsidRPr="003833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3391">
        <w:rPr>
          <w:rFonts w:ascii="Times New Roman" w:eastAsia="Calibri" w:hAnsi="Times New Roman" w:cs="Times New Roman"/>
          <w:sz w:val="24"/>
          <w:szCs w:val="24"/>
        </w:rPr>
        <w:t>Практическое представление о слове как единице языка. Понимание слова, единства звучания и значения. Различение внешней (</w:t>
      </w:r>
      <w:proofErr w:type="spellStart"/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 w:rsidRPr="00383391">
        <w:rPr>
          <w:rFonts w:ascii="Times New Roman" w:eastAsia="Calibri" w:hAnsi="Times New Roman" w:cs="Times New Roman"/>
          <w:sz w:val="24"/>
          <w:szCs w:val="24"/>
        </w:rPr>
        <w:t>-буквенной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>) стороны и внутренней (значения слова) с помощью наглядно-образных моделей. Первоначальное представление о слове как знаке, как заместителе реальных предметов (их действий и свойств).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Определение значения слов по тексту,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Номинативная функция слова (называть предметы окружающего мира).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Слова — имена собственные (наименование единичных предметов), имена нарицательные (общее наименование ряда подобных предметов).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Дифференциация слов по вопросам «кто?», «что?» для обозначения одушевлённых и неодушевлённых предметов. Различение слов с конкретным и общим значением (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шуба — одежда</w:t>
      </w:r>
      <w:r w:rsidRPr="00383391">
        <w:rPr>
          <w:rFonts w:ascii="Times New Roman" w:eastAsia="Calibri" w:hAnsi="Times New Roman" w:cs="Times New Roman"/>
          <w:sz w:val="24"/>
          <w:szCs w:val="24"/>
        </w:rPr>
        <w:t>). Знакомство со словарями.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Наблюдения за использованием в речи антонимов и синонимов. Первоначальные представления об однозначных и многозначных словах, о прямом и переносном значении слова.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Состав слова (</w:t>
      </w:r>
      <w:proofErr w:type="spellStart"/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морфемика</w:t>
      </w:r>
      <w:proofErr w:type="spellEnd"/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Роль окончаний в словах (для связи </w:t>
      </w:r>
      <w:r w:rsidRPr="003833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слов в предложении).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Морфология.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Общее представление о частях речи.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Классификация слов по частям речи. Знание средств их выделения (вопросы и общее значение). Деление частей речи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самостоятельные и служебные.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Имя существительное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Морфологический разбор имён существительных.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Имя прилагательное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Значение и употребление в речи. Основные признаки. Дифференциация и группировка слов по вопросам. Изменение прилагательных по родам, числам и падежам, кроме прилагательных  на </w:t>
      </w:r>
      <w:proofErr w:type="gram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proofErr w:type="gram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ья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-ин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Морфологический разбор имён прилагательных.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Имя числительное.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Общее представление об имени числительном как части речи. Употребление числительных в речи.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Местоимение.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Общее представление о местоимении. Личные местоимения. Значение и употребление в речи. Личные местоимения 1, 2 и 3-го лица единственного и множественного числа. Склонение личных местоимений. Роль местоимения в речи.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Глагол.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Значение и употребление в речи. Основные признаки. Классификация глаголов по вопросам.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Наречие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Неизменяемость наречий. Значение и употребление в речи.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Предлог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Союзы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(и, а, но)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, их роль в речи. Частица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, её значение.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Синтаксис.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Выделение признаков предложения.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и, а, но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Различение простых и сложных предложений. Роль предложения в речевом общении, его коммуникативная функция.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B3B3B3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Орфография и пунктуация</w:t>
      </w:r>
      <w:r w:rsidRPr="003833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Практическое усвоение понятия «орфограмма». Формирование орфографической зоркости, использование разных способов написания в зависимости от места орфограммы в слове. Использование орфографического словаря.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Применение правил правописания: 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сочетания 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жи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—ши, </w:t>
      </w:r>
      <w:proofErr w:type="spellStart"/>
      <w:proofErr w:type="gram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ча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—ща</w:t>
      </w:r>
      <w:proofErr w:type="gram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чу—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щу</w:t>
      </w:r>
      <w:proofErr w:type="spellEnd"/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сочетания 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чк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—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чн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чт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щн</w:t>
      </w:r>
      <w:proofErr w:type="spellEnd"/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перенос слов;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заглавная буква в начале предложения, в именах собственных;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проверяемые безударные гласные в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непроизносимые согласные;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(на ограниченном перечне слов);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гласные и согласные в неизменяемых на письме приставках;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разделительные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мягкий знак после шипящих на конце имён существительных (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ночь, рожь, мышь</w:t>
      </w:r>
      <w:r w:rsidRPr="0038339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proofErr w:type="gram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ий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ья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ье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ия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proofErr w:type="spell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, -ин</w:t>
      </w:r>
      <w:r w:rsidRPr="0038339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безударные окончания имён прилагательных;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с глаголами;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мягкий знак после шипящих на конце глаголов 2-го лица единственного числа (</w:t>
      </w:r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пишешь, учишь</w:t>
      </w:r>
      <w:r w:rsidRPr="0038339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мягкий знак в глаголах на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proofErr w:type="gramEnd"/>
      <w:r w:rsidRPr="00383391">
        <w:rPr>
          <w:rFonts w:ascii="Times New Roman" w:eastAsia="Calibri" w:hAnsi="Times New Roman" w:cs="Times New Roman"/>
          <w:i/>
          <w:iCs/>
          <w:sz w:val="24"/>
          <w:szCs w:val="24"/>
        </w:rPr>
        <w:t>ься</w:t>
      </w:r>
      <w:proofErr w:type="spellEnd"/>
      <w:r w:rsidRPr="003833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безударные личные окончания глаголов;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раздельное написание предлогов с другими словами;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BF1413" w:rsidRPr="00383391" w:rsidRDefault="00BF1413" w:rsidP="00383391">
      <w:pPr>
        <w:numPr>
          <w:ilvl w:val="0"/>
          <w:numId w:val="54"/>
        </w:numPr>
        <w:tabs>
          <w:tab w:val="left" w:pos="851"/>
          <w:tab w:val="left" w:pos="96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Развитие речи</w:t>
      </w:r>
      <w:r w:rsidRPr="003833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Осознание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общения: с </w:t>
      </w:r>
      <w:proofErr w:type="gramStart"/>
      <w:r w:rsidRPr="00383391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 целью, с кем и где происходит общение.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 т. 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</w:t>
      </w:r>
      <w:proofErr w:type="spellStart"/>
      <w:r w:rsidRPr="00383391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План текста. Составление планов к предлагаемым текстам. Создание собственных текстов по предложенным планам.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 xml:space="preserve">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 </w:t>
      </w:r>
    </w:p>
    <w:p w:rsidR="00BF1413" w:rsidRPr="00383391" w:rsidRDefault="00BF1413" w:rsidP="003833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lastRenderedPageBreak/>
        <w:t>Знакомство с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</w:r>
    </w:p>
    <w:p w:rsidR="00BF1413" w:rsidRPr="00383391" w:rsidRDefault="00BF1413" w:rsidP="003833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391">
        <w:rPr>
          <w:rFonts w:ascii="Times New Roman" w:eastAsia="Calibri" w:hAnsi="Times New Roman" w:cs="Times New Roman"/>
          <w:sz w:val="24"/>
          <w:szCs w:val="24"/>
        </w:rPr>
        <w:t>Освоение позитивной, духовно-нравственной модели общения, основанной на взаимопонимании, терпении, уважении к собеседнику и внимании к иному мнению</w:t>
      </w:r>
    </w:p>
    <w:p w:rsidR="00BF1413" w:rsidRPr="00383391" w:rsidRDefault="00BF1413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413" w:rsidRPr="00383391" w:rsidRDefault="00BF1413" w:rsidP="00383391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BF1413" w:rsidRPr="00383391" w:rsidRDefault="00BF1413" w:rsidP="003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4 классе на обучение русскому языку отводится 34 недели (1</w:t>
      </w:r>
      <w:r w:rsidR="00DD6954"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ч., по </w:t>
      </w:r>
      <w:r w:rsidR="00DD6954"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неделю). </w:t>
      </w:r>
    </w:p>
    <w:p w:rsidR="00D44E9B" w:rsidRPr="00383391" w:rsidRDefault="00D44E9B" w:rsidP="00383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6212"/>
        <w:gridCol w:w="2693"/>
      </w:tblGrid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693" w:type="dxa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Повторяем – узнаём новое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средство общения</w:t>
            </w:r>
            <w:r w:rsidR="00BF1413"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2693" w:type="dxa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 часть речи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Имя существительное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F1413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BF1413" w:rsidRPr="00383391" w:rsidRDefault="00BF1413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12" w:type="dxa"/>
            <w:shd w:val="clear" w:color="auto" w:fill="auto"/>
          </w:tcPr>
          <w:p w:rsidR="00BF1413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693" w:type="dxa"/>
          </w:tcPr>
          <w:p w:rsidR="00BF1413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DD6954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1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2693" w:type="dxa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6954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1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2693" w:type="dxa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6954" w:rsidRPr="00383391" w:rsidTr="00D44E9B">
        <w:trPr>
          <w:jc w:val="center"/>
        </w:trPr>
        <w:tc>
          <w:tcPr>
            <w:tcW w:w="84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12" w:type="dxa"/>
            <w:shd w:val="clear" w:color="auto" w:fill="auto"/>
          </w:tcPr>
          <w:p w:rsidR="00DD6954" w:rsidRPr="00383391" w:rsidRDefault="00DD6954" w:rsidP="00383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693" w:type="dxa"/>
          </w:tcPr>
          <w:p w:rsidR="00DD6954" w:rsidRPr="00383391" w:rsidRDefault="00DD6954" w:rsidP="0038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F1413" w:rsidRPr="00383391" w:rsidRDefault="00BF1413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контрольных и диагностических работ</w:t>
      </w:r>
    </w:p>
    <w:p w:rsidR="00BF1413" w:rsidRPr="00383391" w:rsidRDefault="00BF1413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6"/>
        <w:tblW w:w="9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1528"/>
        <w:gridCol w:w="1553"/>
        <w:gridCol w:w="1709"/>
        <w:gridCol w:w="1708"/>
        <w:gridCol w:w="1553"/>
      </w:tblGrid>
      <w:tr w:rsidR="00D44E9B" w:rsidRPr="00383391" w:rsidTr="00D44E9B">
        <w:trPr>
          <w:trHeight w:val="125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44E9B" w:rsidRPr="00383391" w:rsidTr="00D44E9B">
        <w:trPr>
          <w:trHeight w:val="289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D44E9B" w:rsidRPr="00383391" w:rsidTr="00D44E9B">
        <w:trPr>
          <w:trHeight w:val="556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44E9B" w:rsidRPr="00383391" w:rsidTr="00D44E9B">
        <w:trPr>
          <w:trHeight w:val="289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44E9B" w:rsidRPr="00383391" w:rsidTr="00D44E9B">
        <w:trPr>
          <w:trHeight w:val="556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4E9B" w:rsidRPr="00383391" w:rsidTr="00D44E9B">
        <w:trPr>
          <w:trHeight w:val="580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4E9B" w:rsidRPr="00383391" w:rsidTr="00D44E9B">
        <w:trPr>
          <w:trHeight w:val="289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D6145" w:rsidRPr="00383391" w:rsidTr="00D44E9B">
        <w:trPr>
          <w:trHeight w:val="289"/>
        </w:trPr>
        <w:tc>
          <w:tcPr>
            <w:tcW w:w="1890" w:type="dxa"/>
          </w:tcPr>
          <w:p w:rsidR="00DD6145" w:rsidRPr="00383391" w:rsidRDefault="00DD6145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528" w:type="dxa"/>
          </w:tcPr>
          <w:p w:rsidR="00DD6145" w:rsidRPr="00383391" w:rsidRDefault="00DD6145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D6145" w:rsidRPr="00383391" w:rsidRDefault="00DD6145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D6145" w:rsidRPr="00383391" w:rsidRDefault="00DD6145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DD6145" w:rsidRPr="00383391" w:rsidRDefault="00DD6145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D6145" w:rsidRPr="00383391" w:rsidRDefault="00DD6145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44E9B" w:rsidRPr="00383391" w:rsidTr="00D44E9B">
        <w:trPr>
          <w:trHeight w:val="289"/>
        </w:trPr>
        <w:tc>
          <w:tcPr>
            <w:tcW w:w="189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152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F1413" w:rsidRPr="00383391" w:rsidRDefault="00BF1413" w:rsidP="003833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D0F" w:rsidRPr="00383391" w:rsidRDefault="00196D0F" w:rsidP="00383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F23" w:rsidRPr="00383391" w:rsidRDefault="00AB2F23" w:rsidP="00383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391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 – региональный компонент </w:t>
      </w:r>
    </w:p>
    <w:p w:rsidR="00AB2F23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3391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AB2F23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1. </w:t>
      </w:r>
      <w:r w:rsidRPr="00C1453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83391">
        <w:rPr>
          <w:rFonts w:ascii="Times New Roman" w:hAnsi="Times New Roman" w:cs="Times New Roman"/>
          <w:sz w:val="24"/>
          <w:szCs w:val="24"/>
        </w:rPr>
        <w:t xml:space="preserve"> «</w:t>
      </w: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как средство общения</w:t>
      </w:r>
      <w:r w:rsidRPr="00383391">
        <w:rPr>
          <w:rFonts w:ascii="Times New Roman" w:hAnsi="Times New Roman" w:cs="Times New Roman"/>
          <w:sz w:val="24"/>
          <w:szCs w:val="24"/>
        </w:rPr>
        <w:t>».</w:t>
      </w:r>
    </w:p>
    <w:p w:rsidR="00AB2F23" w:rsidRPr="00383391" w:rsidRDefault="00EA3A56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</w:t>
      </w:r>
      <w:r w:rsidR="00AB2F23" w:rsidRPr="00383391">
        <w:rPr>
          <w:rFonts w:ascii="Times New Roman" w:eastAsia="Calibri" w:hAnsi="Times New Roman" w:cs="Times New Roman"/>
          <w:sz w:val="24"/>
          <w:szCs w:val="24"/>
        </w:rPr>
        <w:t>Нахождение главных членов предложения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(урок 40</w:t>
      </w:r>
      <w:proofErr w:type="gramStart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 (Составляем предложения о нашем лесе).</w:t>
      </w:r>
    </w:p>
    <w:p w:rsidR="00AB2F23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2. </w:t>
      </w:r>
      <w:r w:rsidRPr="00C1453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83391">
        <w:rPr>
          <w:rFonts w:ascii="Times New Roman" w:hAnsi="Times New Roman" w:cs="Times New Roman"/>
          <w:sz w:val="24"/>
          <w:szCs w:val="24"/>
        </w:rPr>
        <w:t xml:space="preserve"> «Части речи. Имя существительное».</w:t>
      </w:r>
    </w:p>
    <w:p w:rsidR="00AB2F23" w:rsidRPr="00383391" w:rsidRDefault="00EA3A56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Морфологический разбор имени существительного (урок 88) (Составляем предложение о Байкале). </w:t>
      </w:r>
    </w:p>
    <w:p w:rsidR="00EA3A56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>3</w:t>
      </w:r>
      <w:r w:rsidRPr="00C1453B">
        <w:rPr>
          <w:rFonts w:ascii="Times New Roman" w:hAnsi="Times New Roman" w:cs="Times New Roman"/>
          <w:b/>
          <w:sz w:val="24"/>
          <w:szCs w:val="24"/>
        </w:rPr>
        <w:t>. Раздел</w:t>
      </w:r>
      <w:r w:rsidRPr="00383391">
        <w:rPr>
          <w:rFonts w:ascii="Times New Roman" w:hAnsi="Times New Roman" w:cs="Times New Roman"/>
          <w:sz w:val="24"/>
          <w:szCs w:val="24"/>
        </w:rPr>
        <w:t xml:space="preserve"> «</w:t>
      </w:r>
      <w:r w:rsidR="00EA3A56" w:rsidRPr="00383391">
        <w:rPr>
          <w:rFonts w:ascii="Times New Roman" w:hAnsi="Times New Roman" w:cs="Times New Roman"/>
          <w:sz w:val="24"/>
          <w:szCs w:val="24"/>
        </w:rPr>
        <w:t>Части речи. Глагол</w:t>
      </w:r>
      <w:r w:rsidRPr="00383391">
        <w:rPr>
          <w:rFonts w:ascii="Times New Roman" w:hAnsi="Times New Roman" w:cs="Times New Roman"/>
          <w:sz w:val="24"/>
          <w:szCs w:val="24"/>
        </w:rPr>
        <w:t>»</w:t>
      </w:r>
      <w:r w:rsidR="00EA3A56" w:rsidRPr="00383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23" w:rsidRPr="00383391" w:rsidRDefault="00EA3A56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F23" w:rsidRPr="00383391">
        <w:rPr>
          <w:rFonts w:ascii="Times New Roman" w:hAnsi="Times New Roman" w:cs="Times New Roman"/>
          <w:sz w:val="24"/>
          <w:szCs w:val="24"/>
        </w:rPr>
        <w:t>Правописание безударных окончаний глаголов (урок141)(Составляем текст:</w:t>
      </w:r>
      <w:proofErr w:type="gramEnd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F23" w:rsidRPr="00383391">
        <w:rPr>
          <w:rFonts w:ascii="Times New Roman" w:hAnsi="Times New Roman" w:cs="Times New Roman"/>
          <w:sz w:val="24"/>
          <w:szCs w:val="24"/>
        </w:rPr>
        <w:t>Бер</w:t>
      </w:r>
      <w:r w:rsidR="00AB2F23" w:rsidRPr="00383391">
        <w:rPr>
          <w:rFonts w:ascii="Cambria Math" w:hAnsi="Cambria Math" w:cs="Cambria Math"/>
          <w:sz w:val="24"/>
          <w:szCs w:val="24"/>
        </w:rPr>
        <w:t>ѐ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зы). </w:t>
      </w:r>
      <w:proofErr w:type="gramEnd"/>
    </w:p>
    <w:p w:rsidR="00EA3A56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4. </w:t>
      </w:r>
      <w:r w:rsidR="00EA3A56" w:rsidRPr="00C1453B">
        <w:rPr>
          <w:rFonts w:ascii="Times New Roman" w:hAnsi="Times New Roman" w:cs="Times New Roman"/>
          <w:b/>
          <w:sz w:val="24"/>
          <w:szCs w:val="24"/>
        </w:rPr>
        <w:t>Раздел</w:t>
      </w:r>
      <w:r w:rsidR="00EA3A56" w:rsidRPr="00383391">
        <w:rPr>
          <w:rFonts w:ascii="Times New Roman" w:hAnsi="Times New Roman" w:cs="Times New Roman"/>
          <w:sz w:val="24"/>
          <w:szCs w:val="24"/>
        </w:rPr>
        <w:t xml:space="preserve"> «Части речи. Глагол».</w:t>
      </w:r>
    </w:p>
    <w:p w:rsidR="00AB2F23" w:rsidRPr="00383391" w:rsidRDefault="00EA3A56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Изменение глаголов по временам (урок 128)(Составляем предложения о наших реках).</w:t>
      </w:r>
    </w:p>
    <w:p w:rsidR="00EA3A56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5. </w:t>
      </w:r>
      <w:r w:rsidR="00EA3A56" w:rsidRPr="00C1453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A3A56" w:rsidRPr="00383391">
        <w:rPr>
          <w:rFonts w:ascii="Times New Roman" w:hAnsi="Times New Roman" w:cs="Times New Roman"/>
          <w:sz w:val="24"/>
          <w:szCs w:val="24"/>
        </w:rPr>
        <w:t>«Части речи. Наречие».</w:t>
      </w:r>
    </w:p>
    <w:p w:rsidR="00EA3A56" w:rsidRPr="00383391" w:rsidRDefault="00EA3A56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Наречие (урок 160)</w:t>
      </w:r>
      <w:proofErr w:type="gramStart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– Что в переводе означают горы </w:t>
      </w:r>
      <w:proofErr w:type="spellStart"/>
      <w:r w:rsidR="00AB2F23" w:rsidRPr="00383391">
        <w:rPr>
          <w:rFonts w:ascii="Times New Roman" w:hAnsi="Times New Roman" w:cs="Times New Roman"/>
          <w:sz w:val="24"/>
          <w:szCs w:val="24"/>
        </w:rPr>
        <w:t>Хамар</w:t>
      </w:r>
      <w:proofErr w:type="spellEnd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B2F23" w:rsidRPr="00383391">
        <w:rPr>
          <w:rFonts w:ascii="Times New Roman" w:hAnsi="Times New Roman" w:cs="Times New Roman"/>
          <w:sz w:val="24"/>
          <w:szCs w:val="24"/>
        </w:rPr>
        <w:t>Дабан</w:t>
      </w:r>
      <w:proofErr w:type="spellEnd"/>
      <w:r w:rsidR="00AB2F23" w:rsidRPr="00383391">
        <w:rPr>
          <w:rFonts w:ascii="Times New Roman" w:hAnsi="Times New Roman" w:cs="Times New Roman"/>
          <w:sz w:val="24"/>
          <w:szCs w:val="24"/>
        </w:rPr>
        <w:t xml:space="preserve">?). </w:t>
      </w:r>
    </w:p>
    <w:p w:rsidR="00EA3A56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>6</w:t>
      </w:r>
      <w:r w:rsidRPr="00C1453B">
        <w:rPr>
          <w:rFonts w:ascii="Times New Roman" w:hAnsi="Times New Roman" w:cs="Times New Roman"/>
          <w:b/>
          <w:sz w:val="24"/>
          <w:szCs w:val="24"/>
        </w:rPr>
        <w:t>.</w:t>
      </w:r>
      <w:r w:rsidR="00EA3A56" w:rsidRPr="00C1453B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="00EA3A56" w:rsidRPr="00383391">
        <w:rPr>
          <w:rFonts w:ascii="Times New Roman" w:hAnsi="Times New Roman" w:cs="Times New Roman"/>
          <w:sz w:val="24"/>
          <w:szCs w:val="24"/>
        </w:rPr>
        <w:t xml:space="preserve"> «Части речи. Имя существительное».</w:t>
      </w:r>
    </w:p>
    <w:p w:rsidR="00AB2F23" w:rsidRPr="00383391" w:rsidRDefault="00AB2F23" w:rsidP="00383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</w:t>
      </w:r>
      <w:r w:rsidR="00EA3A56" w:rsidRPr="00383391">
        <w:rPr>
          <w:rFonts w:ascii="Times New Roman" w:hAnsi="Times New Roman" w:cs="Times New Roman"/>
          <w:sz w:val="24"/>
          <w:szCs w:val="24"/>
        </w:rPr>
        <w:t xml:space="preserve">   </w:t>
      </w:r>
      <w:r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Pr="00383391">
        <w:rPr>
          <w:rFonts w:ascii="Times New Roman" w:hAnsi="Times New Roman" w:cs="Times New Roman"/>
          <w:sz w:val="24"/>
          <w:szCs w:val="24"/>
        </w:rPr>
        <w:t xml:space="preserve"> Мягкий знак на конце слов после шипящих (урок 109) (Как приветствовал бурятский народ издавна?). </w:t>
      </w:r>
    </w:p>
    <w:p w:rsidR="00EA3A56" w:rsidRPr="00383391" w:rsidRDefault="00AB2F23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7. </w:t>
      </w:r>
      <w:r w:rsidR="00EA3A56" w:rsidRPr="00C1453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A3A56" w:rsidRPr="00383391">
        <w:rPr>
          <w:rFonts w:ascii="Times New Roman" w:hAnsi="Times New Roman" w:cs="Times New Roman"/>
          <w:sz w:val="24"/>
          <w:szCs w:val="24"/>
        </w:rPr>
        <w:t>«Части речи. Имя числительное».</w:t>
      </w:r>
    </w:p>
    <w:p w:rsidR="00D44E9B" w:rsidRPr="00383391" w:rsidRDefault="00EA3A56" w:rsidP="003833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hAnsi="Times New Roman" w:cs="Times New Roman"/>
          <w:sz w:val="24"/>
          <w:szCs w:val="24"/>
        </w:rPr>
        <w:t xml:space="preserve">    </w:t>
      </w:r>
      <w:r w:rsidR="00AB2F23" w:rsidRPr="00C1453B">
        <w:rPr>
          <w:rFonts w:ascii="Times New Roman" w:hAnsi="Times New Roman" w:cs="Times New Roman"/>
          <w:b/>
          <w:sz w:val="24"/>
          <w:szCs w:val="24"/>
        </w:rPr>
        <w:t>Тема: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 Изменение им</w:t>
      </w:r>
      <w:r w:rsidR="00AB2F23" w:rsidRPr="00383391">
        <w:rPr>
          <w:rFonts w:ascii="Cambria Math" w:hAnsi="Cambria Math" w:cs="Cambria Math"/>
          <w:sz w:val="24"/>
          <w:szCs w:val="24"/>
        </w:rPr>
        <w:t>ѐ</w:t>
      </w:r>
      <w:r w:rsidR="00AB2F23" w:rsidRPr="00383391">
        <w:rPr>
          <w:rFonts w:ascii="Times New Roman" w:hAnsi="Times New Roman" w:cs="Times New Roman"/>
          <w:sz w:val="24"/>
          <w:szCs w:val="24"/>
        </w:rPr>
        <w:t xml:space="preserve">н числительных  (урок 157)(Новый год по бурятскому календарю). </w:t>
      </w:r>
    </w:p>
    <w:p w:rsidR="004A6FB7" w:rsidRPr="00383391" w:rsidRDefault="004A6FB7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F23" w:rsidRPr="00383391" w:rsidRDefault="00AB2F23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F23" w:rsidRPr="00383391" w:rsidRDefault="00AB2F23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3391" w:rsidRDefault="00383391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651A" w:rsidRPr="00383391" w:rsidRDefault="00BE651A" w:rsidP="003833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4E9B" w:rsidRPr="00383391" w:rsidRDefault="00D44E9B" w:rsidP="00383391">
      <w:pPr>
        <w:pStyle w:val="a3"/>
        <w:numPr>
          <w:ilvl w:val="0"/>
          <w:numId w:val="4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548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"/>
        <w:gridCol w:w="719"/>
        <w:gridCol w:w="43"/>
        <w:gridCol w:w="126"/>
        <w:gridCol w:w="1684"/>
        <w:gridCol w:w="13"/>
        <w:gridCol w:w="1972"/>
        <w:gridCol w:w="2126"/>
        <w:gridCol w:w="35"/>
        <w:gridCol w:w="2082"/>
        <w:gridCol w:w="9"/>
        <w:gridCol w:w="2126"/>
        <w:gridCol w:w="2127"/>
        <w:gridCol w:w="1510"/>
        <w:gridCol w:w="907"/>
      </w:tblGrid>
      <w:tr w:rsidR="00D44E9B" w:rsidRPr="00383391" w:rsidTr="00C1453B">
        <w:trPr>
          <w:trHeight w:val="531"/>
        </w:trPr>
        <w:tc>
          <w:tcPr>
            <w:tcW w:w="894" w:type="dxa"/>
            <w:gridSpan w:val="4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84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теме</w:t>
            </w:r>
          </w:p>
        </w:tc>
        <w:tc>
          <w:tcPr>
            <w:tcW w:w="8505" w:type="dxa"/>
            <w:gridSpan w:val="6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510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 формы контроля</w:t>
            </w:r>
          </w:p>
        </w:tc>
        <w:tc>
          <w:tcPr>
            <w:tcW w:w="907" w:type="dxa"/>
            <w:vMerge w:val="restart"/>
          </w:tcPr>
          <w:p w:rsidR="00D44E9B" w:rsidRPr="00383391" w:rsidRDefault="00C1453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44E9B" w:rsidRPr="00383391" w:rsidTr="00C1453B">
        <w:trPr>
          <w:trHeight w:val="531"/>
        </w:trPr>
        <w:tc>
          <w:tcPr>
            <w:tcW w:w="894" w:type="dxa"/>
            <w:gridSpan w:val="4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510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D44E9B">
        <w:trPr>
          <w:trHeight w:val="87"/>
        </w:trPr>
        <w:tc>
          <w:tcPr>
            <w:tcW w:w="14578" w:type="dxa"/>
            <w:gridSpan w:val="14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 (45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D44E9B">
        <w:trPr>
          <w:trHeight w:val="145"/>
        </w:trPr>
        <w:tc>
          <w:tcPr>
            <w:tcW w:w="14578" w:type="dxa"/>
            <w:gridSpan w:val="14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Повторяем – узнаем новое (22 часа)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4554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Речевое общение. Речь устная и письменная.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Понятие речевого общения.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письменной речи.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устной речи на письме.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раскрывать значение понятий «диалог», «речевой этикет», «монолог», «общение», «цель общения», «результат общения», «сленг» и использовать их в активном словаре;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условия использования монологической речи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результат общения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определять цель общения и её зависимость от результата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использовать приобретённые знания для составления и оформления текста приглашения друзей на совместную прогулку на катере.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планировать свои действия в соответствии с целью и с учебным заданием;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выполнять учебное задание, используя правила;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самопроверку, взаимопроверку,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корректировку учебного задания;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соотносить поставленную цель и полученный результат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оценивать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 собственной деятельности.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самост-льно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выбирать речевые высказывания для эффективного общения;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при общении в совместной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взаимодействовать с партнёром в рамках учебного диалога;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использовать речь для представления результата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-строить понятные для партнёра высказывания;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-строить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монологичное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высказывание;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-вести    устный и письменный диалог в соответствии с грамматическими и синтаксическими нормами родного языка; слушать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собеседника.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Проявлять: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изучению темы;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желание научиться высказывать свои мысли так, чтобы вас понимали разные собеседники;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творческое отношение к составлению и написанию текста приглашения друзей на совместную прогулку на катере;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понимание успешности при изучении темы.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отличия диалога и спора.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Актуализация знаний о диалоге, речевом этикете, о правилах ведения диалога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723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речевого общения.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монолога как вида речи.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 цели речевого общения.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990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правил речевого этикета.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слова по составу и как части речи.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правил общения в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правил успешного общения. Составление текста монолога, диалога. Типы предложений по цели высказывания.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  <w:shd w:val="clear" w:color="auto" w:fill="FFFFFF" w:themeFill="background1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Речевая культура. Обращение.</w:t>
            </w:r>
          </w:p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 успешного общения. Актуализация знаний о стилях текста: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научный. 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раскрывать значение слова «обращение» и использовать его в активном словаре;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определять в необходимой ситуации слова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приветствия на основе речевого этикета и использовать их в активном словаре;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знаки препинания при обращении и обосновывать своё мнение.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выполнять учебное задание, используя правило;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взаимопроверку и корректировку при выполнении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учебного задания.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достаточно точно, последовательно и полно передавать информацию, необходимую партнеру;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осуществлять взаимный контроль и оказывать в сотрудничестве необходимую взаимопомощь;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собственное высказывание в рамках учебного диалога, используя термины;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совместной деятельности общепризнанные правила.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Обращение. Знаки препинания при написании обращения.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правила пунктуации при написании обращения.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Деловая речь, или официальная.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делового стиля текста.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деловой и разговорной речи. Знакомство с объяснительной запиской.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2140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План как вид деловой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толковым словарем. Составление плана.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раскрывать значение понятий «план текста», «объяснительная записка»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тип текста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главную мысль текста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определять отличие художественного текста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научного и обосновывать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своё мнение.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выполнять взаимопроверку и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задания.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последовательность промежуточных целей и соответствующих им действий с учетом конечного результата;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-составлять план и последовательность действий;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взаимный контроль в рамках учебного диалога.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собственное высказывание в рамках учебного диалога, используя термины;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 совместной деятельности общепризнанные правила.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2190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Научная речь, её отличие от художественной речи.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текстов разных стилей. Составление текстов разных стилей. Сравнение.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Метафора. Синонимы.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Метафора. Синонимы. Устаревшие слова. Редактирование текста.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10" w:type="dxa"/>
            <w:gridSpan w:val="2"/>
            <w:shd w:val="clear" w:color="auto" w:fill="FFFFFF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создания образности и выразительности в художественной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Подбор разных языковых сре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я текстов разных стилей. Эпитеты и сравнения.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речевое произведение.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признаки текста. Смысловая связь предложений в тексте. Тема, главная мысль, заглавие, опорные слова, абзацы.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— использовать приобретённые знания при выполнении ситуативного задания.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в разных способах выполнения задания;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выполнять учебное действие в соответствии с планом.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использовать речь для представления результата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— творчески относиться к составлению и оформлению текста объяснительной записки.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результат собственной деятельности.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Изложение по рассказу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текста на части. Составление плана. Пересказ устный и письменный.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знаний о типах текста. Текст-повествование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текстов. Вопросы к текстам разного типа.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0" w:type="dxa"/>
            <w:gridSpan w:val="2"/>
            <w:shd w:val="clear" w:color="auto" w:fill="FFFFFF" w:themeFill="background1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Составление текста-описания по заданной теме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Репродукция картин. Составление плана текста.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устанавливать аналогии;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вносить необходимые коррективы в действие после его завершения на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учитывать разные мнения и стремление к координации различных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Сочинение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текста-рассуждения по заданной теме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Утверждение, доказательство, вывод в тексте-рассуждении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Пропедевтичес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кие наблюдения над отражением личности автора в его произведении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по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памятке «Как правильно составить текст»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по вопросам раздела «Проверь себя»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Тема текста. Главная мысль текста. Подбор слов в зависимости от типа текста. Составление текста. Систематизация знаний.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549"/>
        </w:trPr>
        <w:tc>
          <w:tcPr>
            <w:tcW w:w="768" w:type="dxa"/>
            <w:gridSpan w:val="3"/>
            <w:shd w:val="clear" w:color="auto" w:fill="FFFFFF" w:themeFill="background1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 по теме: «Речевое общение»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уровня знаний и умений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 в разных вариантах выполнения задания.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68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0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Установить степень освоения темы, а именно умения: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продолжать верное высказывание;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писать предложения с обращением в соответствии с правилом пунктуации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754" w:rsidRPr="00383391" w:rsidTr="009648C3">
        <w:trPr>
          <w:trHeight w:val="145"/>
        </w:trPr>
        <w:tc>
          <w:tcPr>
            <w:tcW w:w="15485" w:type="dxa"/>
            <w:gridSpan w:val="15"/>
          </w:tcPr>
          <w:p w:rsidR="00C1453B" w:rsidRDefault="00C1453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1453B" w:rsidRDefault="00C1453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1453B" w:rsidRDefault="00C1453B" w:rsidP="00C14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1453B" w:rsidRDefault="00C1453B" w:rsidP="00C14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34754" w:rsidRPr="00383391" w:rsidRDefault="00634754" w:rsidP="00C145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Раздел: «Язык как средство общения» </w:t>
            </w:r>
            <w:proofErr w:type="gramStart"/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 часа)</w:t>
            </w:r>
          </w:p>
        </w:tc>
      </w:tr>
      <w:tr w:rsidR="00D44E9B" w:rsidRPr="00383391" w:rsidTr="00C1453B">
        <w:trPr>
          <w:trHeight w:val="2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общения. Звуковой язык как средство человеческого общения.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Объяснение  смысла и значения родного языка в жизни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ответов на вопросы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раскрывать значение понятий «средство», «общение», «средство общения», «язык», «буква», «звук», «анаграмма», «орфограмма», «проверяемая орфограмма», «непроверяемая орфограмма», «омофоны» и использовать их в активном словаре;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различать возможности языка жестов и языка как средства речевого общения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условие проверки орфограммы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использовать приобретённые знания при составлении и написании текста письма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 — выполнять учебное задание в соответствии с целью;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выполнять учебное действие в соответствии с планом;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самопроверку, взаимопроверку,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корректировку при работе в паре;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в разных способах выполнения задания;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соотносить поставленную цель и полученный результат деятельности.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воспринимать оценку своих действий и вносить коррективы;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формулировать понятное для партнёра высказывание, используя термины;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оказывать в сотрудничестве необходимую взаимопомощь, осуществляя взаимный контроль;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использовать речь для представления результата.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• Проявлять: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изучению темы;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желание изучать правила орфографии;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творческое отношение к процессу составления и оформления текста пись</w:t>
            </w:r>
            <w:r w:rsidRPr="0038339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ма; </w:t>
            </w:r>
          </w:p>
          <w:p w:rsidR="00D44E9B" w:rsidRPr="00383391" w:rsidRDefault="00D44E9B" w:rsidP="00383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— понимание успешности при освоении темы.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2280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Роль письменности в истории человечества.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развития письменности, сравнение языка и других средств человеческого общения.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об основных языковых единицах: звуках, буквах.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знания об основных языковых единицах (звуки, буквы, слова, предложения, тексты)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основных орфограмм.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языковых единиц. Нахождение в слове орфограмм и определение алгоритма её проверки.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написания  разделительных твёрдого и мягкого знаков,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жи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-ща, чу-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щу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Орфография.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Девять правил орфографии. Традиционные написания.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раскрывать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 понятий «орфограмма», «проверяемая орфограмма», «непроверяемая орфограмма»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«омофоны» и использовать их в активном словаре;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слова-омофоны и обосновывать своё мнение;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определять условие проверки орфограммы и обосновывать своё мнение.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самостоятельно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вносить необходимые коррективы, учитывая характер допущенных ошибок.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оказывать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необходимую помощь партнёру;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взаимный контроль.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— проявлять </w:t>
            </w:r>
            <w:r w:rsidRPr="003833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творческое отношение к процессу оформления текста письма.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результат собственной деятельности.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правил употребления прописной буквы. Правила переноса.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орфограммы в словах и способы ее проверки. Составление текста по заданию.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основных орфограмм. </w:t>
            </w:r>
          </w:p>
          <w:p w:rsidR="002E412F" w:rsidRPr="00383391" w:rsidRDefault="002E412F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</w:t>
            </w:r>
            <w:r w:rsidR="00D93CA4"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93CA4" w:rsidRPr="00383391" w:rsidRDefault="00D93CA4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Проверочные слова. Проверяемые слова. Ударение.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слов с безударными гласными в корне.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 девяти  правил орфографии.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Языковые средства в общении (обобщение).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на слоги. Деление для переноса. </w:t>
            </w:r>
            <w:proofErr w:type="spellStart"/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использовать приобретённые знания при составлении и оформлении текста письма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соотносить поставленную цель и полученный результат деятельности.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адекватно использовать речь для представления результата.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проявлять творческое отношение к процессу составления и оформления текста письма.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286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Контрольный диктант по теме «Средства общения»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заданием.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ошибками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Коррекция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Повторение знаний о предложении.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типа предложения по цели высказывания и по интонации.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формулировать  цели урока после предварительного обсуждения;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-учить обнаруживать и формулировать учебную проблему совместно с учителем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-извлекать информацию, представленную в разных формах (текст, таблица, схема, иллюстрация и др.);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учебный материал,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-слушать других, пытаясь принимать другую точку зрения, быть готовым изменить свою точку зрения.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-оформлять свои мысли в устной и письменной речи с учетом учебных и жизненных речевых ситуациях.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–высказывать свою точку зрения и пытаться её обосновать, приводя аргументы,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Типы предложений по цели высказывания и по интонации.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особенности и назначения каждого типа предложений.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-ставить, формулировать и решать проблемы;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 создавать алгоритмы деятельности при решении проблем различного характера;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-использовать знаково-символические средства, в том числе модели и схемы для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-обработка информации (определение основной и второстепенной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информации);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-анализ информации;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-передача информации (устным, письменным, цифровым способами);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-использовать установленные правила в контроле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  вносить необходимые коррективы в действие после его завершения на основе его оценки и учёта сделанных ошибок;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соотносить правильность выбора, планирования,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выполнения и результата действия с требованиями конкретной задачи;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-проявлять активность во взаимодействии для решения коммуникативных и познавательных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-задавать вопросы, необходимые для организации собственной деятельности и сотрудничества с партнёром;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-разрешать конфликты на основе учёта интересов и позиций всех участников;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-координировать и принимать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различные позиции во взаимодействии.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-внутренняя позиция школьника на основе положительного отношения к школе;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-самооценка на основе критериев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Тема текста. Главная мысль текста. Заглавие. Характеристика предложения.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Главные члены предложения. Подлежащее. 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 Сказуемое.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D81FD6" w:rsidRPr="00383391" w:rsidRDefault="00D81FD6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Нахождение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главных членов предложения.</w:t>
            </w:r>
            <w:r w:rsidR="009648C3"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Грамматическая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 предложения.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Подчеркива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ние грамматической основы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предложения второстепенными членами.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C1453B" w:rsidRDefault="00D44E9B" w:rsidP="00C1453B">
            <w:pPr>
              <w:spacing w:after="0" w:line="240" w:lineRule="auto"/>
              <w:ind w:right="-1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4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Самодиктант</w:t>
            </w:r>
            <w:proofErr w:type="spellEnd"/>
            <w:r w:rsidRPr="00C14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trHeight w:val="145"/>
        </w:trPr>
        <w:tc>
          <w:tcPr>
            <w:tcW w:w="72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Роль второстепенных членов предложения.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текста на части по плану. Нахождение главных членов предложения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Связь слов в предложении.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 по теме «Предложение»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Утвердительные и отрицательные предложения. Главные и второстепенные члены предложения.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 1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однородными членами. Отработка навыка нахождения однородных членов предложения.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однородных членов предложения. Знаки препинания при однородных членах.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предложения с однородными членами, соединёнными и несоединенными союзами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соотносить правильность выбора, планирования, выполнения и результата действия с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требованиями конкретной задачи;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задавать вопросы, необходимые для организации собственной деятельности и сотрудничества с партнёром;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свою точку зрения и пытаться её обосновать, приводя аргументы,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четверть (35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Смысловая ёмкость предложений с однородными членами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Замена нескольких предложений одним с однородными членами. Расстановка знаков препинаний.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внутренняя позиция школьника на уровне положительного отношения к школе;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ориентация на содержательные  моменты школьной действительности;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высказывать свою точку зрения и пытаться её обосновать, приводя аргументы,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Интонационное и пунктуационное оформление однородных членов.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знаков препинания при однородных членах для смысла предложения.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сложные предложения. Введение понятия сложного предложения.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простого  и сложного предложения; различение сложного предложения и простого  с однородными членами; знаки препинания в сложносочинённом предложении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 уметь устанавливать причинно-следственные связи;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строить рассуждения в форме связи простых суждений об объекте, его строении, свойствах и связях;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устанавливать аналогии;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владеть общим приемом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учебных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ставить цели,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планировать свои действия в соответствии с поставленной задачей и условиями ее реализации;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достаточно точно, последовательно и полно передавать информацию, необходимую партнеру;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осуществлять взаимный контроль и оказывать в сотрудничестве необходимую взаимопомощь;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 внутренняя позиция школьника на уровне положительного отношения к школе; ориентация на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содержательные  моменты школьной действительности;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различий сложного и простого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 с однородными членами.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Знаки препинания в элементарных сложных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предложениях. Роль союзов в сложном предложении.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сложных предложений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простых. Союзы в сложном предложении.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СловосочетаниеРазличия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словом, предложением и словосочетанием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словосочетания из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предложении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вопросов. Связь слов в словосочетании, главное и зависимое слова.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предложения с помощью словосочетаний.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словосочетаний разных типов.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предложения словосочетаниями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66" w:type="dxa"/>
            <w:gridSpan w:val="4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 по теме «Предложение»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знаний: Простые и сложные предложения. Однородные члены. Знаки препинания в предложении.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знаний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значение.</w:t>
            </w:r>
          </w:p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 представлений о лексическом значении слова.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слов по значению и форме (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-буквенный и формальн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грамматической).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поиск необходимой информации для выполнения учебных заданий;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различными видами лингвистических словарей.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Словари разных типов, их устройство и назначение.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поиск необходимой информации для выполнения учебных заданий;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самостоятельно учитывать выделенные учителем ориентиры действия в новом  учебном материале;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ориентация на понимание причин успеха и неудачи в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значение слова. Форма слова. Падеж имен существительных.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строить рассуждения в форме связи простых суждений об объекте, его строении, свойствах и связях;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устанавливать аналогии;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осуществлять расширенный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 информации с использованием ресурсов библиотеки, образовательного пространства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вносить необходимые коррективы в действие после его завершения на основе его оценки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учета характера  сделанных ошибок;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аргументировать свою позицию и координировать ее с позициями партнеров в сотрудничестве при выработке общего решения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совместной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достаточно точно, последовательно и полно передавать информацию, необходимую партнеру;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установка на здоровый образ жизни;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интерес к новому учебному материалу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Синонимы, антонимы, омонимы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Определение: синонимы, антонимы, омонимы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Антонимы, синонимы,  омонимы.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синонимов, антонимов. Употребление их в речи.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Восстановление авторского текста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слова. Работа с толковым словарем. Составление предложений с многозначными словами.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слов в переносном значении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Переносное значение слов как выразительное средство языка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закрепление знаний о слове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Слово. Лексическое значение слова. Грамматическая характеристика слова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66" w:type="dxa"/>
            <w:gridSpan w:val="4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Диктант с творческим заданием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66" w:type="dxa"/>
            <w:gridSpan w:val="4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  </w:t>
            </w:r>
          </w:p>
        </w:tc>
        <w:tc>
          <w:tcPr>
            <w:tcW w:w="1972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знаний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«Состав слова» (18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знаний о составе слова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слова по составу, корень, приставка, суффикс, окончание.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уметь осуществлять синтез как составление целого из частей;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сравнение и классификацию по заданным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 уметь устанавливать причинно-следственные связи;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строить рассуждения в форме связи простых суждений об объекте, его строении, свойствах и связях;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устанавливать аналогии;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- 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выделенные учителем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адекватно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приставок 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словах.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Образование новых слов с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помощью приставок. Правописание приставок и предлогов.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ъ и ь.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слов с помощью приставок. Алгоритм написания слов с Ъ и Ь.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взаимопроверкой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Ъ и Ь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слов с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Ь. Составление предложений, текста. Определение падежей существительных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суффиксов.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суффиксов. Образование слов с помощью суффиксов. Разбор по составу.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53" w:type="dxa"/>
            <w:gridSpan w:val="3"/>
            <w:shd w:val="clear" w:color="auto" w:fill="FFFFFF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, -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Правило написания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суффиксооов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, -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ек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 Подбор проверочных слов.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Корень слова. </w:t>
            </w:r>
          </w:p>
          <w:p w:rsidR="002E412F" w:rsidRPr="00383391" w:rsidRDefault="002E412F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списывание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Значение слова «корень».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Распределение слов по группам. Разбор слова по составу.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C1453B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Контрольное списывание.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корня в однокоренных словах. Ответы на вопросы по тексту.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bottom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орфографических навыков при  написании корней слова.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безударных гласных в однокоренных словах. Замена прилагательных антонимами. 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уметь устанавливать аналогии;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осуществлять расширенный поиск информации с использованием ресурсов библиотеки, образовательного пространства родного края;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создавать и преобразовывать модели и схемы для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осуществлять выбор наиболее эффективных способов решения образовательных задач в зависимости от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конкретных условий.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</w:tcBorders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 в сотрудничестве с учителем ставить новые учебные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проявлять инициативу действия в учебном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самостоятельно учитывать выделенные учителем ориентиры действия в новом  учебном материале;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-самостоятельно оценивать правильность выполнения действия и вносить необходимые    коррективы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исполнение, как в конце действия, так и по ходу его реализации.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строить понятные для партнера высказывания, учитывающие, что он знает и видит, а что нет;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знание основных моральных норм и ориентация на их выполнение, дифференциация внутренних моральных и общественных норм;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установка на здоровый образ жизни;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чувство прекрасного и эстетические чувства на основе знакомства с мировой и отечественной художественной культурой;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корне  слова</w:t>
            </w:r>
            <w:proofErr w:type="gramEnd"/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гласных в корнях слов. Удвоенные согласные. Исправление ошибок в тексте.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корня  слова. Изложение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Деление текста на части. Составление плана. Устный и письменный пересказ текста.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основных орфограмм корня.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орфограмм в словах. Подбор проверочных слов.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Мини - сочинение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Различение формы слова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однокоренных слов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 слова. Форма слова.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Нулевое окончание.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Сложные слова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Сложное слово. Соединительная гласная. Замена словосочетаний сложными словами. Разбор сложных слов по составу.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по теме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53" w:type="dxa"/>
            <w:gridSpan w:val="3"/>
            <w:shd w:val="clear" w:color="auto" w:fill="FFFFFF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Нахождение сложных слов.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Словотворчество. Разбор слов по составу. Правописание предлогов и приставок.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четверть (50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корня в однокоренных словах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 по составу. Проверка безударных гласных в корнях слов.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-понимать  различные позиции других людей, отличные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и непроверяемые буквы в корнях слов.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Проверочные и проверяемые слова. Распределение слов на группу по орфограммам.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Слово как часть речи (5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Уточнение представления о разных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подходах к анализу слова.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Звучание, значение, словарный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 слов. Грамматическое значение слов. Части речи.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осуществлять поиск необходимой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осуществлять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учитывать выделенные учителем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оценивать правильность выполнения действия по заданным внешним и сформированным внутренним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ориентироваться на позицию партнера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способность к самооценке на основе критерия успешности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общими и частными грамматическими значениями. 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общих грамматических значений слов по окончанию. Распределение слов по группам.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C1453B">
            <w:pPr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Грамматическое значение частей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слов с общим грамматическим значением. Составление предложений из данных слов.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слов на группы  по частям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Роли частей речи в предложении.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по частям речи и членам предложения.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Обобщение знаний по теме «Слово как часть речи». Проверочная работа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проверка знаний по теме.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2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«Части речи» (73 часа)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существительное (23 часа)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об имени существительном</w:t>
            </w:r>
          </w:p>
          <w:p w:rsidR="005D0E5D" w:rsidRPr="00383391" w:rsidRDefault="005D0E5D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D81FD6"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и нарицательные существительные, одушевленные и неодушевленные существительные, род и число существительных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—использовать знаково-символические средства, в том числе модели и схемы, для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—ориентироваться на разнообразие способов решения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ставить цели, позволяющие  решать учебные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планировать свои действия в соответствии с поставленной задачей и условиями ее реализации;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                                             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строить понятные для партнера высказывания, учитывающие, что он знает и видит, а что нет;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широкой мотивационной основы учебной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падежей имён существительных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падежей существительных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Словосочетания в предложении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834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алгоритма определения падежа имени существительного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определения падежей. Изменение существительных по падежам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сведений об имени существительном.</w:t>
            </w:r>
          </w:p>
          <w:p w:rsidR="00FC37FB" w:rsidRPr="00383391" w:rsidRDefault="00FC37F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Мини-сочинение.</w:t>
            </w:r>
          </w:p>
          <w:p w:rsidR="00FC37FB" w:rsidRPr="00383391" w:rsidRDefault="00FC37F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существительных по падежам в предложении. Работа с правилом. Разбор существительного как части речи. Составление текста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Мини-сочинение.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существительного как части речи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падежа у несклоняемых имен существительных.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«несклоняемые» существительные. Определение падежей у несклоняемых существительных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устанавливать причинно-следственные связи;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уметь строить рассуждения в форме связи простых суждений об объекте, его строении, свойствах и связях;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устанавливать аналогии;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проявлять инициативу действия в учебном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самостоятельно учитывать выделенные учителем ориентиры действия в новом  учебном материале;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 осуществлять  контроль по результату и по способу действия; осуществлять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актуальный контроль на уровне произвольного внимания;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уметь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интерес к новому учебному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склонениями существительных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 существительных по склонениям.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Правило определения склонения.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трёх склонениях имён существительных.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правилом. Рифма.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Новая орфограмма – безударное окончание существительных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 падежам имен существительных 1-го склонения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 1 склонения. Ударные и безударные окончания. Подбор безударных окончаний по таблице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Дополнение текста подходящими существительными по смыслу. Знакомство со способами написания безударных окончаний.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—ориентироваться на разнообразие способов решения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свои действия в соответствии с поставленной задачей и условиями ее реализации;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                                             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понятные для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партнера высказывания, учитывающие, что он знает и видит, а что нет;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широкой мотивационной основы учебной деятельности, включающей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Устаревшие слова. Особенности окончаний в творительном падеже. Исправление ошибок в тексте.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правилом.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имён существительных 2-го склонения в разных падежах.</w:t>
            </w:r>
          </w:p>
          <w:p w:rsidR="002E412F" w:rsidRPr="00383391" w:rsidRDefault="002E412F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имен существительных 1, 2 и 3-го склонения на основе их рода и окончания. Работа с толковым словарем.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C1453B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5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Контрольное списывание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проверки правописания окончаний имён существительных 2-го склонения.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Слова-помощники. Письмо по памяти. Выделение окончаний и определение падежей существительных 2-го склонения. Восстановление деформированных предложений.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падежных окончаний имён существительных 2-го склонения.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деформированных предложений.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окончаний в предложном падеже.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-использовать знаково-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выделенные учителем ориентиры действия в новом учебном материале в сотрудничестве с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учитывать разные мнения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имён существительных 3-го склонения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разных падежах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с таблицей окончаний. Изменение по падежам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существительных 3-го склонения. Слово-помощник.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Дописывание окончаний и определение падежей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падежа имён существительных 3-го склонения.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существительных 3-го склонения. Подбор однокоренных слов (3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скл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). Работа с правилом. Распределение существительных по группам.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698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написания безударных окончаний имен существительных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и работа с алгоритмом. Написание окончаний по алгоритму.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падежных окончаний имён существительных разных склонений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окончаний по алгоритму.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склонения и падежей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плана.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и письменный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пересказ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уметь осуществлять выбор наиболее эффективных способов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задач в зависимости от конкретных условий.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 оценивать правильность выполнения действия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вносить необходимые    коррективы в исполнение, как в конце действия, так и по ходу его реализации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адекватно использовать речевые средства для решения различных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коммуникативных  задач;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падежных окончаниях имен существительных в единственном числе.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окончаний по алгоритму.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существительных по группам. Списывание.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учиться основам смыслового чтения художественных и познавательных текстов; уметь выделять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правила планирования и находить контроль способа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-договариваться и приходить к общему решению в совместной деятельности, в том числе в ситуации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 падежными окончаниями имён существительных во множественном числе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таблицей. Определение падежей и выделение окончаний существительных во множественном числе.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навыка образования формы именительного и родительного падежей множественного числа.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существительных по числам. Особенности образования формы именительного и родительного  падежей множественного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правил написания мягкого знака на конце имён существительных после шипящих.</w:t>
            </w:r>
          </w:p>
          <w:p w:rsidR="00D81FD6" w:rsidRPr="00383391" w:rsidRDefault="00D81FD6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написания мягкого знака на конце имён существительных после шипящих.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повторение по теме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 по теме «Имя существительное»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и умений по теме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прилагательное (11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ролью имён прилагательных в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рода, числа и падежа прилагательных по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сущ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-ному. Дополнение  текста прилагательными Восстановление алгоритма для определения рода, числа и падежа прилагательного.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ориентироваться на разнообразие способов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задавать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—формирование широкой мотивационной основы учебной деятельности, включающей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безударных окончаний имен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прилагательных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Подбор прилагательных к данным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существительным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правописания безударного окончания прилагательного по окончанию вопроса. Работа с правилом. Составление текста. Письменный пересказ текста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прилагательных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окончаний прилагательных  по алгоритму. Подбор прилагательных по смыслу. Составление плана текста и пересказ по плану.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имен прилагательных в единственном числе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окончаний прилагательных в мужском и среднем роде.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Склонение имен прилагательных в единственном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 падежей имен прилагательных.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написания окончания прилагательного в именительном падеже. Составление словосочетаний.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прилагательных – антонимов.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окончаний имен прилагательных в единственном числе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старинными загадками и пословицами. Определение падежей и окончаний прилагательных Составление словосочетаний по образцу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учиться основам смыслового чтения художественных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текстов; уметь выделять 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правила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планирования и находить контроль способа 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-договариваться и приходить к общему решению в совместной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ориентация на понимание причин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 падежам имен прилагательных во множественном числе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таблицей. Склонение имен прилагательных во множественном числе. Списывание текста.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окончаниями имён прилагательных  множественног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 числа.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Подбор прилагательных и вопросов к ним. Определение окончаний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падежей. Образование прилагательных по образцу. Составление предложений по иллюстрации.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имён прилагательных в текстах разных типов.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 стихотворного текста. Олицетворение. Разбор по составу сложных слов. Подбор прилагательных по смыслу.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Контрольный  диктант  по теме  «Имя прилагательное».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 уровня знаний грамматических признаков имени прилагательного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Разбор прилагательного как части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знаний.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Местоимение (6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 Общие сведения о местоимении как части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местоимений в речи. Работа с правилом. Редактирование текста.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использовать знаково-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учитывать выделенные учителем ориентиры действия в новом учебном материале в сотрудничестве с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вносить необходимые коррективы в действие после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учитывать разные мнения и стремление к координации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 1-го, 2-го и 3-го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 единственного и множественного числа.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Личные местоимения.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 лица, числа местоимений.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Различия местоимений 1,2 и 3 лица. Дополнение текста необходимыми местоимениями. Склонение местоимений. Работа с таблицами.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склонением местоимений 3-го лица.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местоимений в нужной форме. Составление диалогов по иллюстрации. Употребление местоимений ТЫ и ВЫ в речи.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Проверочная работа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«Местоимение»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 уровня знаний грамматических признаков местоимений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3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C1453B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Склонение местоимений.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знаний.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Глагол (27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Глагол. Повторяем, что знаем.</w:t>
            </w:r>
          </w:p>
          <w:p w:rsidR="00D81FD6" w:rsidRPr="00383391" w:rsidRDefault="00D81FD6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правилом. Письмо по памяти. Определение времени глагола и числа. Работа с толковым словарем.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-ориентироваться на разнообразие способов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-формулировать собственное мнение и позицию в устной и письменной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—формирование широкой мотивационной основы учебной деятельности, включающей социальные, учебно-познавательные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окончаний глаголов в прошедшем времени.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таблицей. Разбор по членам предложения. Подбор существительных к данным глаголам.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– синонимы и антонимы. Работа с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правилом.  Изменение формы глагола.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четверть (40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о глаголе.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диалогом. Подбор пословиц к диалогу. Определение времени и числа глагола.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ориентироваться на разнообразие способов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задавать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—формирование широкой мотивационной основы учебной деятельности, включающей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в настоящем времени по лицам и числам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глаголов по группам (лицам).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таблицей. Определение лица и числа глагола по местоимению. Спряжение глаголов в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настоящем времени.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в будущем времени по лицам и числам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 в будущем времени. Работа с таблицей. Изменение формы глагола.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на конце глаголов 2-го лица единственного числа.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Особенность написания окончания глаголов во 2-м лице. Изменение форы глагола.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текста на части. Составление плана. Устный и письменный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пересказ.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уметь осуществлять выбор наиболее эффективных способов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задач в зависимости от конкретных условий.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 оценивать правильность выполнения действия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вносить необходимые    коррективы в исполнение, как в конце действия, так и по ходу его реализации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адекватно использовать речевые средства для решения различных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коммуникативных  задач;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глаголов. Определение лица, числа и рода, времени глагола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учиться основам смыслового чтения художественных и познавательных текстов; уметь выделять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правила планирования и находить контроль способа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-договариваться и приходить к общему решению в совместной деятельности, в том числе в ситуации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 9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I и II спряжение глаголов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таблицей. Распределение глаголов по группам. Изменение формы глагола в тексте. Разбор слова как части речи.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Личные окончания глаголов первого и второго спряжения.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спряжения глаголов по окончанию. Ударные и безударные окончания глаголов.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личных окончаний глаголов первого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второго спряжения.</w:t>
            </w:r>
          </w:p>
          <w:p w:rsidR="000F35DA" w:rsidRPr="00383391" w:rsidRDefault="000F35DA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Определение спряжения глаголов. Выбор написания окончания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глаголов.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4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написания безударного окончания глагола.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написания безударного окончания глагола по алгоритму. Составление деформированных предложений.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окончаний глаголов.</w:t>
            </w:r>
          </w:p>
          <w:p w:rsidR="00D81FD6" w:rsidRPr="00383391" w:rsidRDefault="00D81FD6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</w:t>
            </w:r>
            <w:r w:rsidR="00AB2F23"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Типы текстов. 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текста. Изменение формы глагола по образцу. 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учиться основам смыслового чтения художественных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правила планирования и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осуществлять итоговый и пошаговый контроль по 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—формирование широкой мотивационной основы учебной деятельности, включающей социальные, учебно-познавательные и внешние внутренние 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будущего времени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формы глагола. Работа с текстом.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спряжения, лица, числа и времени глагола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над личными окончаниями глаголов будущего времени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таблицей и правилом. Формы будущего времени у глагола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в будущем времени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глаголов 3-го лица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Выбор написания окончаний глаголов. Восстановление деформированных предложений.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личных окончаний глаголов I и II спряжения.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Выбор написания окончаний глаголов. Определение спряжения, лица, числа и времени глагола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глаголов на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ться</w:t>
            </w:r>
            <w:proofErr w:type="spell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правилом. Неопределенная форма глагола. Возвратный суффикс.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случаев постановки мягкого знака в глагольных формах</w:t>
            </w:r>
          </w:p>
          <w:p w:rsidR="004F0927" w:rsidRPr="00383391" w:rsidRDefault="004F0927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Подбор вопроса к глаголу. Составление предложений по заданию. Написание мягкого знака в глаголах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учитывать выделенные учителем ориентиры действия в новом учебном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учитывать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понятные для 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интерес к новому учебному материалу и способам решения 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Сочинение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Глаголы-исключения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глаголами-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исключениями. Нахождение их в тексте. Определение лица и числа глаголов.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Глаголы-исключения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формы глаголов-исключений. Работа с таблицей. 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глагола как части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глагола как части речи по алгоритму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глагола как части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глагола как части речи по алгоритму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глаголе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Выбор написания окончаний глаголов. Определение спряжения, лица, числа и времени глагола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 уровня знаний грамматических признаков глагола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Систематизация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 о глаголе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Коррекция знаний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числительное (3 часа)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Общее представление об имени числительном как части речи.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слов по частям речи. Работа с правилом. Числительные во фразеологизмах.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—произвольно и осознанно владеть общим приемом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принимать и сохранять учебную задачу,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понимать  различные позиции других людей, отличные от собственной; ориентироваться на позицию партнера в общении;</w:t>
            </w:r>
            <w:proofErr w:type="gramEnd"/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понятные для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партнера высказывания, учитывающие, что он знает и видит, а что нет;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интерес к новому учебному материалу и способам решения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новой частной задачи;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и порядковые числительные, их различение по вопросам и функции.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числительных по группам по вопросам. Образование от количественных числительных порядковых.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Разряды числительных по структуре: простые, сложные и составные.</w:t>
            </w:r>
          </w:p>
          <w:p w:rsidR="00E23B80" w:rsidRPr="00383391" w:rsidRDefault="00E23B80" w:rsidP="003833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правилом. Определение разряда и состава числительного.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Тест 10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Наречие (3 часа)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Наречие.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наречиям. Дополнение предложений наречиями по вопросам.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необходимой информации для выполнения учебных заданий;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использовать знаково-символические средства, в том числе модели и схемы, для решения учебных задач;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ориентироваться на разнообразие способов решения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учиться основам смыслового чтения художественных и познавательных текстов; уметь выделять существенную информацию из текстов разных видов;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уметь осуществлять анализ объектов с выделением существенных и несущественных признаков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синтез как составление целого из частей;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учитывать выделенные учителем ориентиры действия в новом учебном материале в сотрудничестве с учителем;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ставить цели, позволяющие  решать учебные и житейские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планировать свои действия в соответствии с поставленной задачей и условиями ее реализации;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учитывать правила планирования и находить контроль способа решения;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осуществлять итоговый и пошаговый контроль по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результату;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оценивать правильность выполнения действия по заданным внешним и сформированным внутренним критериям;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ориентироваться на позицию партнера в общении;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учитывать разные мнения и стремление к координации различных позиций в сотрудничестве;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задавать вопросы;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речь для регуляции своего действия;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строить монологическое высказывание, владеть диалогической формой речи;  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ориентация на содержательные  моменты школьной действительности;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—формирование широкой мотивационной основы учебной деятельности, включающей социальные, учебно-познавательные и внешние внутренние  мотивы;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ориентация на понимание причин успеха и неудачи в учебной деятельности;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интерес к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новому учебному материалу и способам решения новой частной задачи;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Неизменяемость наречий. 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Разбор наречий по составу.                                      Подбор наречий-синонимов к фразеологизмам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Роль наречий в речи.</w:t>
            </w:r>
          </w:p>
          <w:p w:rsidR="00D81FD6" w:rsidRPr="00383391" w:rsidRDefault="00D81FD6" w:rsidP="003833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наречий по группам. Работа с орфографическим словарем.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634754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3" w:type="dxa"/>
            <w:gridSpan w:val="12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 (10 часов)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слов в русском языке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Четыре точки зрения изучения слова. Части речи. Склонение. Падеж. Род. Число.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знаково-символические средства, в том числе модели и схемы, для решения учебных задач;  ориентироваться на разнообразие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решения задач;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уметь аргументировать свою позицию и координировать ее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—  внутренняя позиция школьника на уровне положительного отношения к школе; ориентация на содержательные  моменты </w:t>
            </w: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школьной действительности;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текста. Письменный пересказ текста по плану.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оценивать правильность выполнения действия и вносить необходимые    коррективы в исполнение, как в конце действия, так и по ходу его реализации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Служебные части речи. Предлоги. Союзы.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слов по частям речи. Значение служебных частей речи. Составление предложений из данных групп слов.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схемы, для решения учебных задач;  ориентироваться на разнообразие способов решения задач;</w:t>
            </w: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монологическое высказывание, владеть диалогической формой речи;  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 внутренняя позиция школьника на уровне положительного отношения к школе; ориентация на содержательные  моменты школьной действительности;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и роль в предложении служебных частей речи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текста. Письменный пересказ текста. Работа с толковым словарем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853" w:type="dxa"/>
            <w:gridSpan w:val="3"/>
            <w:shd w:val="clear" w:color="auto" w:fill="auto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Годовая контрольная работа за 4 класс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 уровня знаний</w:t>
            </w:r>
          </w:p>
        </w:tc>
        <w:tc>
          <w:tcPr>
            <w:tcW w:w="216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  <w:vMerge w:val="restart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знаний</w:t>
            </w:r>
          </w:p>
        </w:tc>
        <w:tc>
          <w:tcPr>
            <w:tcW w:w="216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орфограмм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Подбор проверочных слов. Разбор по составу.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знаково-символические средства, в том числе модели и схемы, для решения учебных задач;  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вносить необходимые коррективы в действие после его завершения на основе его оценки и учета характера  сделанных ошибок;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уметь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 внутренняя позиция школьника на уровне положительного отношения к школе; 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 проверки окончаний слов разных частей речи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Дописывание окончаний по алгоритмам. Разбор по членам предложений. Восстановление деформированного текста.</w:t>
            </w: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оценивать правильность выполнения действия и вносить необходимые    коррективы в исполнение, как в конце действия, так и по ходу его реализации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 задач;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E9B" w:rsidRPr="00383391" w:rsidTr="00F27C40">
        <w:trPr>
          <w:gridBefore w:val="1"/>
          <w:wBefore w:w="6" w:type="dxa"/>
          <w:trHeight w:val="145"/>
        </w:trPr>
        <w:tc>
          <w:tcPr>
            <w:tcW w:w="719" w:type="dxa"/>
          </w:tcPr>
          <w:p w:rsidR="00D44E9B" w:rsidRPr="00383391" w:rsidRDefault="00D44E9B" w:rsidP="00383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53" w:type="dxa"/>
            <w:gridSpan w:val="3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Урок-игра «Лучший знаток русского языка»</w:t>
            </w:r>
          </w:p>
        </w:tc>
        <w:tc>
          <w:tcPr>
            <w:tcW w:w="1985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— владеть общим приемом решения учебных задач;</w:t>
            </w:r>
          </w:p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выполнять учебные действия в </w:t>
            </w:r>
            <w:proofErr w:type="gramStart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мыслительной форм</w:t>
            </w:r>
          </w:p>
        </w:tc>
        <w:tc>
          <w:tcPr>
            <w:tcW w:w="2126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собственное мнение и позицию в устной и письменной форме;</w:t>
            </w:r>
          </w:p>
        </w:tc>
        <w:tc>
          <w:tcPr>
            <w:tcW w:w="212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391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критерия успешности учебной деятельности;</w:t>
            </w:r>
          </w:p>
        </w:tc>
        <w:tc>
          <w:tcPr>
            <w:tcW w:w="1510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44E9B" w:rsidRPr="00383391" w:rsidRDefault="00D44E9B" w:rsidP="003833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4E9B" w:rsidRPr="00383391" w:rsidRDefault="00D44E9B" w:rsidP="0038339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2F23" w:rsidRPr="00383391" w:rsidRDefault="00AB2F23" w:rsidP="0038339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83391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Контролируемые элементы содержания</w:t>
      </w:r>
    </w:p>
    <w:p w:rsidR="00AB2F23" w:rsidRPr="00383391" w:rsidRDefault="00AB2F23" w:rsidP="0038339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0"/>
        <w:tblW w:w="15305" w:type="dxa"/>
        <w:tblInd w:w="-176" w:type="dxa"/>
        <w:tblLook w:val="04A0" w:firstRow="1" w:lastRow="0" w:firstColumn="1" w:lastColumn="0" w:noHBand="0" w:noVBand="1"/>
      </w:tblPr>
      <w:tblGrid>
        <w:gridCol w:w="706"/>
        <w:gridCol w:w="848"/>
        <w:gridCol w:w="1089"/>
        <w:gridCol w:w="4445"/>
        <w:gridCol w:w="3856"/>
        <w:gridCol w:w="4361"/>
      </w:tblGrid>
      <w:tr w:rsidR="00AB2F23" w:rsidRPr="00383391" w:rsidTr="004F0927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Темы </w:t>
            </w:r>
            <w:proofErr w:type="spellStart"/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КЭСов</w:t>
            </w:r>
            <w:proofErr w:type="spellEnd"/>
          </w:p>
        </w:tc>
        <w:tc>
          <w:tcPr>
            <w:tcW w:w="8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AB2F23" w:rsidRPr="00383391" w:rsidTr="004F0927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83391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результаты (УУД)</w:t>
            </w: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B2F23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</w:t>
            </w:r>
            <w:r w:rsidR="00550899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93CA4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0899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деятельности;</w:t>
            </w:r>
          </w:p>
        </w:tc>
      </w:tr>
      <w:tr w:rsidR="00AB2F23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Изложение по рассказу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Делить текст  на части. Составлять план.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D93CA4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CA4" w:rsidRPr="00383391" w:rsidRDefault="00D93CA4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CA4" w:rsidRPr="00383391" w:rsidRDefault="00D93CA4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CA4" w:rsidRPr="00383391" w:rsidRDefault="00D93CA4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CA4" w:rsidRPr="00383391" w:rsidRDefault="00D93CA4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Сочинение. Текст-описание.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CA4" w:rsidRPr="00383391" w:rsidRDefault="00D93CA4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 w:rsidR="00FC37FB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ять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</w:t>
            </w:r>
            <w:r w:rsidR="00FC37FB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CA4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AB2F23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2F23" w:rsidRPr="00383391" w:rsidRDefault="00AB2F23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 по теме: «Речевое общение»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F23" w:rsidRPr="00383391" w:rsidRDefault="00AB2F23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учебные действия в речевой и мыслительной форм</w:t>
            </w:r>
            <w:r w:rsidR="00D93CA4"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AB2F23" w:rsidRPr="00383391" w:rsidRDefault="00AB2F23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F23" w:rsidRPr="00383391" w:rsidRDefault="00AB2F23" w:rsidP="0038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</w:t>
            </w:r>
          </w:p>
        </w:tc>
      </w:tr>
      <w:tr w:rsidR="00FC37FB" w:rsidRPr="00383391" w:rsidTr="004F0927">
        <w:trPr>
          <w:trHeight w:val="724"/>
        </w:trPr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«Средства общения»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общим приемом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собственное мнение и позицию в устной и письменной форме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Делить текст  на части. Составлять плана.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Проверочная работа  по теме «Предложение»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свою точку зрения и пытаться её обосновать, приводя аргументы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 по теме «Предложение»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Диктант с творческим заданием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Владеть общим приемом решения учебных задач;</w:t>
            </w:r>
          </w:p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корня  слова. Изложение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использовать речевые средства для решения различных коммуникативных 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самостоятельно учитывать выделенные учителем ориентиры действия в новом  учебном материале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Составлять  текст,  план.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общим приемом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 знаний по теме «Слово как часть речи». </w:t>
            </w: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Проверочная работа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собственное мнение и позицию в устной и письменной форме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 к самооценке на основе критерия успешности учебной деятельности</w:t>
            </w:r>
          </w:p>
        </w:tc>
      </w:tr>
      <w:tr w:rsidR="00FC37FB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Составлять  текст,  план.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7FB" w:rsidRPr="00383391" w:rsidRDefault="00FC37FB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Обучающее изложение 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оценивать правильность выполнения действия и вносить необходимые    коррективы в исполнение, как в конце действия, так и по ходу его реализации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 по теме «Имя существительное»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общим приемом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собственное мнение и позицию в устной и письменной форме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Контрольный  диктант  по теме  «Имя прилагательное».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общим приемом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Проверочная работа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«Местоимение»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пособность к самооценке на основе критерия успешности учебной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оценивать правильность выполнения действия и вносить необходимые    коррективы в исполнение, как в конце действия, так и по ходу его реализации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Проверочная работа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«Личные окончания глаголов первого и второго спряжения»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схемы, для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пособность к самооценке на основе критерия успешности учебной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both"/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Соотносить правильность выбора, планирования, выполнения и результата действия с требованиями конкретной задачи;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Сочинение. Текст-описание.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Составлять  текст,  план. Пересказ устный и письменный.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 собственной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«Глагол»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пособность к самооценке на основе критерия успешности учебной деятельности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 сделанных ошибок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</w:t>
            </w:r>
          </w:p>
        </w:tc>
      </w:tr>
      <w:tr w:rsidR="004F0927" w:rsidRPr="00383391" w:rsidTr="004F0927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Годовая контрольная работа за 4 класс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927" w:rsidRPr="00383391" w:rsidRDefault="004F0927" w:rsidP="00383391">
            <w:pPr>
              <w:tabs>
                <w:tab w:val="left" w:pos="0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Владеть общим приемом решения учебных задач</w:t>
            </w:r>
          </w:p>
        </w:tc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27" w:rsidRPr="00383391" w:rsidRDefault="004F0927" w:rsidP="003833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 в </w:t>
            </w:r>
            <w:proofErr w:type="gramStart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речевой</w:t>
            </w:r>
            <w:proofErr w:type="gramEnd"/>
            <w:r w:rsidRPr="0038339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мыслительной форм</w:t>
            </w:r>
          </w:p>
        </w:tc>
      </w:tr>
    </w:tbl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F23" w:rsidRPr="00383391" w:rsidRDefault="00AB2F23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F23" w:rsidRPr="00383391" w:rsidRDefault="00AB2F23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и материально-техническое обеспечение образовательного процесса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учителя: </w:t>
      </w:r>
    </w:p>
    <w:p w:rsidR="005D0E5D" w:rsidRPr="00383391" w:rsidRDefault="005D0E5D" w:rsidP="00383391">
      <w:pPr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по русскому языку для 4 класса Л.Ф. Климановой, Т. В. Бабушкиной</w:t>
      </w:r>
      <w:proofErr w:type="gram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УМК «Перспектива», 2013 год  </w:t>
      </w:r>
    </w:p>
    <w:p w:rsidR="005D0E5D" w:rsidRPr="00383391" w:rsidRDefault="005D0E5D" w:rsidP="00383391">
      <w:pPr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 по русскому языку для 4 класса, в 2-х частях, автор Л.Ф. Климанова, Т. В. Бабушкина, изд-во «Просвещение»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Москва, 2011 год. </w:t>
      </w:r>
    </w:p>
    <w:p w:rsidR="005D0E5D" w:rsidRPr="00383391" w:rsidRDefault="005D0E5D" w:rsidP="00383391">
      <w:pPr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Электронной</w:t>
      </w:r>
      <w:proofErr w:type="gram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приложение к учебнику русский языку для 4 класса, автор Л.Ф. Климанова, Т. В. Бабушкина,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</w:t>
      </w:r>
    </w:p>
    <w:p w:rsidR="005D0E5D" w:rsidRPr="00383391" w:rsidRDefault="005D0E5D" w:rsidP="00383391">
      <w:pPr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Рабочие тетради к учебнику русский языку для 4 класса, в 2-х частях, автор Л.Ф. Климанова, Т. В. Бабушкина,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 </w:t>
      </w:r>
    </w:p>
    <w:p w:rsidR="005D0E5D" w:rsidRPr="00383391" w:rsidRDefault="005D0E5D" w:rsidP="00383391">
      <w:pPr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Тренировочные и проверочные работы по русскому языку для 4 класса С. Ю. Михайловой, УМК «Перспектива»,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6.     </w:t>
      </w:r>
      <w:proofErr w:type="gram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Контроль-измерительные</w:t>
      </w:r>
      <w:proofErr w:type="gram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материалы по русскому языку для 4 класса, сост. В. А. </w:t>
      </w:r>
      <w:proofErr w:type="spell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Синякова</w:t>
      </w:r>
      <w:proofErr w:type="spell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изд-во "</w:t>
      </w:r>
      <w:proofErr w:type="spell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Вако</w:t>
      </w:r>
      <w:proofErr w:type="spell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 Москва 2012год.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   Методические рекомендации для учителя к учебнику Русского языка для 4 класса.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Для учащихся: </w:t>
      </w:r>
    </w:p>
    <w:p w:rsidR="005D0E5D" w:rsidRPr="00383391" w:rsidRDefault="005D0E5D" w:rsidP="00383391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 по русскому языку для 4 класса, в 2-х частях, автор Л.Ф. Климанова, Т. В. Бабушкина, изд-во «Просвещение»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Москва, 2011 год. </w:t>
      </w:r>
    </w:p>
    <w:p w:rsidR="005D0E5D" w:rsidRPr="00383391" w:rsidRDefault="005D0E5D" w:rsidP="00383391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Электронной</w:t>
      </w:r>
      <w:proofErr w:type="gram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приложение к учебнику русский языку для 4 класса, автор Л.Ф. Климанова, Т. В. Бабушкина,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</w:t>
      </w:r>
    </w:p>
    <w:p w:rsidR="005D0E5D" w:rsidRPr="00383391" w:rsidRDefault="005D0E5D" w:rsidP="00383391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Рабочие тетради к учебнику русский языку для 4 класса, в 2-х частях, автор Л.Ф. Климанова, Т. В. Бабушкина,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 </w:t>
      </w:r>
    </w:p>
    <w:p w:rsidR="005D0E5D" w:rsidRPr="00383391" w:rsidRDefault="005D0E5D" w:rsidP="00383391">
      <w:pPr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Тренировочные и проверочные работы по русскому языку для 4 класса С. Ю. Михайловой, УМК «Перспектива»,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изд-во «Просвещение», Москва, 2013 год.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  </w:t>
      </w:r>
      <w:proofErr w:type="gram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Контроль-измерительные</w:t>
      </w:r>
      <w:proofErr w:type="gram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материалы по русскому языку для 4 класса, сост. В. А. </w:t>
      </w:r>
      <w:proofErr w:type="spell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Синякова</w:t>
      </w:r>
      <w:proofErr w:type="spell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изд-во "</w:t>
      </w:r>
      <w:proofErr w:type="spellStart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Вако</w:t>
      </w:r>
      <w:proofErr w:type="spellEnd"/>
      <w:r w:rsidRPr="00383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" Москва 2012год. 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Интернет-ресурсы.</w:t>
      </w:r>
    </w:p>
    <w:p w:rsidR="005D0E5D" w:rsidRPr="00383391" w:rsidRDefault="005D0E5D" w:rsidP="0038339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Презентации уроков «Начальная школа». – Режим доступа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http://nachalka.info/about/193</w:t>
      </w:r>
    </w:p>
    <w:p w:rsidR="005D0E5D" w:rsidRPr="00383391" w:rsidRDefault="005D0E5D" w:rsidP="0038339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иду на урок начальной школы (материалы к уроку). – Режим доступа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festival</w:t>
      </w:r>
      <w:proofErr w:type="spell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1september.ru</w:t>
      </w:r>
    </w:p>
    <w:p w:rsidR="005D0E5D" w:rsidRPr="00383391" w:rsidRDefault="005D0E5D" w:rsidP="0038339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Учебные материалы и словари на сайте «Кирилл и Мефодий». – Режим доступа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www.km.ru/ </w:t>
      </w:r>
      <w:proofErr w:type="spell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Официальный сайт УМК «Перспектива». – Режим доступа</w:t>
      </w:r>
      <w:proofErr w:type="gramStart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http://www.prosv.ru/umk/perspektiva/ info.aspx? ob_no=12371</w:t>
      </w:r>
    </w:p>
    <w:p w:rsidR="005D0E5D" w:rsidRPr="00383391" w:rsidRDefault="005D0E5D" w:rsidP="00383391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обучения.</w:t>
      </w:r>
    </w:p>
    <w:p w:rsidR="005D0E5D" w:rsidRPr="00383391" w:rsidRDefault="005D0E5D" w:rsidP="003833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Персональный компьютер.</w:t>
      </w:r>
    </w:p>
    <w:p w:rsidR="005D0E5D" w:rsidRPr="00383391" w:rsidRDefault="005D0E5D" w:rsidP="003833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Мультимедийный проектор.</w:t>
      </w:r>
    </w:p>
    <w:p w:rsidR="005D0E5D" w:rsidRPr="00383391" w:rsidRDefault="005D0E5D" w:rsidP="0038339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Экспозиционный экран.</w:t>
      </w:r>
    </w:p>
    <w:p w:rsidR="005D0E5D" w:rsidRPr="00383391" w:rsidRDefault="005D0E5D" w:rsidP="0038339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Учебно-практическое оборудование. </w:t>
      </w:r>
      <w:r w:rsidRPr="0038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Аудиторная доска с магнитной поверхностью.</w:t>
      </w:r>
    </w:p>
    <w:p w:rsidR="00383391" w:rsidRDefault="00383391" w:rsidP="005D0E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391" w:rsidRDefault="00383391" w:rsidP="005D0E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0970DC" w:rsidP="005D0E5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КИМы</w:t>
      </w:r>
      <w:proofErr w:type="spellEnd"/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Итоговые контрольные работы.</w:t>
      </w: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 за 1 четверть.</w:t>
      </w: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Осень.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Ранняя осень. Красив и печален русский лес в эти чудесные дни. Гущу золотой листвы прорезают объятые огнём клёны. Медленно летят с берёз лёгкие пятачки листьев. Между деревьями блещут серебром тонкие нити паутины. Краснеет поздний гриб. Попадаются подберёзовики, подосиновики, рыжики.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Тишина в лесу. Грустно шелестит под ногами мягкий ковёр листвы. Воздух свежий и прозрачный. Вода в лесных озёрах чистая и холодная. Ещё зелёный стоит дуб, но вершины берёз оголились. (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>70 слов)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</w:t>
      </w:r>
      <w:proofErr w:type="gramStart"/>
      <w:r w:rsidRPr="005D0E5D">
        <w:rPr>
          <w:rFonts w:ascii="Times New Roman" w:eastAsia="Calibri" w:hAnsi="Times New Roman" w:cs="Times New Roman"/>
          <w:i/>
          <w:sz w:val="24"/>
          <w:szCs w:val="24"/>
        </w:rPr>
        <w:t>По И. Соколову-Микитову)</w:t>
      </w:r>
      <w:proofErr w:type="gramEnd"/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</w:t>
      </w:r>
    </w:p>
    <w:p w:rsidR="005D0E5D" w:rsidRPr="005D0E5D" w:rsidRDefault="005D0E5D" w:rsidP="00E23B80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 девятом предложении выдели основу, выпиши словосочетания, над каждым словом укажи части речи.</w:t>
      </w:r>
    </w:p>
    <w:p w:rsidR="005D0E5D" w:rsidRPr="005D0E5D" w:rsidRDefault="005D0E5D" w:rsidP="00E23B80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Разобрать по составу: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холодная, подосиновик, грустно.</w:t>
      </w:r>
    </w:p>
    <w:p w:rsidR="005D0E5D" w:rsidRPr="005D0E5D" w:rsidRDefault="005D0E5D" w:rsidP="00E23B80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Сделать </w:t>
      </w:r>
      <w:proofErr w:type="spellStart"/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>-буквенный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разбор слова 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>гриб.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за первое полугодие.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Лес.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 Лес – это большой город с тысячами жителей. Разными жилищами застроен этот гигант. В глубоких норках, просторных берлогах, крошечных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хибарках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поселились лесные обитатели.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 Жители лесов – звери, птицы, насекомые. Весь день хлопочут они по хозяйству. С утра до вечера снуют птицы  меж стволов деревьев, кустов, веток. Поймают жучков, гусениц – несут своим птенчикам. Не сидят без дела работящие муравьи. Они поедают вредителей леса. Охраняют лес от болезней хищники – лесные санитары.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   Леса наши – это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кладезь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богатств. Берегите деревья, кусты, травы, не разоряйте птичьих гнёзд. Не разрушайте муравейники. Будьте природе друзьями и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рачительными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хозяевами.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</w:t>
      </w:r>
    </w:p>
    <w:p w:rsidR="005D0E5D" w:rsidRPr="005D0E5D" w:rsidRDefault="005D0E5D" w:rsidP="00E23B80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Выписать три словосочетания с именами существительными. Определить падеж и склонение имён существительных.</w:t>
      </w:r>
    </w:p>
    <w:p w:rsidR="005D0E5D" w:rsidRPr="005D0E5D" w:rsidRDefault="005D0E5D" w:rsidP="00E23B80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Запиши имена существительные в форме множественного числа в именительном падеже. Выдели в словах ударный слог.</w:t>
      </w:r>
    </w:p>
    <w:p w:rsidR="005D0E5D" w:rsidRDefault="005D0E5D" w:rsidP="005D0E5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        Директор, инженер, столяр, шофёр, доктор.</w:t>
      </w:r>
    </w:p>
    <w:p w:rsidR="000970DC" w:rsidRPr="005D0E5D" w:rsidRDefault="000970DC" w:rsidP="005D0E5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за 3 четверть.</w:t>
      </w:r>
    </w:p>
    <w:p w:rsidR="005D0E5D" w:rsidRPr="005D0E5D" w:rsidRDefault="005D0E5D" w:rsidP="005D0E5D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Вот она – весна!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Мартовское небо голубое и чистое. Такое небо бывает только весной. Солнце светит и греет. Через стекло чувствуешь весеннее тепло. На солнечной стороне тает. На крыше висит длинная сосулька. С её конца падают капельки. Воробьи чирикают и выглядят нарядными. На ветку берёзки взлетела ворона. Она вытягивает шею и хрипло кричит. Молодая галка ищет место для гнезда. На дальней изгороди сороки головами вертят, хвостами качают и трещат. Вот слышишь нежную песенку овсянки. Её песенка позванивает, как маленький колокольчик.</w:t>
      </w: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</w:t>
      </w:r>
    </w:p>
    <w:p w:rsidR="005D0E5D" w:rsidRPr="005D0E5D" w:rsidRDefault="005D0E5D" w:rsidP="00E23B80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lastRenderedPageBreak/>
        <w:t>Обозначь окончания и падеж имён прилагательных в единственном числе.</w:t>
      </w:r>
    </w:p>
    <w:p w:rsidR="005D0E5D" w:rsidRPr="005D0E5D" w:rsidRDefault="005D0E5D" w:rsidP="00E23B80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Подбери и запиши антонимы к словам   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>широкий, ясный, громкий.</w:t>
      </w:r>
    </w:p>
    <w:p w:rsidR="005D0E5D" w:rsidRPr="005D0E5D" w:rsidRDefault="005D0E5D" w:rsidP="00E23B80">
      <w:pPr>
        <w:numPr>
          <w:ilvl w:val="0"/>
          <w:numId w:val="6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Подбери и запиши синонимы к словам </w:t>
      </w:r>
      <w:proofErr w:type="gramStart"/>
      <w:r w:rsidRPr="005D0E5D">
        <w:rPr>
          <w:rFonts w:ascii="Times New Roman" w:eastAsia="Calibri" w:hAnsi="Times New Roman" w:cs="Times New Roman"/>
          <w:i/>
          <w:sz w:val="24"/>
          <w:szCs w:val="24"/>
        </w:rPr>
        <w:t>известный</w:t>
      </w:r>
      <w:proofErr w:type="gramEnd"/>
      <w:r w:rsidRPr="005D0E5D">
        <w:rPr>
          <w:rFonts w:ascii="Times New Roman" w:eastAsia="Calibri" w:hAnsi="Times New Roman" w:cs="Times New Roman"/>
          <w:i/>
          <w:sz w:val="24"/>
          <w:szCs w:val="24"/>
        </w:rPr>
        <w:t>. Застенчивый, красный.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Итоговый контрольный диктант.</w:t>
      </w:r>
    </w:p>
    <w:p w:rsidR="005D0E5D" w:rsidRPr="005D0E5D" w:rsidRDefault="005D0E5D" w:rsidP="005D0E5D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Последние денёчки.</w:t>
      </w:r>
    </w:p>
    <w:p w:rsidR="005D0E5D" w:rsidRPr="005D0E5D" w:rsidRDefault="005D0E5D" w:rsidP="005D0E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D0E5D">
        <w:rPr>
          <w:rFonts w:ascii="Times New Roman" w:eastAsia="Calibri" w:hAnsi="Times New Roman" w:cs="Times New Roman"/>
          <w:sz w:val="24"/>
          <w:szCs w:val="24"/>
        </w:rPr>
        <w:t>Ранним мартовским утром проснулось солнце. Отдёрнуло оно лёгкую кисею облаков и взглянуло на землю. А там за ночь зима да мороз свои порядки навели. Около берёзки свежий снежок бросили, холмы молочным туманом укрыли. А в лесочке ледяные сосульки на соснах развесили. Радостно бегут ребятишки по последнему снежку</w:t>
      </w:r>
    </w:p>
    <w:p w:rsidR="005D0E5D" w:rsidRPr="005D0E5D" w:rsidRDefault="005D0E5D" w:rsidP="005D0E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Поглядело светило на эти проказы и стало землю пригревать. Лёд и снег сразу потускнели. По лесной ложбинке побежал весёлый говорливый ручеёк. Он бежал и пел свою песенку о весне.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</w:t>
      </w:r>
    </w:p>
    <w:p w:rsidR="005D0E5D" w:rsidRPr="005D0E5D" w:rsidRDefault="005D0E5D" w:rsidP="00E23B80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 последнем предложении выдели основу, выпиши словосочетания, над каждым словом укажи части речи.</w:t>
      </w:r>
    </w:p>
    <w:p w:rsidR="005D0E5D" w:rsidRPr="005D0E5D" w:rsidRDefault="005D0E5D" w:rsidP="00E23B80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Разбери по составу слова 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природа, </w:t>
      </w:r>
      <w:proofErr w:type="gramStart"/>
      <w:r w:rsidRPr="005D0E5D">
        <w:rPr>
          <w:rFonts w:ascii="Times New Roman" w:eastAsia="Calibri" w:hAnsi="Times New Roman" w:cs="Times New Roman"/>
          <w:i/>
          <w:sz w:val="24"/>
          <w:szCs w:val="24"/>
        </w:rPr>
        <w:t>пришкольный</w:t>
      </w:r>
      <w:proofErr w:type="gramEnd"/>
      <w:r w:rsidRPr="005D0E5D">
        <w:rPr>
          <w:rFonts w:ascii="Times New Roman" w:eastAsia="Calibri" w:hAnsi="Times New Roman" w:cs="Times New Roman"/>
          <w:i/>
          <w:sz w:val="24"/>
          <w:szCs w:val="24"/>
        </w:rPr>
        <w:t>, приветливый.</w:t>
      </w:r>
    </w:p>
    <w:p w:rsidR="005D0E5D" w:rsidRPr="005D0E5D" w:rsidRDefault="005D0E5D" w:rsidP="005D0E5D">
      <w:pPr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Тематические проверочные работы.</w:t>
      </w: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по теме «Повторение»</w:t>
      </w:r>
    </w:p>
    <w:p w:rsidR="005D0E5D" w:rsidRPr="005D0E5D" w:rsidRDefault="005D0E5D" w:rsidP="005D0E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Клюква.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Кислая и очень полезная для здоровья ягода клюква растёт летом, а собирают её поздно осенью. Самая сладкая клюква бывает весной, когда пролежит всю зиму в снегу.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В начале апреля отправились дети на болото. Сначала дорога была широкая. Потом она превратилась в узкую тропку.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многими 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клюквинками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задание.</w:t>
      </w:r>
    </w:p>
    <w:p w:rsidR="005D0E5D" w:rsidRPr="005D0E5D" w:rsidRDefault="005D0E5D" w:rsidP="00E23B80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Выписать по одному слову с орфограммами в корне: парным согласным, безударным гласным, непроизносимым согласным. Подобрать проверочные слова, обозначить орфограммы.</w:t>
      </w:r>
    </w:p>
    <w:p w:rsidR="005D0E5D" w:rsidRPr="005D0E5D" w:rsidRDefault="005D0E5D" w:rsidP="00E23B80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Обозначь грамматическую основу в третьем предложении.</w:t>
      </w:r>
    </w:p>
    <w:p w:rsidR="005D0E5D" w:rsidRPr="005D0E5D" w:rsidRDefault="005D0E5D" w:rsidP="005D0E5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Default="005D0E5D" w:rsidP="005D0E5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по теме «Предложение»</w:t>
      </w:r>
    </w:p>
    <w:p w:rsidR="005D0E5D" w:rsidRPr="005D0E5D" w:rsidRDefault="005D0E5D" w:rsidP="005D0E5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Трусиха.</w:t>
      </w:r>
    </w:p>
    <w:p w:rsidR="005D0E5D" w:rsidRPr="005D0E5D" w:rsidRDefault="005D0E5D" w:rsidP="005D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Ребята играли в войну. Валю с братом Андрюшей в игру не принимали. Валя была трусиха. А Андрюша умел только плакать.</w:t>
      </w:r>
    </w:p>
    <w:p w:rsidR="005D0E5D" w:rsidRPr="005D0E5D" w:rsidRDefault="005D0E5D" w:rsidP="005D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Вдруг ребята услышали крики. Пёс 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Лохмач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сорвался с цепи. Дети бросились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врассыпную</w:t>
      </w:r>
      <w:r w:rsidRPr="005D0E5D">
        <w:rPr>
          <w:rFonts w:ascii="Times New Roman" w:eastAsia="Calibri" w:hAnsi="Times New Roman" w:cs="Times New Roman"/>
          <w:sz w:val="24"/>
          <w:szCs w:val="24"/>
        </w:rPr>
        <w:t>, только Андрюша остался на улице.</w:t>
      </w:r>
    </w:p>
    <w:p w:rsidR="005D0E5D" w:rsidRPr="005D0E5D" w:rsidRDefault="005D0E5D" w:rsidP="005D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Валя кинулась к брату. Огромный пёс </w:t>
      </w:r>
      <w:r w:rsidRPr="00841D94">
        <w:rPr>
          <w:rFonts w:ascii="Times New Roman" w:eastAsia="Calibri" w:hAnsi="Times New Roman" w:cs="Times New Roman"/>
          <w:sz w:val="24"/>
          <w:szCs w:val="24"/>
          <w:u w:val="single"/>
        </w:rPr>
        <w:t>нёсся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прямо на девочку. Она заслонила Андрюшу, бросила в собаку игрушку и громко закричала. </w:t>
      </w:r>
    </w:p>
    <w:p w:rsidR="005D0E5D" w:rsidRPr="005D0E5D" w:rsidRDefault="005D0E5D" w:rsidP="005D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Наперерез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Лохмачу бежал сторож. Он схватил пса за </w:t>
      </w:r>
      <w:r w:rsidRPr="00841D94">
        <w:rPr>
          <w:rFonts w:ascii="Times New Roman" w:eastAsia="Calibri" w:hAnsi="Times New Roman" w:cs="Times New Roman"/>
          <w:sz w:val="24"/>
          <w:szCs w:val="24"/>
          <w:u w:val="single"/>
        </w:rPr>
        <w:t>ошейник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и увёл.</w:t>
      </w:r>
    </w:p>
    <w:p w:rsidR="005D0E5D" w:rsidRPr="005D0E5D" w:rsidRDefault="005D0E5D" w:rsidP="005D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Ребята выходили из своих </w:t>
      </w:r>
      <w:r w:rsidRPr="00841D94">
        <w:rPr>
          <w:rFonts w:ascii="Times New Roman" w:eastAsia="Calibri" w:hAnsi="Times New Roman" w:cs="Times New Roman"/>
          <w:sz w:val="24"/>
          <w:szCs w:val="24"/>
          <w:u w:val="single"/>
        </w:rPr>
        <w:t>убежищ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. Андрюша уже улыбался, а Валя плакала 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навзрыд</w:t>
      </w:r>
      <w:r w:rsidRPr="005D0E5D">
        <w:rPr>
          <w:rFonts w:ascii="Times New Roman" w:eastAsia="Calibri" w:hAnsi="Times New Roman" w:cs="Times New Roman"/>
          <w:sz w:val="24"/>
          <w:szCs w:val="24"/>
        </w:rPr>
        <w:t>. Она очень испугалась.</w:t>
      </w:r>
    </w:p>
    <w:p w:rsidR="005D0E5D" w:rsidRPr="005D0E5D" w:rsidRDefault="005D0E5D" w:rsidP="005D0E5D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задание.</w:t>
      </w:r>
    </w:p>
    <w:p w:rsidR="005D0E5D" w:rsidRPr="005D0E5D" w:rsidRDefault="005D0E5D" w:rsidP="00E23B8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Выписать из текста предложение с однородными членами. Подчеркните основу предложения. </w:t>
      </w:r>
    </w:p>
    <w:p w:rsidR="005D0E5D" w:rsidRDefault="005D0E5D" w:rsidP="00E23B8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Выписать сложное предложение. Подчеркнуть основу предложения.</w:t>
      </w:r>
    </w:p>
    <w:p w:rsidR="00841D94" w:rsidRDefault="00841D94" w:rsidP="00E23B8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Выписать словосочетания: 1 в.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D0E5D">
        <w:rPr>
          <w:rFonts w:ascii="Times New Roman" w:eastAsia="Calibri" w:hAnsi="Times New Roman" w:cs="Times New Roman"/>
          <w:sz w:val="24"/>
          <w:szCs w:val="24"/>
        </w:rPr>
        <w:t>Вдруг ребята услышали крики</w:t>
      </w:r>
      <w:r>
        <w:rPr>
          <w:rFonts w:ascii="Times New Roman" w:eastAsia="Calibri" w:hAnsi="Times New Roman" w:cs="Times New Roman"/>
          <w:sz w:val="24"/>
          <w:szCs w:val="24"/>
        </w:rPr>
        <w:t>.», 5 предл.; 2 в. – из «</w:t>
      </w:r>
      <w:r w:rsidRPr="005D0E5D">
        <w:rPr>
          <w:rFonts w:ascii="Times New Roman" w:eastAsia="Calibri" w:hAnsi="Times New Roman" w:cs="Times New Roman"/>
          <w:sz w:val="24"/>
          <w:szCs w:val="24"/>
          <w:u w:val="single"/>
        </w:rPr>
        <w:t>Наперерез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Лохмачу бежал сторож.</w:t>
      </w:r>
      <w:r>
        <w:rPr>
          <w:rFonts w:ascii="Times New Roman" w:eastAsia="Calibri" w:hAnsi="Times New Roman" w:cs="Times New Roman"/>
          <w:sz w:val="24"/>
          <w:szCs w:val="24"/>
        </w:rPr>
        <w:t>», 11 предл.</w:t>
      </w:r>
    </w:p>
    <w:p w:rsidR="00841D94" w:rsidRPr="005D0E5D" w:rsidRDefault="00841D94" w:rsidP="00E23B80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Сделать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-буквенный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разбор слов: 1в. – </w:t>
      </w:r>
      <w:r w:rsidRPr="00841D94">
        <w:rPr>
          <w:rFonts w:ascii="Times New Roman" w:eastAsia="Calibri" w:hAnsi="Times New Roman" w:cs="Times New Roman"/>
          <w:i/>
          <w:sz w:val="24"/>
          <w:szCs w:val="24"/>
        </w:rPr>
        <w:t>вдруг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2в. – </w:t>
      </w:r>
      <w:r w:rsidRPr="00841D94">
        <w:rPr>
          <w:rFonts w:ascii="Times New Roman" w:eastAsia="Calibri" w:hAnsi="Times New Roman" w:cs="Times New Roman"/>
          <w:i/>
          <w:sz w:val="24"/>
          <w:szCs w:val="24"/>
        </w:rPr>
        <w:t>очень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E5D" w:rsidRPr="005D0E5D" w:rsidRDefault="005D0E5D" w:rsidP="005D0E5D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по теме «</w:t>
      </w:r>
      <w:r w:rsidR="000970DC">
        <w:rPr>
          <w:rFonts w:ascii="Times New Roman" w:eastAsia="Calibri" w:hAnsi="Times New Roman" w:cs="Times New Roman"/>
          <w:b/>
          <w:sz w:val="24"/>
          <w:szCs w:val="24"/>
        </w:rPr>
        <w:t xml:space="preserve">Ия существительное. </w:t>
      </w:r>
      <w:r w:rsidRPr="005D0E5D">
        <w:rPr>
          <w:rFonts w:ascii="Times New Roman" w:eastAsia="Calibri" w:hAnsi="Times New Roman" w:cs="Times New Roman"/>
          <w:b/>
          <w:sz w:val="24"/>
          <w:szCs w:val="24"/>
        </w:rPr>
        <w:t>Правописание безударных падежных окончаний имён существительных в единственном числе»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Как  мужик убрал камень.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На площади в одном городе лежал огромный камень. Он занимал много места и мешал проезду на лошади. Призвали инженеров и попросили помощи в уборке камня.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Первый предложил порохом разбить камень на части и вывезти их. Он запросил оплату в восемь тысяч рублей. Другой инженер придумал под камень подвести большой каток и свалить его на пустоши. По стоимости это будет шесть тысяч рублей.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А один мужик взялся камень за сто рублей убрать. Он выдумал выкопать подле камня яму, свалить его туда и заровнять землёй.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Мужик так и сделал. Ему дали сто рублей за работу и сто рублей за умную выдумку.</w:t>
      </w:r>
    </w:p>
    <w:p w:rsidR="005D0E5D" w:rsidRPr="005D0E5D" w:rsidRDefault="005D0E5D" w:rsidP="005D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</w:t>
      </w:r>
    </w:p>
    <w:p w:rsidR="005D0E5D" w:rsidRPr="005D0E5D" w:rsidRDefault="005D0E5D" w:rsidP="00E23B80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Выписать по одному словосочетанию с именами существительными 1, 2,3-го склонения. Выделить окончания существительных, определить падеж.</w:t>
      </w:r>
    </w:p>
    <w:p w:rsidR="005D0E5D" w:rsidRPr="005D0E5D" w:rsidRDefault="005D0E5D" w:rsidP="00E23B80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Разобрать как часть речи имя существительное </w:t>
      </w:r>
      <w:r w:rsidRPr="005D0E5D">
        <w:rPr>
          <w:rFonts w:ascii="Times New Roman" w:eastAsia="Calibri" w:hAnsi="Times New Roman" w:cs="Times New Roman"/>
          <w:i/>
          <w:sz w:val="24"/>
          <w:szCs w:val="24"/>
        </w:rPr>
        <w:t>(за) выдумку.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3*.Составь из слов пословицу. Измени окончания имён существительных.</w:t>
      </w:r>
    </w:p>
    <w:p w:rsidR="005D0E5D" w:rsidRPr="005D0E5D" w:rsidRDefault="005D0E5D" w:rsidP="005D0E5D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Мать, не, лучше, друг, </w:t>
      </w:r>
      <w:proofErr w:type="gramStart"/>
      <w:r w:rsidRPr="005D0E5D">
        <w:rPr>
          <w:rFonts w:ascii="Times New Roman" w:eastAsia="Calibri" w:hAnsi="Times New Roman" w:cs="Times New Roman"/>
          <w:i/>
          <w:sz w:val="24"/>
          <w:szCs w:val="24"/>
        </w:rPr>
        <w:t>сыщешь</w:t>
      </w:r>
      <w:proofErr w:type="gramEnd"/>
      <w:r w:rsidRPr="005D0E5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Контрольный диктант по теме «Имя прилагательное»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Зимний день.</w:t>
      </w:r>
    </w:p>
    <w:p w:rsidR="005D0E5D" w:rsidRPr="005D0E5D" w:rsidRDefault="005D0E5D" w:rsidP="005D0E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Стоит чудесный зимний день. Над нами ясное голубое небо. Всё вокруг покрыто пушистым снежным ковром. Яркий свет слепит глаза.</w:t>
      </w:r>
    </w:p>
    <w:p w:rsidR="005D0E5D" w:rsidRPr="005D0E5D" w:rsidRDefault="005D0E5D" w:rsidP="005D0E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Мы въехали в лес. Деревья 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стоят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словно в сказке. На стволе высокой сосны мы заметили пёстрого дятла. Он ловко долбит шишку. Синички и воробьи дружно подбирают сосновые семена. Рыжая белка быстро мелькнула среди деревьев.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 Под сосной видны следы. Это заяц-беляк пробежал по нетронутому снегу.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 Хорошо в лесу!  Легко дышать свежим морозным воздухом.</w:t>
      </w:r>
    </w:p>
    <w:p w:rsidR="005D0E5D" w:rsidRPr="005D0E5D" w:rsidRDefault="005D0E5D" w:rsidP="005D0E5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задание.</w:t>
      </w:r>
    </w:p>
    <w:p w:rsidR="005D0E5D" w:rsidRPr="005D0E5D" w:rsidRDefault="005D0E5D" w:rsidP="00E23B80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Выписать три словосочетания «прил. + сущ.». Выделить окончания и указать падеж имён прилагательных.</w:t>
      </w:r>
    </w:p>
    <w:p w:rsidR="005D0E5D" w:rsidRPr="005D0E5D" w:rsidRDefault="005D0E5D" w:rsidP="00E23B80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Списать, вставляя подходящие по смыслу прилагательные.</w:t>
      </w:r>
    </w:p>
    <w:p w:rsidR="005D0E5D" w:rsidRPr="005D0E5D" w:rsidRDefault="005D0E5D" w:rsidP="005D0E5D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          На … небе загорелись … звёзды.</w:t>
      </w:r>
    </w:p>
    <w:p w:rsidR="005D0E5D" w:rsidRPr="005D0E5D" w:rsidRDefault="005D0E5D" w:rsidP="005D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18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27C40" w:rsidRDefault="00F27C40" w:rsidP="005D0E5D">
      <w:pPr>
        <w:spacing w:after="0" w:line="240" w:lineRule="auto"/>
        <w:ind w:left="18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E5D" w:rsidRPr="005D0E5D" w:rsidRDefault="005D0E5D" w:rsidP="005D0E5D">
      <w:pPr>
        <w:spacing w:after="0" w:line="240" w:lineRule="auto"/>
        <w:ind w:left="180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D0E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Контрольный диктант по теме «Глагол».</w:t>
      </w:r>
    </w:p>
    <w:p w:rsidR="005D0E5D" w:rsidRPr="005D0E5D" w:rsidRDefault="005D0E5D" w:rsidP="005D0E5D">
      <w:pPr>
        <w:spacing w:after="0" w:line="240" w:lineRule="auto"/>
        <w:ind w:left="141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Совесть.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Нина не приготовила уроки, решила не идти в школу, а украдкой пошла в рощу. Она положила завтрак и книги под куст, а сама побежала за красивой бабочкой.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На тропинке ей встретился малыш. В руке он держал букварь с тетрадкой. Девочка решила подшутить над ним и назвала малыша прогульщиком.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Оказалось, что мальчик убегал от собаки и заблудился. Нина повела его через рощу. Забрать завтрак и книги она постыдилась и оставила их под кустом.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Прибежала собака. Книг не тронула, а завтрак съела. Нина заплакала. Она не жалела завтрак, её грызла беспощадная совесть.</w:t>
      </w:r>
    </w:p>
    <w:p w:rsidR="005D0E5D" w:rsidRPr="005D0E5D" w:rsidRDefault="005D0E5D" w:rsidP="005D0E5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Грамматическое задание.</w:t>
      </w:r>
    </w:p>
    <w:p w:rsidR="005D0E5D" w:rsidRPr="005D0E5D" w:rsidRDefault="005D0E5D" w:rsidP="00E23B80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Выписать из текста три глагола, указать их время, лицо, число.</w:t>
      </w:r>
    </w:p>
    <w:p w:rsidR="005D0E5D" w:rsidRPr="005D0E5D" w:rsidRDefault="005D0E5D" w:rsidP="00E23B80">
      <w:pPr>
        <w:numPr>
          <w:ilvl w:val="0"/>
          <w:numId w:val="6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Поставь глаголы в неопределённую форму.</w:t>
      </w:r>
    </w:p>
    <w:p w:rsidR="005D0E5D" w:rsidRDefault="005D0E5D" w:rsidP="005D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             Пришла, идёт, посмотрит.</w:t>
      </w: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AB2F23" w:rsidRPr="005D0E5D" w:rsidRDefault="00AB2F23" w:rsidP="005D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F23" w:rsidRPr="00E23B80" w:rsidRDefault="00AB2F23" w:rsidP="00AB2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927" w:rsidRP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75951">
        <w:rPr>
          <w:b/>
          <w:color w:val="000000"/>
        </w:rPr>
        <w:t>Контрольное списывание</w:t>
      </w:r>
    </w:p>
    <w:p w:rsidR="004F0927" w:rsidRPr="00F75951" w:rsidRDefault="004F0927" w:rsidP="004F0927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F75951">
        <w:rPr>
          <w:b/>
          <w:color w:val="000000"/>
        </w:rPr>
        <w:t>№1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Осень в лесу.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proofErr w:type="gramStart"/>
      <w:r w:rsidRPr="00F75951">
        <w:rPr>
          <w:color w:val="000000"/>
        </w:rPr>
        <w:t>Пришла в лес з…л…тая</w:t>
      </w:r>
      <w:proofErr w:type="gramEnd"/>
      <w:r w:rsidRPr="00F75951">
        <w:rPr>
          <w:color w:val="000000"/>
        </w:rPr>
        <w:t xml:space="preserve"> осень. На </w:t>
      </w:r>
      <w:proofErr w:type="spellStart"/>
      <w:proofErr w:type="gramStart"/>
      <w:r w:rsidRPr="00F75951">
        <w:rPr>
          <w:color w:val="000000"/>
        </w:rPr>
        <w:t>тр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ве</w:t>
      </w:r>
      <w:proofErr w:type="spellEnd"/>
      <w:r w:rsidRPr="00F75951">
        <w:rPr>
          <w:color w:val="000000"/>
        </w:rPr>
        <w:t xml:space="preserve"> уже л…жат </w:t>
      </w:r>
      <w:proofErr w:type="spellStart"/>
      <w:r w:rsidRPr="00F75951">
        <w:rPr>
          <w:color w:val="000000"/>
        </w:rPr>
        <w:t>сл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ды</w:t>
      </w:r>
      <w:proofErr w:type="spellEnd"/>
      <w:r w:rsidRPr="00F75951">
        <w:rPr>
          <w:color w:val="000000"/>
        </w:rPr>
        <w:t xml:space="preserve"> ос…ни. Повсюду пахнет з…</w:t>
      </w:r>
      <w:proofErr w:type="spellStart"/>
      <w:r w:rsidRPr="00F75951">
        <w:rPr>
          <w:color w:val="000000"/>
        </w:rPr>
        <w:t>млёй</w:t>
      </w:r>
      <w:proofErr w:type="spellEnd"/>
      <w:r w:rsidRPr="00F75951">
        <w:rPr>
          <w:color w:val="000000"/>
        </w:rPr>
        <w:t xml:space="preserve"> и </w:t>
      </w:r>
      <w:proofErr w:type="gramStart"/>
      <w:r w:rsidRPr="00F75951">
        <w:rPr>
          <w:color w:val="000000"/>
        </w:rPr>
        <w:t>прелыми</w:t>
      </w:r>
      <w:proofErr w:type="gramEnd"/>
      <w:r w:rsidRPr="00F75951">
        <w:rPr>
          <w:color w:val="000000"/>
        </w:rPr>
        <w:t xml:space="preserve"> лист…</w:t>
      </w:r>
      <w:proofErr w:type="spellStart"/>
      <w:r w:rsidRPr="00F75951">
        <w:rPr>
          <w:color w:val="000000"/>
        </w:rPr>
        <w:t>ями</w:t>
      </w:r>
      <w:proofErr w:type="spellEnd"/>
      <w:r w:rsidRPr="00F75951">
        <w:rPr>
          <w:color w:val="000000"/>
        </w:rPr>
        <w:t>. Из вороха старых лист…</w:t>
      </w:r>
      <w:proofErr w:type="gramStart"/>
      <w:r w:rsidRPr="00F75951">
        <w:rPr>
          <w:color w:val="000000"/>
        </w:rPr>
        <w:t>ев</w:t>
      </w:r>
      <w:proofErr w:type="gramEnd"/>
      <w:r w:rsidRPr="00F75951">
        <w:rPr>
          <w:color w:val="000000"/>
        </w:rPr>
        <w:t xml:space="preserve"> выглядывают гр…бы. Вот белый гриб стоит на крепкой </w:t>
      </w:r>
      <w:proofErr w:type="gramStart"/>
      <w:r w:rsidRPr="00F75951">
        <w:rPr>
          <w:color w:val="000000"/>
        </w:rPr>
        <w:t>но…</w:t>
      </w:r>
      <w:proofErr w:type="spellStart"/>
      <w:r w:rsidRPr="00F75951">
        <w:rPr>
          <w:color w:val="000000"/>
        </w:rPr>
        <w:t>ке</w:t>
      </w:r>
      <w:proofErr w:type="spellEnd"/>
      <w:proofErr w:type="gramEnd"/>
      <w:r w:rsidRPr="00F75951">
        <w:rPr>
          <w:color w:val="000000"/>
        </w:rPr>
        <w:t>. Вот прижались к пеньку опята. Одинокие з…л…</w:t>
      </w:r>
      <w:proofErr w:type="spellStart"/>
      <w:r w:rsidRPr="00F75951">
        <w:rPr>
          <w:color w:val="000000"/>
        </w:rPr>
        <w:t>тые</w:t>
      </w:r>
      <w:proofErr w:type="spellEnd"/>
      <w:r w:rsidRPr="00F75951">
        <w:rPr>
          <w:color w:val="000000"/>
        </w:rPr>
        <w:t xml:space="preserve"> монетки </w:t>
      </w:r>
      <w:proofErr w:type="spellStart"/>
      <w:r w:rsidRPr="00F75951">
        <w:rPr>
          <w:color w:val="000000"/>
        </w:rPr>
        <w:t>бл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стят</w:t>
      </w:r>
      <w:proofErr w:type="spellEnd"/>
      <w:r w:rsidRPr="00F75951">
        <w:rPr>
          <w:color w:val="000000"/>
        </w:rPr>
        <w:t xml:space="preserve"> на …сине, </w:t>
      </w:r>
      <w:proofErr w:type="gramStart"/>
      <w:r w:rsidRPr="00F75951">
        <w:rPr>
          <w:color w:val="000000"/>
        </w:rPr>
        <w:t>б</w:t>
      </w:r>
      <w:proofErr w:type="gramEnd"/>
      <w:r w:rsidRPr="00F75951">
        <w:rPr>
          <w:color w:val="000000"/>
        </w:rPr>
        <w:t xml:space="preserve">…рёзе. </w:t>
      </w:r>
      <w:proofErr w:type="spellStart"/>
      <w:r w:rsidRPr="00F75951">
        <w:rPr>
          <w:color w:val="000000"/>
        </w:rPr>
        <w:t>Вет</w:t>
      </w:r>
      <w:proofErr w:type="spellEnd"/>
      <w:r w:rsidRPr="00F75951">
        <w:rPr>
          <w:color w:val="000000"/>
        </w:rPr>
        <w:t>…</w:t>
      </w:r>
      <w:proofErr w:type="gramStart"/>
      <w:r w:rsidRPr="00F75951">
        <w:rPr>
          <w:color w:val="000000"/>
        </w:rPr>
        <w:t>р</w:t>
      </w:r>
      <w:proofErr w:type="gramEnd"/>
      <w:r w:rsidRPr="00F75951">
        <w:rPr>
          <w:color w:val="000000"/>
        </w:rPr>
        <w:t xml:space="preserve"> несёт их к опушке леса, к р…</w:t>
      </w:r>
      <w:proofErr w:type="spellStart"/>
      <w:r w:rsidRPr="00F75951">
        <w:rPr>
          <w:color w:val="000000"/>
        </w:rPr>
        <w:t>ке</w:t>
      </w:r>
      <w:proofErr w:type="spellEnd"/>
      <w:r w:rsidRPr="00F75951">
        <w:rPr>
          <w:color w:val="000000"/>
        </w:rPr>
        <w:t xml:space="preserve">. От </w:t>
      </w:r>
      <w:proofErr w:type="gramStart"/>
      <w:r w:rsidRPr="00F75951">
        <w:rPr>
          <w:color w:val="000000"/>
        </w:rPr>
        <w:t>р</w:t>
      </w:r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ки</w:t>
      </w:r>
      <w:proofErr w:type="spellEnd"/>
      <w:r w:rsidRPr="00F75951">
        <w:rPr>
          <w:color w:val="000000"/>
        </w:rPr>
        <w:t xml:space="preserve"> веет </w:t>
      </w:r>
      <w:proofErr w:type="spellStart"/>
      <w:r w:rsidRPr="00F75951">
        <w:rPr>
          <w:color w:val="000000"/>
        </w:rPr>
        <w:t>хол</w:t>
      </w:r>
      <w:proofErr w:type="spellEnd"/>
      <w:r w:rsidRPr="00F75951">
        <w:rPr>
          <w:color w:val="000000"/>
        </w:rPr>
        <w:t xml:space="preserve">…дом. От м…роза </w:t>
      </w:r>
      <w:proofErr w:type="spellStart"/>
      <w:proofErr w:type="gramStart"/>
      <w:r w:rsidRPr="00F75951">
        <w:rPr>
          <w:color w:val="000000"/>
        </w:rPr>
        <w:t>тр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ва</w:t>
      </w:r>
      <w:proofErr w:type="spellEnd"/>
      <w:r w:rsidRPr="00F75951">
        <w:rPr>
          <w:color w:val="000000"/>
        </w:rPr>
        <w:t xml:space="preserve"> у б…</w:t>
      </w:r>
      <w:proofErr w:type="spellStart"/>
      <w:r w:rsidRPr="00F75951">
        <w:rPr>
          <w:color w:val="000000"/>
        </w:rPr>
        <w:t>регов</w:t>
      </w:r>
      <w:proofErr w:type="spellEnd"/>
      <w:r w:rsidRPr="00F75951">
        <w:rPr>
          <w:color w:val="000000"/>
        </w:rPr>
        <w:t xml:space="preserve"> завяла. Везде стоит </w:t>
      </w:r>
      <w:proofErr w:type="spellStart"/>
      <w:r w:rsidRPr="00F75951">
        <w:rPr>
          <w:color w:val="000000"/>
        </w:rPr>
        <w:t>тиш</w:t>
      </w:r>
      <w:proofErr w:type="spellEnd"/>
      <w:r w:rsidRPr="00F75951">
        <w:rPr>
          <w:color w:val="000000"/>
        </w:rPr>
        <w:t xml:space="preserve">…на. Смолкли </w:t>
      </w:r>
      <w:proofErr w:type="spellStart"/>
      <w:r w:rsidRPr="00F75951">
        <w:rPr>
          <w:color w:val="000000"/>
        </w:rPr>
        <w:t>птич</w:t>
      </w:r>
      <w:proofErr w:type="spellEnd"/>
      <w:r w:rsidRPr="00F75951">
        <w:rPr>
          <w:color w:val="000000"/>
        </w:rPr>
        <w:t xml:space="preserve">…и </w:t>
      </w:r>
      <w:proofErr w:type="gramStart"/>
      <w:r w:rsidRPr="00F75951">
        <w:rPr>
          <w:color w:val="000000"/>
        </w:rPr>
        <w:t>г</w:t>
      </w:r>
      <w:proofErr w:type="gramEnd"/>
      <w:r w:rsidRPr="00F75951">
        <w:rPr>
          <w:color w:val="000000"/>
        </w:rPr>
        <w:t>…л…</w:t>
      </w:r>
      <w:proofErr w:type="spellStart"/>
      <w:r w:rsidRPr="00F75951">
        <w:rPr>
          <w:color w:val="000000"/>
        </w:rPr>
        <w:t>са</w:t>
      </w:r>
      <w:proofErr w:type="spellEnd"/>
      <w:r w:rsidRPr="00F75951">
        <w:rPr>
          <w:color w:val="000000"/>
        </w:rPr>
        <w:t>. (68 сл.)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Грамматические задания: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1.Спиши текст, вставляя пропущенные буквы.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 xml:space="preserve">2.Выпиши из текста три слова с проверяемой безударной гласной в </w:t>
      </w:r>
      <w:proofErr w:type="gramStart"/>
      <w:r w:rsidRPr="00F75951">
        <w:rPr>
          <w:color w:val="000000"/>
        </w:rPr>
        <w:t>корне слова</w:t>
      </w:r>
      <w:proofErr w:type="gramEnd"/>
      <w:r w:rsidRPr="00F75951">
        <w:rPr>
          <w:color w:val="000000"/>
        </w:rPr>
        <w:t>, подбери проверочные слова.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F75951">
        <w:rPr>
          <w:b/>
          <w:color w:val="000000"/>
        </w:rPr>
        <w:t>№ 2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Дивный цветок.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Из д…</w:t>
      </w:r>
      <w:proofErr w:type="spellStart"/>
      <w:r w:rsidRPr="00F75951">
        <w:rPr>
          <w:color w:val="000000"/>
        </w:rPr>
        <w:t>лёкой</w:t>
      </w:r>
      <w:proofErr w:type="spellEnd"/>
      <w:r w:rsidRPr="00F75951">
        <w:rPr>
          <w:color w:val="000000"/>
        </w:rPr>
        <w:t xml:space="preserve"> </w:t>
      </w:r>
      <w:proofErr w:type="spellStart"/>
      <w:proofErr w:type="gramStart"/>
      <w:r w:rsidRPr="00F75951">
        <w:rPr>
          <w:color w:val="000000"/>
        </w:rPr>
        <w:t>стр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ны</w:t>
      </w:r>
      <w:proofErr w:type="spellEnd"/>
      <w:r w:rsidRPr="00F75951">
        <w:rPr>
          <w:color w:val="000000"/>
        </w:rPr>
        <w:t xml:space="preserve"> вывезли </w:t>
      </w:r>
      <w:proofErr w:type="spellStart"/>
      <w:r w:rsidRPr="00F75951">
        <w:rPr>
          <w:color w:val="000000"/>
        </w:rPr>
        <w:t>прелес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ный</w:t>
      </w:r>
      <w:proofErr w:type="spell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…ток з…л…</w:t>
      </w:r>
      <w:proofErr w:type="spellStart"/>
      <w:r w:rsidRPr="00F75951">
        <w:rPr>
          <w:color w:val="000000"/>
        </w:rPr>
        <w:t>тистой</w:t>
      </w:r>
      <w:proofErr w:type="spellEnd"/>
      <w:r w:rsidRPr="00F75951">
        <w:rPr>
          <w:color w:val="000000"/>
        </w:rPr>
        <w:t xml:space="preserve"> окраски. Редкое чудо было высокого роста. Заморского красавца сажали в центре клумбы. Он царствовал над остальными с…</w:t>
      </w:r>
      <w:proofErr w:type="spellStart"/>
      <w:r w:rsidRPr="00F75951">
        <w:rPr>
          <w:color w:val="000000"/>
        </w:rPr>
        <w:t>довыми</w:t>
      </w:r>
      <w:proofErr w:type="spell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цв</w:t>
      </w:r>
      <w:proofErr w:type="spellEnd"/>
      <w:proofErr w:type="gramStart"/>
      <w:r w:rsidRPr="00F75951">
        <w:rPr>
          <w:color w:val="000000"/>
        </w:rPr>
        <w:t>..</w:t>
      </w:r>
      <w:proofErr w:type="spellStart"/>
      <w:proofErr w:type="gramEnd"/>
      <w:r w:rsidRPr="00F75951">
        <w:rPr>
          <w:color w:val="000000"/>
        </w:rPr>
        <w:t>тами</w:t>
      </w:r>
      <w:proofErr w:type="spellEnd"/>
      <w:r w:rsidRPr="00F75951">
        <w:rPr>
          <w:color w:val="000000"/>
        </w:rPr>
        <w:t xml:space="preserve">.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…ток д…</w:t>
      </w:r>
      <w:proofErr w:type="spellStart"/>
      <w:r w:rsidRPr="00F75951">
        <w:rPr>
          <w:color w:val="000000"/>
        </w:rPr>
        <w:t>ржался</w:t>
      </w:r>
      <w:proofErr w:type="spellEnd"/>
      <w:r w:rsidRPr="00F75951">
        <w:rPr>
          <w:color w:val="000000"/>
        </w:rPr>
        <w:t xml:space="preserve"> на прямом толстом стебле. Его украшали ш…</w:t>
      </w:r>
      <w:proofErr w:type="spellStart"/>
      <w:r w:rsidRPr="00F75951">
        <w:rPr>
          <w:color w:val="000000"/>
        </w:rPr>
        <w:t>рокие</w:t>
      </w:r>
      <w:proofErr w:type="spellEnd"/>
      <w:r w:rsidRPr="00F75951">
        <w:rPr>
          <w:color w:val="000000"/>
        </w:rPr>
        <w:t xml:space="preserve"> </w:t>
      </w:r>
      <w:proofErr w:type="gramStart"/>
      <w:r w:rsidRPr="00F75951">
        <w:rPr>
          <w:color w:val="000000"/>
        </w:rPr>
        <w:t>нарядные</w:t>
      </w:r>
      <w:proofErr w:type="gramEnd"/>
      <w:r w:rsidRPr="00F75951">
        <w:rPr>
          <w:color w:val="000000"/>
        </w:rPr>
        <w:t xml:space="preserve"> лист…я. На б…</w:t>
      </w:r>
      <w:proofErr w:type="spellStart"/>
      <w:r w:rsidRPr="00F75951">
        <w:rPr>
          <w:color w:val="000000"/>
        </w:rPr>
        <w:t>льшой</w:t>
      </w:r>
      <w:proofErr w:type="spellEnd"/>
      <w:r w:rsidRPr="00F75951">
        <w:rPr>
          <w:color w:val="000000"/>
        </w:rPr>
        <w:t xml:space="preserve"> круглой г…л…</w:t>
      </w:r>
      <w:proofErr w:type="spellStart"/>
      <w:r w:rsidRPr="00F75951">
        <w:rPr>
          <w:color w:val="000000"/>
        </w:rPr>
        <w:t>ве</w:t>
      </w:r>
      <w:proofErr w:type="spellEnd"/>
      <w:r w:rsidRPr="00F75951">
        <w:rPr>
          <w:color w:val="000000"/>
        </w:rPr>
        <w:t xml:space="preserve"> был венец из нежных ж…</w:t>
      </w:r>
      <w:proofErr w:type="spellStart"/>
      <w:r w:rsidRPr="00F75951">
        <w:rPr>
          <w:color w:val="000000"/>
        </w:rPr>
        <w:t>лтых</w:t>
      </w:r>
      <w:proofErr w:type="spellEnd"/>
      <w:r w:rsidRPr="00F75951">
        <w:rPr>
          <w:color w:val="000000"/>
        </w:rPr>
        <w:t xml:space="preserve"> лепестков. Г…л…</w:t>
      </w:r>
      <w:proofErr w:type="spellStart"/>
      <w:r w:rsidRPr="00F75951">
        <w:rPr>
          <w:color w:val="000000"/>
        </w:rPr>
        <w:t>ва</w:t>
      </w:r>
      <w:proofErr w:type="spellEnd"/>
      <w:r w:rsidRPr="00F75951">
        <w:rPr>
          <w:color w:val="000000"/>
        </w:rPr>
        <w:t xml:space="preserve"> </w:t>
      </w:r>
      <w:proofErr w:type="gramStart"/>
      <w:r w:rsidRPr="00F75951">
        <w:rPr>
          <w:color w:val="000000"/>
        </w:rPr>
        <w:t>чудес…</w:t>
      </w:r>
      <w:proofErr w:type="spellStart"/>
      <w:r w:rsidRPr="00F75951">
        <w:rPr>
          <w:color w:val="000000"/>
        </w:rPr>
        <w:t>ного</w:t>
      </w:r>
      <w:proofErr w:type="spellEnd"/>
      <w:proofErr w:type="gram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..</w:t>
      </w:r>
      <w:proofErr w:type="spellStart"/>
      <w:r w:rsidRPr="00F75951">
        <w:rPr>
          <w:color w:val="000000"/>
        </w:rPr>
        <w:t>тка</w:t>
      </w:r>
      <w:proofErr w:type="spell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нап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минала</w:t>
      </w:r>
      <w:proofErr w:type="spellEnd"/>
      <w:r w:rsidRPr="00F75951">
        <w:rPr>
          <w:color w:val="000000"/>
        </w:rPr>
        <w:t xml:space="preserve"> солнце. Она поворачивала своё лицо к яркому </w:t>
      </w:r>
      <w:proofErr w:type="spellStart"/>
      <w:r w:rsidRPr="00F75951">
        <w:rPr>
          <w:color w:val="000000"/>
        </w:rPr>
        <w:t>солне</w:t>
      </w:r>
      <w:proofErr w:type="gramStart"/>
      <w:r w:rsidRPr="00F75951">
        <w:rPr>
          <w:color w:val="000000"/>
        </w:rPr>
        <w:t>ч</w:t>
      </w:r>
      <w:proofErr w:type="spellEnd"/>
      <w:r w:rsidRPr="00F75951">
        <w:rPr>
          <w:color w:val="000000"/>
        </w:rPr>
        <w:t>(</w:t>
      </w:r>
      <w:proofErr w:type="gramEnd"/>
      <w:r w:rsidRPr="00F75951">
        <w:rPr>
          <w:color w:val="000000"/>
        </w:rPr>
        <w:t xml:space="preserve">?)ному свету.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…ток и назвали …… . (66 сл.)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Грамматические задания: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lastRenderedPageBreak/>
        <w:t>1.Спиши текст, вставляя пропущенные буквы.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 xml:space="preserve">Разбери слово по составу: </w:t>
      </w:r>
      <w:proofErr w:type="gramStart"/>
      <w:r w:rsidRPr="00F75951">
        <w:rPr>
          <w:color w:val="000000"/>
        </w:rPr>
        <w:t>нарядные</w:t>
      </w:r>
      <w:proofErr w:type="gramEnd"/>
      <w:r w:rsidRPr="00F75951">
        <w:rPr>
          <w:color w:val="000000"/>
        </w:rPr>
        <w:t>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Выпиши из текста два словосочетания «имя прилагательное + имя существительное». Определи падеж имён прилагательных.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F75951">
        <w:rPr>
          <w:b/>
          <w:color w:val="000000"/>
        </w:rPr>
        <w:t>№ 3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Телефонный аппарат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 xml:space="preserve">Один раз мы с Мишкой были в </w:t>
      </w:r>
      <w:proofErr w:type="spellStart"/>
      <w:r w:rsidRPr="00F75951">
        <w:rPr>
          <w:color w:val="000000"/>
        </w:rPr>
        <w:t>игруше</w:t>
      </w:r>
      <w:proofErr w:type="gramStart"/>
      <w:r w:rsidRPr="00F75951">
        <w:rPr>
          <w:color w:val="000000"/>
        </w:rPr>
        <w:t>ч</w:t>
      </w:r>
      <w:proofErr w:type="spellEnd"/>
      <w:r w:rsidRPr="00F75951">
        <w:rPr>
          <w:color w:val="000000"/>
        </w:rPr>
        <w:t>(</w:t>
      </w:r>
      <w:proofErr w:type="gramEnd"/>
      <w:r w:rsidRPr="00F75951">
        <w:rPr>
          <w:color w:val="000000"/>
        </w:rPr>
        <w:t>?)ном м…</w:t>
      </w:r>
      <w:proofErr w:type="spellStart"/>
      <w:r w:rsidRPr="00F75951">
        <w:rPr>
          <w:color w:val="000000"/>
        </w:rPr>
        <w:t>газине</w:t>
      </w:r>
      <w:proofErr w:type="spellEnd"/>
      <w:r w:rsidRPr="00F75951">
        <w:rPr>
          <w:color w:val="000000"/>
        </w:rPr>
        <w:t xml:space="preserve"> и увидели замечательную игру…ку - т…л…фон. В б…</w:t>
      </w:r>
      <w:proofErr w:type="spellStart"/>
      <w:r w:rsidRPr="00F75951">
        <w:rPr>
          <w:color w:val="000000"/>
        </w:rPr>
        <w:t>льшой</w:t>
      </w:r>
      <w:proofErr w:type="spellEnd"/>
      <w:r w:rsidRPr="00F75951">
        <w:rPr>
          <w:color w:val="000000"/>
        </w:rPr>
        <w:t xml:space="preserve"> д…</w:t>
      </w:r>
      <w:proofErr w:type="spellStart"/>
      <w:r w:rsidRPr="00F75951">
        <w:rPr>
          <w:color w:val="000000"/>
        </w:rPr>
        <w:t>ревянной</w:t>
      </w:r>
      <w:proofErr w:type="spellEnd"/>
      <w:r w:rsidRPr="00F75951">
        <w:rPr>
          <w:color w:val="000000"/>
        </w:rPr>
        <w:t xml:space="preserve"> к…</w:t>
      </w:r>
      <w:proofErr w:type="spellStart"/>
      <w:proofErr w:type="gramStart"/>
      <w:r w:rsidRPr="00F75951">
        <w:rPr>
          <w:color w:val="000000"/>
        </w:rPr>
        <w:t>ро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ке</w:t>
      </w:r>
      <w:proofErr w:type="spellEnd"/>
      <w:proofErr w:type="gram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ледали</w:t>
      </w:r>
      <w:proofErr w:type="spellEnd"/>
      <w:r w:rsidRPr="00F75951">
        <w:rPr>
          <w:color w:val="000000"/>
        </w:rPr>
        <w:t xml:space="preserve"> два т…л…</w:t>
      </w:r>
      <w:proofErr w:type="spellStart"/>
      <w:r w:rsidRPr="00F75951">
        <w:rPr>
          <w:color w:val="000000"/>
        </w:rPr>
        <w:t>вонных</w:t>
      </w:r>
      <w:proofErr w:type="spellEnd"/>
      <w:r w:rsidRPr="00F75951">
        <w:rPr>
          <w:color w:val="000000"/>
        </w:rPr>
        <w:t xml:space="preserve"> а……арата, две тру…</w:t>
      </w:r>
      <w:proofErr w:type="spellStart"/>
      <w:r w:rsidRPr="00F75951">
        <w:rPr>
          <w:color w:val="000000"/>
        </w:rPr>
        <w:t>ки</w:t>
      </w:r>
      <w:proofErr w:type="spellEnd"/>
      <w:r w:rsidRPr="00F75951">
        <w:rPr>
          <w:color w:val="000000"/>
        </w:rPr>
        <w:t>, в которых можно г…</w:t>
      </w:r>
      <w:proofErr w:type="spellStart"/>
      <w:r w:rsidRPr="00F75951">
        <w:rPr>
          <w:color w:val="000000"/>
        </w:rPr>
        <w:t>ворить</w:t>
      </w:r>
      <w:proofErr w:type="spellEnd"/>
      <w:r w:rsidRPr="00F75951">
        <w:rPr>
          <w:color w:val="000000"/>
        </w:rPr>
        <w:t xml:space="preserve"> и слушать, и целая кату…ка проволоки. </w:t>
      </w:r>
      <w:proofErr w:type="spellStart"/>
      <w:proofErr w:type="gramStart"/>
      <w:r w:rsidRPr="00F75951">
        <w:rPr>
          <w:color w:val="000000"/>
        </w:rPr>
        <w:t>Пр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давщица</w:t>
      </w:r>
      <w:proofErr w:type="spellEnd"/>
      <w:r w:rsidRPr="00F75951">
        <w:rPr>
          <w:color w:val="000000"/>
        </w:rPr>
        <w:t xml:space="preserve"> об…</w:t>
      </w:r>
      <w:proofErr w:type="spellStart"/>
      <w:r w:rsidRPr="00F75951">
        <w:rPr>
          <w:color w:val="000000"/>
        </w:rPr>
        <w:t>яснила</w:t>
      </w:r>
      <w:proofErr w:type="spellEnd"/>
      <w:r w:rsidRPr="00F75951">
        <w:rPr>
          <w:color w:val="000000"/>
        </w:rPr>
        <w:t xml:space="preserve"> нам, что если один т...л…вон поставить в одной </w:t>
      </w:r>
      <w:proofErr w:type="spellStart"/>
      <w:r w:rsidRPr="00F75951">
        <w:rPr>
          <w:color w:val="000000"/>
        </w:rPr>
        <w:t>кв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ртире</w:t>
      </w:r>
      <w:proofErr w:type="spellEnd"/>
      <w:r w:rsidRPr="00F75951">
        <w:rPr>
          <w:color w:val="000000"/>
        </w:rPr>
        <w:t xml:space="preserve">, а второй - у с…седей и </w:t>
      </w:r>
      <w:proofErr w:type="spellStart"/>
      <w:r w:rsidRPr="00F75951">
        <w:rPr>
          <w:color w:val="000000"/>
        </w:rPr>
        <w:t>соеди</w:t>
      </w:r>
      <w:proofErr w:type="spellEnd"/>
      <w:r w:rsidRPr="00F75951">
        <w:rPr>
          <w:color w:val="000000"/>
        </w:rPr>
        <w:t xml:space="preserve">…нить два а……арата проволокой, то можно </w:t>
      </w:r>
      <w:proofErr w:type="spellStart"/>
      <w:r w:rsidRPr="00F75951">
        <w:rPr>
          <w:color w:val="000000"/>
        </w:rPr>
        <w:t>перег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вариваться</w:t>
      </w:r>
      <w:proofErr w:type="spellEnd"/>
      <w:r w:rsidRPr="00F75951">
        <w:rPr>
          <w:color w:val="000000"/>
        </w:rPr>
        <w:t>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Грамматические задания: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1.Спиши текст, вставляя пропущенные буквы.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2.Найди в тексте числительные, подчеркни их.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F75951">
        <w:rPr>
          <w:b/>
          <w:color w:val="000000"/>
        </w:rPr>
        <w:t>№ 4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Майские красавицы.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Ты просыпа…</w:t>
      </w:r>
      <w:proofErr w:type="spellStart"/>
      <w:r w:rsidRPr="00F75951">
        <w:rPr>
          <w:color w:val="000000"/>
        </w:rPr>
        <w:t>шься</w:t>
      </w:r>
      <w:proofErr w:type="spellEnd"/>
      <w:r w:rsidRPr="00F75951">
        <w:rPr>
          <w:color w:val="000000"/>
        </w:rPr>
        <w:t xml:space="preserve"> ч…</w:t>
      </w:r>
      <w:proofErr w:type="spellStart"/>
      <w:r w:rsidRPr="00F75951">
        <w:rPr>
          <w:color w:val="000000"/>
        </w:rPr>
        <w:t>десным</w:t>
      </w:r>
      <w:proofErr w:type="spellEnd"/>
      <w:r w:rsidRPr="00F75951">
        <w:rPr>
          <w:color w:val="000000"/>
        </w:rPr>
        <w:t xml:space="preserve"> майским днём. Вид…</w:t>
      </w:r>
      <w:proofErr w:type="spellStart"/>
      <w:r w:rsidRPr="00F75951">
        <w:rPr>
          <w:color w:val="000000"/>
        </w:rPr>
        <w:t>шь</w:t>
      </w:r>
      <w:proofErr w:type="spellEnd"/>
      <w:r w:rsidRPr="00F75951">
        <w:rPr>
          <w:color w:val="000000"/>
        </w:rPr>
        <w:t xml:space="preserve">, как весеннее </w:t>
      </w:r>
      <w:proofErr w:type="spellStart"/>
      <w:r w:rsidRPr="00F75951">
        <w:rPr>
          <w:color w:val="000000"/>
        </w:rPr>
        <w:t>сол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це</w:t>
      </w:r>
      <w:proofErr w:type="spellEnd"/>
      <w:r w:rsidRPr="00F75951">
        <w:rPr>
          <w:color w:val="000000"/>
        </w:rPr>
        <w:t xml:space="preserve"> залива…т всю </w:t>
      </w:r>
      <w:proofErr w:type="spellStart"/>
      <w:proofErr w:type="gramStart"/>
      <w:r w:rsidRPr="00F75951">
        <w:rPr>
          <w:color w:val="000000"/>
        </w:rPr>
        <w:t>ул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цу</w:t>
      </w:r>
      <w:proofErr w:type="spellEnd"/>
      <w:r w:rsidRPr="00F75951">
        <w:rPr>
          <w:color w:val="000000"/>
        </w:rPr>
        <w:t xml:space="preserve">. </w:t>
      </w:r>
      <w:proofErr w:type="spellStart"/>
      <w:r w:rsidRPr="00F75951">
        <w:rPr>
          <w:color w:val="000000"/>
        </w:rPr>
        <w:t>Ве</w:t>
      </w:r>
      <w:proofErr w:type="spellEnd"/>
      <w:r w:rsidRPr="00F75951">
        <w:rPr>
          <w:color w:val="000000"/>
        </w:rPr>
        <w:t>…т тёплый в…т…рок. Беж…</w:t>
      </w:r>
      <w:proofErr w:type="spellStart"/>
      <w:r w:rsidRPr="00F75951">
        <w:rPr>
          <w:color w:val="000000"/>
        </w:rPr>
        <w:t>шь</w:t>
      </w:r>
      <w:proofErr w:type="spellEnd"/>
      <w:r w:rsidRPr="00F75951">
        <w:rPr>
          <w:color w:val="000000"/>
        </w:rPr>
        <w:t xml:space="preserve"> к </w:t>
      </w:r>
      <w:proofErr w:type="spellStart"/>
      <w:r w:rsidRPr="00F75951">
        <w:rPr>
          <w:color w:val="000000"/>
        </w:rPr>
        <w:t>ре</w:t>
      </w:r>
      <w:proofErr w:type="gramStart"/>
      <w:r w:rsidRPr="00F75951">
        <w:rPr>
          <w:color w:val="000000"/>
        </w:rPr>
        <w:t>ч</w:t>
      </w:r>
      <w:proofErr w:type="spellEnd"/>
      <w:r w:rsidRPr="00F75951">
        <w:rPr>
          <w:color w:val="000000"/>
        </w:rPr>
        <w:t>(</w:t>
      </w:r>
      <w:proofErr w:type="gramEnd"/>
      <w:r w:rsidRPr="00F75951">
        <w:rPr>
          <w:color w:val="000000"/>
        </w:rPr>
        <w:t>?)</w:t>
      </w:r>
      <w:proofErr w:type="spellStart"/>
      <w:r w:rsidRPr="00F75951">
        <w:rPr>
          <w:color w:val="000000"/>
        </w:rPr>
        <w:t>ке</w:t>
      </w:r>
      <w:proofErr w:type="spellEnd"/>
      <w:r w:rsidRPr="00F75951">
        <w:rPr>
          <w:color w:val="000000"/>
        </w:rPr>
        <w:t xml:space="preserve"> в лес. На б…</w:t>
      </w:r>
      <w:proofErr w:type="gramStart"/>
      <w:r w:rsidRPr="00F75951">
        <w:rPr>
          <w:color w:val="000000"/>
        </w:rPr>
        <w:t>р</w:t>
      </w:r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гу</w:t>
      </w:r>
      <w:proofErr w:type="spellEnd"/>
      <w:r w:rsidRPr="00F75951">
        <w:rPr>
          <w:color w:val="000000"/>
        </w:rPr>
        <w:t xml:space="preserve"> р…</w:t>
      </w:r>
      <w:proofErr w:type="spellStart"/>
      <w:r w:rsidRPr="00F75951">
        <w:rPr>
          <w:color w:val="000000"/>
        </w:rPr>
        <w:t>ки</w:t>
      </w:r>
      <w:proofErr w:type="spellEnd"/>
      <w:r w:rsidRPr="00F75951">
        <w:rPr>
          <w:color w:val="000000"/>
        </w:rPr>
        <w:t xml:space="preserve">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тёт</w:t>
      </w:r>
      <w:proofErr w:type="spellEnd"/>
      <w:r w:rsidRPr="00F75951">
        <w:rPr>
          <w:color w:val="000000"/>
        </w:rPr>
        <w:t xml:space="preserve"> черёмуха. Белые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 xml:space="preserve">…ты покрывают её </w:t>
      </w:r>
      <w:proofErr w:type="spellStart"/>
      <w:proofErr w:type="gramStart"/>
      <w:r w:rsidRPr="00F75951">
        <w:rPr>
          <w:color w:val="000000"/>
        </w:rPr>
        <w:t>ве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ки</w:t>
      </w:r>
      <w:proofErr w:type="spellEnd"/>
      <w:proofErr w:type="gramEnd"/>
      <w:r w:rsidRPr="00F75951">
        <w:rPr>
          <w:color w:val="000000"/>
        </w:rPr>
        <w:t xml:space="preserve">. С раннего утра до позднего вечера </w:t>
      </w:r>
      <w:proofErr w:type="spellStart"/>
      <w:r w:rsidRPr="00F75951">
        <w:rPr>
          <w:color w:val="000000"/>
        </w:rPr>
        <w:t>расп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вают</w:t>
      </w:r>
      <w:proofErr w:type="spellEnd"/>
      <w:r w:rsidRPr="00F75951">
        <w:rPr>
          <w:color w:val="000000"/>
        </w:rPr>
        <w:t xml:space="preserve"> на дер…</w:t>
      </w:r>
      <w:proofErr w:type="spellStart"/>
      <w:r w:rsidRPr="00F75951">
        <w:rPr>
          <w:color w:val="000000"/>
        </w:rPr>
        <w:t>ве</w:t>
      </w:r>
      <w:proofErr w:type="spellEnd"/>
      <w:r w:rsidRPr="00F75951">
        <w:rPr>
          <w:color w:val="000000"/>
        </w:rPr>
        <w:t xml:space="preserve"> птицы. </w:t>
      </w:r>
      <w:proofErr w:type="spellStart"/>
      <w:r w:rsidRPr="00F75951">
        <w:rPr>
          <w:color w:val="000000"/>
        </w:rPr>
        <w:t>Гляд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шь</w:t>
      </w:r>
      <w:proofErr w:type="spellEnd"/>
      <w:r w:rsidRPr="00F75951">
        <w:rPr>
          <w:color w:val="000000"/>
        </w:rPr>
        <w:t xml:space="preserve"> на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тущую</w:t>
      </w:r>
      <w:proofErr w:type="spellEnd"/>
      <w:r w:rsidRPr="00F75951">
        <w:rPr>
          <w:color w:val="000000"/>
        </w:rPr>
        <w:t xml:space="preserve"> красавицу и радостно станови…</w:t>
      </w:r>
      <w:proofErr w:type="spellStart"/>
      <w:r w:rsidRPr="00F75951">
        <w:rPr>
          <w:color w:val="000000"/>
        </w:rPr>
        <w:t>ся</w:t>
      </w:r>
      <w:proofErr w:type="spellEnd"/>
      <w:r w:rsidRPr="00F75951">
        <w:rPr>
          <w:color w:val="000000"/>
        </w:rPr>
        <w:t xml:space="preserve"> </w:t>
      </w:r>
      <w:proofErr w:type="gramStart"/>
      <w:r w:rsidRPr="00F75951">
        <w:rPr>
          <w:color w:val="000000"/>
        </w:rPr>
        <w:t>на</w:t>
      </w:r>
      <w:proofErr w:type="gramEnd"/>
      <w:r w:rsidRPr="00F75951">
        <w:rPr>
          <w:color w:val="000000"/>
        </w:rPr>
        <w:t xml:space="preserve"> сер…</w:t>
      </w:r>
      <w:proofErr w:type="spellStart"/>
      <w:r w:rsidRPr="00F75951">
        <w:rPr>
          <w:color w:val="000000"/>
        </w:rPr>
        <w:t>це</w:t>
      </w:r>
      <w:proofErr w:type="spellEnd"/>
      <w:r w:rsidRPr="00F75951">
        <w:rPr>
          <w:color w:val="000000"/>
        </w:rPr>
        <w:t>. Дума…</w:t>
      </w:r>
      <w:proofErr w:type="spellStart"/>
      <w:r w:rsidRPr="00F75951">
        <w:rPr>
          <w:color w:val="000000"/>
        </w:rPr>
        <w:t>шь</w:t>
      </w:r>
      <w:proofErr w:type="spellEnd"/>
      <w:r w:rsidRPr="00F75951">
        <w:rPr>
          <w:color w:val="000000"/>
        </w:rPr>
        <w:t xml:space="preserve">, как сохранить такую красоту? Люди, не л…майте майских </w:t>
      </w:r>
      <w:proofErr w:type="spellStart"/>
      <w:r w:rsidRPr="00F75951">
        <w:rPr>
          <w:color w:val="000000"/>
        </w:rPr>
        <w:t>цв</w:t>
      </w:r>
      <w:proofErr w:type="spellEnd"/>
      <w:r w:rsidRPr="00F75951">
        <w:rPr>
          <w:color w:val="000000"/>
        </w:rPr>
        <w:t>…</w:t>
      </w:r>
      <w:proofErr w:type="spellStart"/>
      <w:proofErr w:type="gramStart"/>
      <w:r w:rsidRPr="00F75951">
        <w:rPr>
          <w:color w:val="000000"/>
        </w:rPr>
        <w:t>тов</w:t>
      </w:r>
      <w:proofErr w:type="spellEnd"/>
      <w:proofErr w:type="gramEnd"/>
      <w:r w:rsidRPr="00F75951">
        <w:rPr>
          <w:color w:val="000000"/>
        </w:rPr>
        <w:t>!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Грамматические задания: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1.Спиши текст, вставляя пропущенные буквы.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75951">
        <w:rPr>
          <w:color w:val="000000"/>
        </w:rPr>
        <w:t>2.Найди в тексте пять глаголов, образуй неопределенную форму и определи спряжение</w:t>
      </w: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0927" w:rsidRPr="00F75951" w:rsidRDefault="004F0927" w:rsidP="00F75951">
      <w:pPr>
        <w:pStyle w:val="aa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F75951">
        <w:rPr>
          <w:b/>
          <w:color w:val="000000"/>
        </w:rPr>
        <w:t>№ 5</w:t>
      </w:r>
    </w:p>
    <w:p w:rsidR="00F75951" w:rsidRPr="005D0E5D" w:rsidRDefault="00F75951" w:rsidP="00F75951">
      <w:pPr>
        <w:spacing w:after="0" w:line="240" w:lineRule="auto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E5D">
        <w:rPr>
          <w:rFonts w:ascii="Times New Roman" w:eastAsia="Calibri" w:hAnsi="Times New Roman" w:cs="Times New Roman"/>
          <w:b/>
          <w:sz w:val="24"/>
          <w:szCs w:val="24"/>
        </w:rPr>
        <w:t>Контрольное списывание.</w:t>
      </w:r>
    </w:p>
    <w:p w:rsidR="00F75951" w:rsidRPr="005D0E5D" w:rsidRDefault="00F75951" w:rsidP="00F759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0E5D">
        <w:rPr>
          <w:rFonts w:ascii="Times New Roman" w:eastAsia="Calibri" w:hAnsi="Times New Roman" w:cs="Times New Roman"/>
          <w:i/>
          <w:sz w:val="24"/>
          <w:szCs w:val="24"/>
        </w:rPr>
        <w:t xml:space="preserve">Задание: Списать, раскрывая скобки. Обозначить приставки, подчеркнуть глаголы с частицей </w:t>
      </w:r>
      <w:r w:rsidRPr="005D0E5D">
        <w:rPr>
          <w:rFonts w:ascii="Times New Roman" w:eastAsia="Calibri" w:hAnsi="Times New Roman" w:cs="Times New Roman"/>
          <w:b/>
          <w:i/>
          <w:sz w:val="24"/>
          <w:szCs w:val="24"/>
        </w:rPr>
        <w:t>не.</w:t>
      </w:r>
    </w:p>
    <w:p w:rsidR="00F75951" w:rsidRPr="005D0E5D" w:rsidRDefault="00F75951" w:rsidP="00F759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F75951" w:rsidRPr="005D0E5D" w:rsidRDefault="00F75951" w:rsidP="00F759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>Когда мы (вы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)х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одим (в)поле, мы видим, как там, вдали, небо (со)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единяется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(с)землёй. Сколько раз мы пытались (до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й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ти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(до)того места, где небо (со)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единяется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(с)землёй, и ничего у нас (не)получалось. Мы идём (к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)э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той полоске, но она (у)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даляется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(от)нас.</w:t>
      </w:r>
    </w:p>
    <w:p w:rsidR="00F75951" w:rsidRDefault="00F75951" w:rsidP="00F759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        А почему она (у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5D0E5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аляется</w:t>
      </w:r>
      <w:proofErr w:type="spellEnd"/>
      <w:r w:rsidRPr="005D0E5D">
        <w:rPr>
          <w:rFonts w:ascii="Times New Roman" w:eastAsia="Calibri" w:hAnsi="Times New Roman" w:cs="Times New Roman"/>
          <w:sz w:val="24"/>
          <w:szCs w:val="24"/>
        </w:rPr>
        <w:t>? Ведь мы только хотим (на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)н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её (по)смотреть. Стоит нам (с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)д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>елать шаг – и она (ото)двигается (на)шаг. А если мы (по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)е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дем (от)неё – она движется (за)нами. Можно идти всю жизнь </w:t>
      </w:r>
      <w:proofErr w:type="gramStart"/>
      <w:r w:rsidRPr="005D0E5D">
        <w:rPr>
          <w:rFonts w:ascii="Times New Roman" w:eastAsia="Calibri" w:hAnsi="Times New Roman" w:cs="Times New Roman"/>
          <w:sz w:val="24"/>
          <w:szCs w:val="24"/>
        </w:rPr>
        <w:t>–и</w:t>
      </w:r>
      <w:proofErr w:type="gramEnd"/>
      <w:r w:rsidRPr="005D0E5D">
        <w:rPr>
          <w:rFonts w:ascii="Times New Roman" w:eastAsia="Calibri" w:hAnsi="Times New Roman" w:cs="Times New Roman"/>
          <w:sz w:val="24"/>
          <w:szCs w:val="24"/>
        </w:rPr>
        <w:t xml:space="preserve"> никогда (не)придёшь.</w:t>
      </w:r>
    </w:p>
    <w:p w:rsidR="00F75951" w:rsidRPr="005D0E5D" w:rsidRDefault="00F75951" w:rsidP="00F759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75951">
        <w:rPr>
          <w:b/>
          <w:color w:val="000000"/>
        </w:rPr>
        <w:t>Словарны</w:t>
      </w:r>
      <w:r>
        <w:rPr>
          <w:b/>
          <w:color w:val="000000"/>
        </w:rPr>
        <w:t>й</w:t>
      </w:r>
      <w:r w:rsidRPr="00F75951">
        <w:rPr>
          <w:b/>
          <w:color w:val="000000"/>
        </w:rPr>
        <w:t xml:space="preserve"> диктант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rStyle w:val="ab"/>
          <w:color w:val="000000"/>
        </w:rPr>
        <w:t>Итоговый словарный диктант №1 (за 1 четверть)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color w:val="000000"/>
        </w:rPr>
        <w:t>А…..</w:t>
      </w:r>
      <w:proofErr w:type="spellStart"/>
      <w:r w:rsidRPr="00F75951">
        <w:rPr>
          <w:color w:val="000000"/>
        </w:rPr>
        <w:t>уратно</w:t>
      </w:r>
      <w:proofErr w:type="spellEnd"/>
      <w:r w:rsidRPr="00F75951">
        <w:rPr>
          <w:color w:val="000000"/>
        </w:rPr>
        <w:t>,  а….</w:t>
      </w:r>
      <w:proofErr w:type="spellStart"/>
      <w:r w:rsidRPr="00F75951">
        <w:rPr>
          <w:color w:val="000000"/>
        </w:rPr>
        <w:t>ея</w:t>
      </w:r>
      <w:proofErr w:type="spellEnd"/>
      <w:r w:rsidRPr="00F75951">
        <w:rPr>
          <w:color w:val="000000"/>
        </w:rPr>
        <w:t>,  кил…</w:t>
      </w:r>
      <w:proofErr w:type="spellStart"/>
      <w:r w:rsidRPr="00F75951">
        <w:rPr>
          <w:color w:val="000000"/>
        </w:rPr>
        <w:t>гра</w:t>
      </w:r>
      <w:proofErr w:type="spellEnd"/>
      <w:r w:rsidRPr="00F75951">
        <w:rPr>
          <w:color w:val="000000"/>
        </w:rPr>
        <w:t>.….,  м…та.….,  п….</w:t>
      </w:r>
      <w:proofErr w:type="spellStart"/>
      <w:r w:rsidRPr="00F75951">
        <w:rPr>
          <w:color w:val="000000"/>
        </w:rPr>
        <w:t>рон</w:t>
      </w:r>
      <w:proofErr w:type="spellEnd"/>
      <w:r w:rsidRPr="00F75951">
        <w:rPr>
          <w:color w:val="000000"/>
        </w:rPr>
        <w:t>,  су.….а,  с…ора, т…л…</w:t>
      </w:r>
      <w:proofErr w:type="spellStart"/>
      <w:r w:rsidRPr="00F75951">
        <w:rPr>
          <w:color w:val="000000"/>
        </w:rPr>
        <w:t>гра</w:t>
      </w:r>
      <w:proofErr w:type="spellEnd"/>
      <w:r w:rsidRPr="00F75951">
        <w:rPr>
          <w:color w:val="000000"/>
        </w:rPr>
        <w:t>.…..а,  ап…..</w:t>
      </w:r>
      <w:proofErr w:type="spellStart"/>
      <w:r w:rsidRPr="00F75951">
        <w:rPr>
          <w:color w:val="000000"/>
        </w:rPr>
        <w:t>тит</w:t>
      </w:r>
      <w:proofErr w:type="spellEnd"/>
      <w:r w:rsidRPr="00F75951">
        <w:rPr>
          <w:color w:val="000000"/>
        </w:rPr>
        <w:t>, б…..</w:t>
      </w:r>
      <w:proofErr w:type="spellStart"/>
      <w:r w:rsidRPr="00F75951">
        <w:rPr>
          <w:color w:val="000000"/>
        </w:rPr>
        <w:t>ейн</w:t>
      </w:r>
      <w:proofErr w:type="spellEnd"/>
      <w:r w:rsidRPr="00F75951">
        <w:rPr>
          <w:color w:val="000000"/>
        </w:rPr>
        <w:t>,  иску….</w:t>
      </w:r>
      <w:proofErr w:type="spellStart"/>
      <w:r w:rsidRPr="00F75951">
        <w:rPr>
          <w:color w:val="000000"/>
        </w:rPr>
        <w:t>тво</w:t>
      </w:r>
      <w:proofErr w:type="spellEnd"/>
      <w:r w:rsidRPr="00F75951">
        <w:rPr>
          <w:color w:val="000000"/>
        </w:rPr>
        <w:t xml:space="preserve">,  </w:t>
      </w:r>
      <w:proofErr w:type="spellStart"/>
      <w:r w:rsidRPr="00F75951">
        <w:rPr>
          <w:color w:val="000000"/>
        </w:rPr>
        <w:t>кр</w:t>
      </w:r>
      <w:proofErr w:type="spellEnd"/>
      <w:r w:rsidRPr="00F75951">
        <w:rPr>
          <w:color w:val="000000"/>
        </w:rPr>
        <w:t>…..</w:t>
      </w:r>
      <w:proofErr w:type="spellStart"/>
      <w:r w:rsidRPr="00F75951">
        <w:rPr>
          <w:color w:val="000000"/>
        </w:rPr>
        <w:t>ворд</w:t>
      </w:r>
      <w:proofErr w:type="spellEnd"/>
      <w:r w:rsidRPr="00F75951">
        <w:rPr>
          <w:color w:val="000000"/>
        </w:rPr>
        <w:t>,  ш….се,  …</w:t>
      </w:r>
      <w:proofErr w:type="spellStart"/>
      <w:r w:rsidRPr="00F75951">
        <w:rPr>
          <w:color w:val="000000"/>
        </w:rPr>
        <w:t>хотник</w:t>
      </w:r>
      <w:proofErr w:type="spellEnd"/>
      <w:r w:rsidRPr="00F75951">
        <w:rPr>
          <w:color w:val="000000"/>
        </w:rPr>
        <w:t>,  т…</w:t>
      </w:r>
      <w:proofErr w:type="spellStart"/>
      <w:r w:rsidRPr="00F75951">
        <w:rPr>
          <w:color w:val="000000"/>
        </w:rPr>
        <w:t>йга</w:t>
      </w:r>
      <w:proofErr w:type="spellEnd"/>
      <w:r w:rsidRPr="00F75951">
        <w:rPr>
          <w:color w:val="000000"/>
        </w:rPr>
        <w:t>, а…..л…</w:t>
      </w:r>
      <w:proofErr w:type="spellStart"/>
      <w:r w:rsidRPr="00F75951">
        <w:rPr>
          <w:color w:val="000000"/>
        </w:rPr>
        <w:t>кация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акв</w:t>
      </w:r>
      <w:proofErr w:type="spellEnd"/>
      <w:r w:rsidRPr="00F75951">
        <w:rPr>
          <w:color w:val="000000"/>
        </w:rPr>
        <w:t>…рель, в…</w:t>
      </w:r>
      <w:proofErr w:type="spellStart"/>
      <w:r w:rsidRPr="00F75951">
        <w:rPr>
          <w:color w:val="000000"/>
        </w:rPr>
        <w:t>лшебник</w:t>
      </w:r>
      <w:proofErr w:type="spellEnd"/>
      <w:r w:rsidRPr="00F75951">
        <w:rPr>
          <w:color w:val="000000"/>
        </w:rPr>
        <w:t>, н…</w:t>
      </w:r>
      <w:proofErr w:type="spellStart"/>
      <w:r w:rsidRPr="00F75951">
        <w:rPr>
          <w:color w:val="000000"/>
        </w:rPr>
        <w:t>дежда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пр</w:t>
      </w:r>
      <w:proofErr w:type="spellEnd"/>
      <w:r w:rsidRPr="00F75951">
        <w:rPr>
          <w:color w:val="000000"/>
        </w:rPr>
        <w:t>…..</w:t>
      </w:r>
      <w:proofErr w:type="spellStart"/>
      <w:r w:rsidRPr="00F75951">
        <w:rPr>
          <w:color w:val="000000"/>
        </w:rPr>
        <w:t>ставлен</w:t>
      </w:r>
      <w:proofErr w:type="spellEnd"/>
      <w:r w:rsidRPr="00F75951">
        <w:rPr>
          <w:color w:val="000000"/>
        </w:rPr>
        <w:t xml:space="preserve">…е, </w:t>
      </w:r>
      <w:proofErr w:type="gramStart"/>
      <w:r w:rsidRPr="00F75951">
        <w:rPr>
          <w:color w:val="000000"/>
        </w:rPr>
        <w:t>п</w:t>
      </w:r>
      <w:proofErr w:type="gramEnd"/>
      <w:r w:rsidRPr="00F75951">
        <w:rPr>
          <w:color w:val="000000"/>
        </w:rPr>
        <w:t xml:space="preserve">……жир,  </w:t>
      </w:r>
      <w:proofErr w:type="spellStart"/>
      <w:r w:rsidRPr="00F75951">
        <w:rPr>
          <w:color w:val="000000"/>
        </w:rPr>
        <w:t>экспре</w:t>
      </w:r>
      <w:proofErr w:type="spellEnd"/>
      <w:r w:rsidRPr="00F75951">
        <w:rPr>
          <w:color w:val="000000"/>
        </w:rPr>
        <w:t>…., ж…</w:t>
      </w:r>
      <w:proofErr w:type="spellStart"/>
      <w:r w:rsidRPr="00F75951">
        <w:rPr>
          <w:color w:val="000000"/>
        </w:rPr>
        <w:t>лезо</w:t>
      </w:r>
      <w:proofErr w:type="spellEnd"/>
      <w:r w:rsidRPr="00F75951">
        <w:rPr>
          <w:color w:val="000000"/>
        </w:rPr>
        <w:t xml:space="preserve">,  </w:t>
      </w:r>
      <w:proofErr w:type="spellStart"/>
      <w:r w:rsidRPr="00F75951">
        <w:rPr>
          <w:color w:val="000000"/>
        </w:rPr>
        <w:t>изд</w:t>
      </w:r>
      <w:proofErr w:type="spellEnd"/>
      <w:r w:rsidRPr="00F75951">
        <w:rPr>
          <w:color w:val="000000"/>
        </w:rPr>
        <w:t>…л…ка,  к…</w:t>
      </w:r>
      <w:proofErr w:type="spellStart"/>
      <w:r w:rsidRPr="00F75951">
        <w:rPr>
          <w:color w:val="000000"/>
        </w:rPr>
        <w:t>мыш</w:t>
      </w:r>
      <w:proofErr w:type="spellEnd"/>
      <w:r w:rsidRPr="00F75951">
        <w:rPr>
          <w:color w:val="000000"/>
        </w:rPr>
        <w:t>,  к…л…метр,   …</w:t>
      </w:r>
      <w:proofErr w:type="spellStart"/>
      <w:r w:rsidRPr="00F75951">
        <w:rPr>
          <w:color w:val="000000"/>
        </w:rPr>
        <w:t>бида</w:t>
      </w:r>
      <w:proofErr w:type="spellEnd"/>
      <w:r w:rsidRPr="00F75951">
        <w:rPr>
          <w:color w:val="000000"/>
        </w:rPr>
        <w:t xml:space="preserve">,  п…чаль,  </w:t>
      </w:r>
      <w:proofErr w:type="spellStart"/>
      <w:r w:rsidRPr="00F75951">
        <w:rPr>
          <w:color w:val="000000"/>
        </w:rPr>
        <w:t>пр</w:t>
      </w:r>
      <w:proofErr w:type="spellEnd"/>
      <w:r w:rsidRPr="00F75951">
        <w:rPr>
          <w:color w:val="000000"/>
        </w:rPr>
        <w:t xml:space="preserve">……шествие, </w:t>
      </w:r>
      <w:proofErr w:type="spellStart"/>
      <w:r w:rsidRPr="00F75951">
        <w:rPr>
          <w:color w:val="000000"/>
        </w:rPr>
        <w:t>св</w:t>
      </w:r>
      <w:proofErr w:type="spellEnd"/>
      <w:r w:rsidRPr="00F75951">
        <w:rPr>
          <w:color w:val="000000"/>
        </w:rPr>
        <w:t>…бода,  н…</w:t>
      </w:r>
      <w:proofErr w:type="gramStart"/>
      <w:r w:rsidRPr="00F75951">
        <w:rPr>
          <w:color w:val="000000"/>
        </w:rPr>
        <w:t>н</w:t>
      </w:r>
      <w:proofErr w:type="gramEnd"/>
      <w:r w:rsidRPr="00F75951">
        <w:rPr>
          <w:color w:val="000000"/>
        </w:rPr>
        <w:t>…видеть,  н…</w:t>
      </w:r>
      <w:proofErr w:type="spellStart"/>
      <w:r w:rsidRPr="00F75951">
        <w:rPr>
          <w:color w:val="000000"/>
        </w:rPr>
        <w:t>взлюбить</w:t>
      </w:r>
      <w:proofErr w:type="spellEnd"/>
      <w:r w:rsidRPr="00F75951">
        <w:rPr>
          <w:color w:val="000000"/>
        </w:rPr>
        <w:t>,  н…</w:t>
      </w:r>
      <w:proofErr w:type="spellStart"/>
      <w:r w:rsidRPr="00F75951">
        <w:rPr>
          <w:color w:val="000000"/>
        </w:rPr>
        <w:t>волить</w:t>
      </w:r>
      <w:proofErr w:type="spellEnd"/>
      <w:r w:rsidRPr="00F75951">
        <w:rPr>
          <w:color w:val="000000"/>
        </w:rPr>
        <w:t>,  нег…д…</w:t>
      </w:r>
      <w:proofErr w:type="spellStart"/>
      <w:r w:rsidRPr="00F75951">
        <w:rPr>
          <w:color w:val="000000"/>
        </w:rPr>
        <w:t>вать</w:t>
      </w:r>
      <w:proofErr w:type="spellEnd"/>
      <w:r w:rsidRPr="00F75951">
        <w:rPr>
          <w:color w:val="000000"/>
        </w:rPr>
        <w:t xml:space="preserve">,  </w:t>
      </w:r>
      <w:proofErr w:type="spellStart"/>
      <w:r w:rsidRPr="00F75951">
        <w:rPr>
          <w:color w:val="000000"/>
        </w:rPr>
        <w:t>нед</w:t>
      </w:r>
      <w:proofErr w:type="spellEnd"/>
      <w:r w:rsidRPr="00F75951">
        <w:rPr>
          <w:color w:val="000000"/>
        </w:rPr>
        <w:t>…ум…</w:t>
      </w:r>
      <w:proofErr w:type="spellStart"/>
      <w:r w:rsidRPr="00F75951">
        <w:rPr>
          <w:color w:val="000000"/>
        </w:rPr>
        <w:t>вать</w:t>
      </w:r>
      <w:proofErr w:type="spellEnd"/>
      <w:r w:rsidRPr="00F75951">
        <w:rPr>
          <w:color w:val="000000"/>
        </w:rPr>
        <w:t>.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rStyle w:val="ab"/>
          <w:color w:val="000000"/>
        </w:rPr>
        <w:t>Итоговый словарный диктант №2 (за 2 четверть)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color w:val="000000"/>
        </w:rPr>
        <w:t>Би…графия, б…</w:t>
      </w:r>
      <w:proofErr w:type="spellStart"/>
      <w:r w:rsidRPr="00F75951">
        <w:rPr>
          <w:color w:val="000000"/>
        </w:rPr>
        <w:t>гатство</w:t>
      </w:r>
      <w:proofErr w:type="spellEnd"/>
      <w:r w:rsidRPr="00F75951">
        <w:rPr>
          <w:color w:val="000000"/>
        </w:rPr>
        <w:t>, бут…</w:t>
      </w:r>
      <w:proofErr w:type="spellStart"/>
      <w:r w:rsidRPr="00F75951">
        <w:rPr>
          <w:color w:val="000000"/>
        </w:rPr>
        <w:t>рбро</w:t>
      </w:r>
      <w:proofErr w:type="spellEnd"/>
      <w:r w:rsidRPr="00F75951">
        <w:rPr>
          <w:color w:val="000000"/>
        </w:rPr>
        <w:t>…, г…</w:t>
      </w:r>
      <w:proofErr w:type="spellStart"/>
      <w:proofErr w:type="gramStart"/>
      <w:r w:rsidRPr="00F75951">
        <w:rPr>
          <w:color w:val="000000"/>
        </w:rPr>
        <w:t>тов</w:t>
      </w:r>
      <w:proofErr w:type="spellEnd"/>
      <w:proofErr w:type="gramEnd"/>
      <w:r w:rsidRPr="00F75951">
        <w:rPr>
          <w:color w:val="000000"/>
        </w:rPr>
        <w:t>, ж…</w:t>
      </w:r>
      <w:proofErr w:type="spellStart"/>
      <w:r w:rsidRPr="00F75951">
        <w:rPr>
          <w:color w:val="000000"/>
        </w:rPr>
        <w:t>лать</w:t>
      </w:r>
      <w:proofErr w:type="spellEnd"/>
      <w:r w:rsidRPr="00F75951">
        <w:rPr>
          <w:color w:val="000000"/>
        </w:rPr>
        <w:t>, из…</w:t>
      </w:r>
      <w:proofErr w:type="spellStart"/>
      <w:r w:rsidRPr="00F75951">
        <w:rPr>
          <w:color w:val="000000"/>
        </w:rPr>
        <w:t>бр</w:t>
      </w:r>
      <w:proofErr w:type="spellEnd"/>
      <w:r w:rsidRPr="00F75951">
        <w:rPr>
          <w:color w:val="000000"/>
        </w:rPr>
        <w:t>…жен…е, иску…..</w:t>
      </w:r>
      <w:proofErr w:type="spellStart"/>
      <w:r w:rsidRPr="00F75951">
        <w:rPr>
          <w:color w:val="000000"/>
        </w:rPr>
        <w:t>тво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ист</w:t>
      </w:r>
      <w:proofErr w:type="spellEnd"/>
      <w:r w:rsidRPr="00F75951">
        <w:rPr>
          <w:color w:val="000000"/>
        </w:rPr>
        <w:t>…на, в…</w:t>
      </w:r>
      <w:proofErr w:type="spellStart"/>
      <w:r w:rsidRPr="00F75951">
        <w:rPr>
          <w:color w:val="000000"/>
        </w:rPr>
        <w:t>кт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рина</w:t>
      </w:r>
      <w:proofErr w:type="spellEnd"/>
      <w:r w:rsidRPr="00F75951">
        <w:rPr>
          <w:color w:val="000000"/>
        </w:rPr>
        <w:t>, г…р…зонт, д…..лог, д…</w:t>
      </w:r>
      <w:proofErr w:type="spellStart"/>
      <w:r w:rsidRPr="00F75951">
        <w:rPr>
          <w:color w:val="000000"/>
        </w:rPr>
        <w:t>рект</w:t>
      </w:r>
      <w:proofErr w:type="spellEnd"/>
      <w:r w:rsidRPr="00F75951">
        <w:rPr>
          <w:color w:val="000000"/>
        </w:rPr>
        <w:t>…р, з…</w:t>
      </w:r>
      <w:proofErr w:type="spellStart"/>
      <w:r w:rsidRPr="00F75951">
        <w:rPr>
          <w:color w:val="000000"/>
        </w:rPr>
        <w:t>бавный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изл</w:t>
      </w:r>
      <w:proofErr w:type="spellEnd"/>
      <w:r w:rsidRPr="00F75951">
        <w:rPr>
          <w:color w:val="000000"/>
        </w:rPr>
        <w:t>…жен…е, ин…</w:t>
      </w:r>
      <w:proofErr w:type="spellStart"/>
      <w:r w:rsidRPr="00F75951">
        <w:rPr>
          <w:color w:val="000000"/>
        </w:rPr>
        <w:t>гда</w:t>
      </w:r>
      <w:proofErr w:type="spellEnd"/>
      <w:r w:rsidRPr="00F75951">
        <w:rPr>
          <w:color w:val="000000"/>
        </w:rPr>
        <w:t>, к…б…нет, к…п…</w:t>
      </w:r>
      <w:proofErr w:type="spellStart"/>
      <w:r w:rsidRPr="00F75951">
        <w:rPr>
          <w:color w:val="000000"/>
        </w:rPr>
        <w:t>тан</w:t>
      </w:r>
      <w:proofErr w:type="spellEnd"/>
      <w:r w:rsidRPr="00F75951">
        <w:rPr>
          <w:color w:val="000000"/>
        </w:rPr>
        <w:t>, …б…</w:t>
      </w:r>
      <w:proofErr w:type="spellStart"/>
      <w:r w:rsidRPr="00F75951">
        <w:rPr>
          <w:color w:val="000000"/>
        </w:rPr>
        <w:t>рона</w:t>
      </w:r>
      <w:proofErr w:type="spellEnd"/>
      <w:r w:rsidRPr="00F75951">
        <w:rPr>
          <w:color w:val="000000"/>
        </w:rPr>
        <w:t>, …</w:t>
      </w:r>
      <w:proofErr w:type="spellStart"/>
      <w:r w:rsidRPr="00F75951">
        <w:rPr>
          <w:color w:val="000000"/>
        </w:rPr>
        <w:t>гонь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пам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тник</w:t>
      </w:r>
      <w:proofErr w:type="spellEnd"/>
      <w:r w:rsidRPr="00F75951">
        <w:rPr>
          <w:color w:val="000000"/>
        </w:rPr>
        <w:t>, п…</w:t>
      </w:r>
      <w:proofErr w:type="spellStart"/>
      <w:r w:rsidRPr="00F75951">
        <w:rPr>
          <w:color w:val="000000"/>
        </w:rPr>
        <w:t>йзаж</w:t>
      </w:r>
      <w:proofErr w:type="spellEnd"/>
      <w:r w:rsidRPr="00F75951">
        <w:rPr>
          <w:color w:val="000000"/>
        </w:rPr>
        <w:t>, п…</w:t>
      </w:r>
      <w:proofErr w:type="spellStart"/>
      <w:r w:rsidRPr="00F75951">
        <w:rPr>
          <w:color w:val="000000"/>
        </w:rPr>
        <w:t>ртрет</w:t>
      </w:r>
      <w:proofErr w:type="spellEnd"/>
      <w:r w:rsidRPr="00F75951">
        <w:rPr>
          <w:color w:val="000000"/>
        </w:rPr>
        <w:t>, п…</w:t>
      </w:r>
      <w:proofErr w:type="spellStart"/>
      <w:r w:rsidRPr="00F75951">
        <w:rPr>
          <w:color w:val="000000"/>
        </w:rPr>
        <w:t>хожий</w:t>
      </w:r>
      <w:proofErr w:type="spellEnd"/>
      <w:r w:rsidRPr="00F75951">
        <w:rPr>
          <w:color w:val="000000"/>
        </w:rPr>
        <w:t>, пут…шествие, с…</w:t>
      </w:r>
      <w:proofErr w:type="spellStart"/>
      <w:r w:rsidRPr="00F75951">
        <w:rPr>
          <w:color w:val="000000"/>
        </w:rPr>
        <w:t>туац</w:t>
      </w:r>
      <w:proofErr w:type="spellEnd"/>
      <w:r w:rsidRPr="00F75951">
        <w:rPr>
          <w:color w:val="000000"/>
        </w:rPr>
        <w:t>…я.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rStyle w:val="ab"/>
          <w:color w:val="000000"/>
        </w:rPr>
        <w:t>Итоговый словарный диктант №3 (за 3 четверть)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color w:val="000000"/>
        </w:rPr>
        <w:t>К…м…</w:t>
      </w:r>
      <w:proofErr w:type="spellStart"/>
      <w:r w:rsidRPr="00F75951">
        <w:rPr>
          <w:color w:val="000000"/>
        </w:rPr>
        <w:t>ндир</w:t>
      </w:r>
      <w:proofErr w:type="spellEnd"/>
      <w:r w:rsidRPr="00F75951">
        <w:rPr>
          <w:color w:val="000000"/>
        </w:rPr>
        <w:t>, к…мета, к…</w:t>
      </w:r>
      <w:proofErr w:type="spellStart"/>
      <w:r w:rsidRPr="00F75951">
        <w:rPr>
          <w:color w:val="000000"/>
        </w:rPr>
        <w:t>нверт</w:t>
      </w:r>
      <w:proofErr w:type="spellEnd"/>
      <w:r w:rsidRPr="00F75951">
        <w:rPr>
          <w:color w:val="000000"/>
        </w:rPr>
        <w:t>, к…</w:t>
      </w:r>
      <w:proofErr w:type="spellStart"/>
      <w:r w:rsidRPr="00F75951">
        <w:rPr>
          <w:color w:val="000000"/>
        </w:rPr>
        <w:t>рабль</w:t>
      </w:r>
      <w:proofErr w:type="spellEnd"/>
      <w:r w:rsidRPr="00F75951">
        <w:rPr>
          <w:color w:val="000000"/>
        </w:rPr>
        <w:t>, к…</w:t>
      </w:r>
      <w:proofErr w:type="gramStart"/>
      <w:r w:rsidRPr="00F75951">
        <w:rPr>
          <w:color w:val="000000"/>
        </w:rPr>
        <w:t>р</w:t>
      </w:r>
      <w:proofErr w:type="gramEnd"/>
      <w:r w:rsidRPr="00F75951">
        <w:rPr>
          <w:color w:val="000000"/>
        </w:rPr>
        <w:t>…дор, л…</w:t>
      </w:r>
      <w:proofErr w:type="spellStart"/>
      <w:r w:rsidRPr="00F75951">
        <w:rPr>
          <w:color w:val="000000"/>
        </w:rPr>
        <w:t>ловый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ма</w:t>
      </w:r>
      <w:proofErr w:type="spellEnd"/>
      <w:r w:rsidRPr="00F75951">
        <w:rPr>
          <w:color w:val="000000"/>
        </w:rPr>
        <w:t>….., р…..он, р…в…</w:t>
      </w:r>
      <w:proofErr w:type="spellStart"/>
      <w:r w:rsidRPr="00F75951">
        <w:rPr>
          <w:color w:val="000000"/>
        </w:rPr>
        <w:t>люц</w:t>
      </w:r>
      <w:proofErr w:type="spellEnd"/>
      <w:r w:rsidRPr="00F75951">
        <w:rPr>
          <w:color w:val="000000"/>
        </w:rPr>
        <w:t>…я, р…</w:t>
      </w:r>
      <w:proofErr w:type="spellStart"/>
      <w:r w:rsidRPr="00F75951">
        <w:rPr>
          <w:color w:val="000000"/>
        </w:rPr>
        <w:t>шать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св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ркать</w:t>
      </w:r>
      <w:proofErr w:type="spellEnd"/>
      <w:r w:rsidRPr="00F75951">
        <w:rPr>
          <w:color w:val="000000"/>
        </w:rPr>
        <w:t>, свит…р, с…</w:t>
      </w:r>
      <w:proofErr w:type="spellStart"/>
      <w:r w:rsidRPr="00F75951">
        <w:rPr>
          <w:color w:val="000000"/>
        </w:rPr>
        <w:t>крет</w:t>
      </w:r>
      <w:proofErr w:type="spellEnd"/>
      <w:r w:rsidRPr="00F75951">
        <w:rPr>
          <w:color w:val="000000"/>
        </w:rPr>
        <w:t>, с…..сем, …</w:t>
      </w:r>
      <w:proofErr w:type="spellStart"/>
      <w:r w:rsidRPr="00F75951">
        <w:rPr>
          <w:color w:val="000000"/>
        </w:rPr>
        <w:t>льбом</w:t>
      </w:r>
      <w:proofErr w:type="spellEnd"/>
      <w:r w:rsidRPr="00F75951">
        <w:rPr>
          <w:color w:val="000000"/>
        </w:rPr>
        <w:t>, …р…мат, …</w:t>
      </w:r>
      <w:proofErr w:type="spellStart"/>
      <w:r w:rsidRPr="00F75951">
        <w:rPr>
          <w:color w:val="000000"/>
        </w:rPr>
        <w:t>теч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ство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пр</w:t>
      </w:r>
      <w:proofErr w:type="spellEnd"/>
      <w:r w:rsidRPr="00F75951">
        <w:rPr>
          <w:color w:val="000000"/>
        </w:rPr>
        <w:t>…вит…</w:t>
      </w:r>
      <w:proofErr w:type="spellStart"/>
      <w:r w:rsidRPr="00F75951">
        <w:rPr>
          <w:color w:val="000000"/>
        </w:rPr>
        <w:t>льство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пр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дс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датель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пр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ятно</w:t>
      </w:r>
      <w:proofErr w:type="spellEnd"/>
      <w:r w:rsidRPr="00F75951">
        <w:rPr>
          <w:color w:val="000000"/>
        </w:rPr>
        <w:t>, ф…</w:t>
      </w:r>
      <w:proofErr w:type="spellStart"/>
      <w:r w:rsidRPr="00F75951">
        <w:rPr>
          <w:color w:val="000000"/>
        </w:rPr>
        <w:t>нтазия</w:t>
      </w:r>
      <w:proofErr w:type="spellEnd"/>
      <w:r w:rsidRPr="00F75951">
        <w:rPr>
          <w:color w:val="000000"/>
        </w:rPr>
        <w:t>, ф…д…</w:t>
      </w:r>
      <w:proofErr w:type="spellStart"/>
      <w:r w:rsidRPr="00F75951">
        <w:rPr>
          <w:color w:val="000000"/>
        </w:rPr>
        <w:t>рац</w:t>
      </w:r>
      <w:proofErr w:type="spellEnd"/>
      <w:r w:rsidRPr="00F75951">
        <w:rPr>
          <w:color w:val="000000"/>
        </w:rPr>
        <w:t xml:space="preserve">…я, </w:t>
      </w:r>
      <w:proofErr w:type="spellStart"/>
      <w:r w:rsidRPr="00F75951">
        <w:rPr>
          <w:color w:val="000000"/>
        </w:rPr>
        <w:t>фин</w:t>
      </w:r>
      <w:proofErr w:type="spellEnd"/>
      <w:r w:rsidRPr="00F75951">
        <w:rPr>
          <w:color w:val="000000"/>
        </w:rPr>
        <w:t>…ш, ф…..лет…вый, х…</w:t>
      </w:r>
      <w:proofErr w:type="spellStart"/>
      <w:r w:rsidRPr="00F75951">
        <w:rPr>
          <w:color w:val="000000"/>
        </w:rPr>
        <w:t>зя</w:t>
      </w:r>
      <w:proofErr w:type="spellEnd"/>
      <w:r w:rsidRPr="00F75951">
        <w:rPr>
          <w:color w:val="000000"/>
        </w:rPr>
        <w:t>…н, ш……е, …</w:t>
      </w:r>
      <w:proofErr w:type="gramStart"/>
      <w:r w:rsidRPr="00F75951">
        <w:rPr>
          <w:color w:val="000000"/>
        </w:rPr>
        <w:t>к</w:t>
      </w:r>
      <w:proofErr w:type="gramEnd"/>
      <w:r w:rsidRPr="00F75951">
        <w:rPr>
          <w:color w:val="000000"/>
        </w:rPr>
        <w:t>…паж.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rStyle w:val="ab"/>
          <w:color w:val="000000"/>
        </w:rPr>
        <w:t>Итоговый словарный диктант №4 (за 4 четверть)</w:t>
      </w:r>
    </w:p>
    <w:p w:rsidR="00F75951" w:rsidRPr="00F75951" w:rsidRDefault="00F75951" w:rsidP="00F75951">
      <w:pPr>
        <w:pStyle w:val="aa"/>
        <w:shd w:val="clear" w:color="auto" w:fill="FFFFFF"/>
        <w:spacing w:before="0" w:beforeAutospacing="0" w:after="169" w:afterAutospacing="0" w:line="339" w:lineRule="atLeast"/>
        <w:rPr>
          <w:color w:val="000000"/>
        </w:rPr>
      </w:pPr>
      <w:r w:rsidRPr="00F75951">
        <w:rPr>
          <w:color w:val="000000"/>
        </w:rPr>
        <w:t>А…..</w:t>
      </w:r>
      <w:proofErr w:type="spellStart"/>
      <w:r w:rsidRPr="00F75951">
        <w:rPr>
          <w:color w:val="000000"/>
        </w:rPr>
        <w:t>уратно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вос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мь</w:t>
      </w:r>
      <w:proofErr w:type="spellEnd"/>
      <w:r w:rsidRPr="00F75951">
        <w:rPr>
          <w:color w:val="000000"/>
        </w:rPr>
        <w:t xml:space="preserve">, </w:t>
      </w:r>
      <w:proofErr w:type="spellStart"/>
      <w:r w:rsidRPr="00F75951">
        <w:rPr>
          <w:color w:val="000000"/>
        </w:rPr>
        <w:t>дв</w:t>
      </w:r>
      <w:proofErr w:type="spellEnd"/>
      <w:r w:rsidRPr="00F75951">
        <w:rPr>
          <w:color w:val="000000"/>
        </w:rPr>
        <w:t>…на…</w:t>
      </w:r>
      <w:proofErr w:type="spellStart"/>
      <w:r w:rsidRPr="00F75951">
        <w:rPr>
          <w:color w:val="000000"/>
        </w:rPr>
        <w:t>цать</w:t>
      </w:r>
      <w:proofErr w:type="spellEnd"/>
      <w:r w:rsidRPr="00F75951">
        <w:rPr>
          <w:color w:val="000000"/>
        </w:rPr>
        <w:t>, …щ…, м…нута, …</w:t>
      </w:r>
      <w:proofErr w:type="spellStart"/>
      <w:r w:rsidRPr="00F75951">
        <w:rPr>
          <w:color w:val="000000"/>
        </w:rPr>
        <w:t>ди</w:t>
      </w:r>
      <w:proofErr w:type="spellEnd"/>
      <w:r w:rsidRPr="00F75951">
        <w:rPr>
          <w:color w:val="000000"/>
        </w:rPr>
        <w:t>…..а…</w:t>
      </w:r>
      <w:proofErr w:type="spellStart"/>
      <w:r w:rsidRPr="00F75951">
        <w:rPr>
          <w:color w:val="000000"/>
        </w:rPr>
        <w:t>цать</w:t>
      </w:r>
      <w:proofErr w:type="spellEnd"/>
      <w:r w:rsidRPr="00F75951">
        <w:rPr>
          <w:color w:val="000000"/>
        </w:rPr>
        <w:t xml:space="preserve">, </w:t>
      </w:r>
      <w:proofErr w:type="spellStart"/>
      <w:proofErr w:type="gramStart"/>
      <w:r w:rsidRPr="00F75951">
        <w:rPr>
          <w:color w:val="000000"/>
        </w:rPr>
        <w:t>пр</w:t>
      </w:r>
      <w:proofErr w:type="spellEnd"/>
      <w:proofErr w:type="gram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гл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шение</w:t>
      </w:r>
      <w:proofErr w:type="spellEnd"/>
      <w:r w:rsidRPr="00F75951">
        <w:rPr>
          <w:color w:val="000000"/>
        </w:rPr>
        <w:t>, (с)верху, с…</w:t>
      </w:r>
      <w:proofErr w:type="spellStart"/>
      <w:r w:rsidRPr="00F75951">
        <w:rPr>
          <w:color w:val="000000"/>
        </w:rPr>
        <w:t>кунда</w:t>
      </w:r>
      <w:proofErr w:type="spellEnd"/>
      <w:r w:rsidRPr="00F75951">
        <w:rPr>
          <w:color w:val="000000"/>
        </w:rPr>
        <w:t>, (с)низу, с…ч…</w:t>
      </w:r>
      <w:proofErr w:type="spellStart"/>
      <w:r w:rsidRPr="00F75951">
        <w:rPr>
          <w:color w:val="000000"/>
        </w:rPr>
        <w:t>нение</w:t>
      </w:r>
      <w:proofErr w:type="spellEnd"/>
      <w:r w:rsidRPr="00F75951">
        <w:rPr>
          <w:color w:val="000000"/>
        </w:rPr>
        <w:t>, ты…..</w:t>
      </w:r>
      <w:proofErr w:type="spellStart"/>
      <w:r w:rsidRPr="00F75951">
        <w:rPr>
          <w:color w:val="000000"/>
        </w:rPr>
        <w:t>ча</w:t>
      </w:r>
      <w:proofErr w:type="spellEnd"/>
      <w:r w:rsidRPr="00F75951">
        <w:rPr>
          <w:color w:val="000000"/>
        </w:rPr>
        <w:t>, …</w:t>
      </w:r>
      <w:proofErr w:type="spellStart"/>
      <w:r w:rsidRPr="00F75951">
        <w:rPr>
          <w:color w:val="000000"/>
        </w:rPr>
        <w:t>кскурс</w:t>
      </w:r>
      <w:proofErr w:type="spellEnd"/>
      <w:r w:rsidRPr="00F75951">
        <w:rPr>
          <w:color w:val="000000"/>
        </w:rPr>
        <w:t>…я, …л…</w:t>
      </w:r>
      <w:proofErr w:type="spellStart"/>
      <w:r w:rsidRPr="00F75951">
        <w:rPr>
          <w:color w:val="000000"/>
        </w:rPr>
        <w:t>ктрич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ство</w:t>
      </w:r>
      <w:proofErr w:type="spellEnd"/>
      <w:r w:rsidRPr="00F75951">
        <w:rPr>
          <w:color w:val="000000"/>
        </w:rPr>
        <w:t>, …л…</w:t>
      </w:r>
      <w:proofErr w:type="spellStart"/>
      <w:r w:rsidRPr="00F75951">
        <w:rPr>
          <w:color w:val="000000"/>
        </w:rPr>
        <w:t>ктр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станц</w:t>
      </w:r>
      <w:proofErr w:type="spellEnd"/>
      <w:r w:rsidRPr="00F75951">
        <w:rPr>
          <w:color w:val="000000"/>
        </w:rPr>
        <w:t>…я, …</w:t>
      </w:r>
      <w:proofErr w:type="spellStart"/>
      <w:r w:rsidRPr="00F75951">
        <w:rPr>
          <w:color w:val="000000"/>
        </w:rPr>
        <w:t>ск</w:t>
      </w:r>
      <w:proofErr w:type="spellEnd"/>
      <w:r w:rsidRPr="00F75951">
        <w:rPr>
          <w:color w:val="000000"/>
        </w:rPr>
        <w:t>…лат…р, як…</w:t>
      </w:r>
      <w:proofErr w:type="spellStart"/>
      <w:r w:rsidRPr="00F75951">
        <w:rPr>
          <w:color w:val="000000"/>
        </w:rPr>
        <w:t>рь</w:t>
      </w:r>
      <w:proofErr w:type="spellEnd"/>
      <w:r w:rsidRPr="00F75951">
        <w:rPr>
          <w:color w:val="000000"/>
        </w:rPr>
        <w:t>, п…н…</w:t>
      </w:r>
      <w:proofErr w:type="spellStart"/>
      <w:r w:rsidRPr="00F75951">
        <w:rPr>
          <w:color w:val="000000"/>
        </w:rPr>
        <w:t>дельн</w:t>
      </w:r>
      <w:proofErr w:type="spellEnd"/>
      <w:r w:rsidRPr="00F75951">
        <w:rPr>
          <w:color w:val="000000"/>
        </w:rPr>
        <w:t>…к, …</w:t>
      </w:r>
      <w:proofErr w:type="spellStart"/>
      <w:r w:rsidRPr="00F75951">
        <w:rPr>
          <w:color w:val="000000"/>
        </w:rPr>
        <w:t>торн</w:t>
      </w:r>
      <w:proofErr w:type="spellEnd"/>
      <w:r w:rsidRPr="00F75951">
        <w:rPr>
          <w:color w:val="000000"/>
        </w:rPr>
        <w:t>…к, ср…да, ч…</w:t>
      </w:r>
      <w:proofErr w:type="spellStart"/>
      <w:r w:rsidRPr="00F75951">
        <w:rPr>
          <w:color w:val="000000"/>
        </w:rPr>
        <w:t>твер</w:t>
      </w:r>
      <w:proofErr w:type="spellEnd"/>
      <w:r w:rsidRPr="00F75951">
        <w:rPr>
          <w:color w:val="000000"/>
        </w:rPr>
        <w:t xml:space="preserve">…, </w:t>
      </w:r>
      <w:proofErr w:type="spellStart"/>
      <w:r w:rsidRPr="00F75951">
        <w:rPr>
          <w:color w:val="000000"/>
        </w:rPr>
        <w:t>пятн</w:t>
      </w:r>
      <w:proofErr w:type="spellEnd"/>
      <w:r w:rsidRPr="00F75951">
        <w:rPr>
          <w:color w:val="000000"/>
        </w:rPr>
        <w:t>…</w:t>
      </w:r>
      <w:proofErr w:type="spellStart"/>
      <w:r w:rsidRPr="00F75951">
        <w:rPr>
          <w:color w:val="000000"/>
        </w:rPr>
        <w:t>ца</w:t>
      </w:r>
      <w:proofErr w:type="spellEnd"/>
      <w:r w:rsidRPr="00F75951">
        <w:rPr>
          <w:color w:val="000000"/>
        </w:rPr>
        <w:t>, су…..</w:t>
      </w:r>
      <w:proofErr w:type="spellStart"/>
      <w:r w:rsidRPr="00F75951">
        <w:rPr>
          <w:color w:val="000000"/>
        </w:rPr>
        <w:t>ота</w:t>
      </w:r>
      <w:proofErr w:type="spellEnd"/>
      <w:r w:rsidRPr="00F75951">
        <w:rPr>
          <w:color w:val="000000"/>
        </w:rPr>
        <w:t>, в…</w:t>
      </w:r>
      <w:proofErr w:type="spellStart"/>
      <w:r w:rsidRPr="00F75951">
        <w:rPr>
          <w:color w:val="000000"/>
        </w:rPr>
        <w:t>скр</w:t>
      </w:r>
      <w:proofErr w:type="spellEnd"/>
      <w:r w:rsidRPr="00F75951">
        <w:rPr>
          <w:color w:val="000000"/>
        </w:rPr>
        <w:t>…сен…е.</w:t>
      </w:r>
    </w:p>
    <w:p w:rsidR="006B3A50" w:rsidRPr="00F75951" w:rsidRDefault="006B3A50" w:rsidP="005D0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3A50" w:rsidRPr="00F75951" w:rsidSect="00196D0F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67" w:rsidRDefault="00862B67" w:rsidP="00BD2221">
      <w:pPr>
        <w:spacing w:after="0" w:line="240" w:lineRule="auto"/>
      </w:pPr>
      <w:r>
        <w:separator/>
      </w:r>
    </w:p>
  </w:endnote>
  <w:endnote w:type="continuationSeparator" w:id="0">
    <w:p w:rsidR="00862B67" w:rsidRDefault="00862B67" w:rsidP="00BD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BJHC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DCDD H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3B" w:rsidRDefault="00C145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67" w:rsidRDefault="00862B67" w:rsidP="00BD2221">
      <w:pPr>
        <w:spacing w:after="0" w:line="240" w:lineRule="auto"/>
      </w:pPr>
      <w:r>
        <w:separator/>
      </w:r>
    </w:p>
  </w:footnote>
  <w:footnote w:type="continuationSeparator" w:id="0">
    <w:p w:rsidR="00862B67" w:rsidRDefault="00862B67" w:rsidP="00BD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DED"/>
    <w:multiLevelType w:val="multilevel"/>
    <w:tmpl w:val="803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A0B61"/>
    <w:multiLevelType w:val="hybridMultilevel"/>
    <w:tmpl w:val="621C27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B7924"/>
    <w:multiLevelType w:val="multilevel"/>
    <w:tmpl w:val="5CC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5196F"/>
    <w:multiLevelType w:val="multilevel"/>
    <w:tmpl w:val="BCD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17824"/>
    <w:multiLevelType w:val="multilevel"/>
    <w:tmpl w:val="7B6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C7357E"/>
    <w:multiLevelType w:val="multilevel"/>
    <w:tmpl w:val="AC30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F67F6"/>
    <w:multiLevelType w:val="multilevel"/>
    <w:tmpl w:val="19F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40F41"/>
    <w:multiLevelType w:val="multilevel"/>
    <w:tmpl w:val="DAF8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297A1A"/>
    <w:multiLevelType w:val="multilevel"/>
    <w:tmpl w:val="0E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5273F8"/>
    <w:multiLevelType w:val="multilevel"/>
    <w:tmpl w:val="93D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172D10"/>
    <w:multiLevelType w:val="hybridMultilevel"/>
    <w:tmpl w:val="7A58208C"/>
    <w:lvl w:ilvl="0" w:tplc="D6DAE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F208C"/>
    <w:multiLevelType w:val="multilevel"/>
    <w:tmpl w:val="851E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609C7"/>
    <w:multiLevelType w:val="multilevel"/>
    <w:tmpl w:val="91F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115E4"/>
    <w:multiLevelType w:val="multilevel"/>
    <w:tmpl w:val="E7F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833D91"/>
    <w:multiLevelType w:val="multilevel"/>
    <w:tmpl w:val="521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5949F5"/>
    <w:multiLevelType w:val="multilevel"/>
    <w:tmpl w:val="238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6053A2"/>
    <w:multiLevelType w:val="multilevel"/>
    <w:tmpl w:val="5912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3B243A"/>
    <w:multiLevelType w:val="multilevel"/>
    <w:tmpl w:val="054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FE1D66"/>
    <w:multiLevelType w:val="hybridMultilevel"/>
    <w:tmpl w:val="13F84DF4"/>
    <w:lvl w:ilvl="0" w:tplc="EE8AC9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553AD1"/>
    <w:multiLevelType w:val="hybridMultilevel"/>
    <w:tmpl w:val="4384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5830F3"/>
    <w:multiLevelType w:val="multilevel"/>
    <w:tmpl w:val="3654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E97F22"/>
    <w:multiLevelType w:val="multilevel"/>
    <w:tmpl w:val="3E2E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465C49"/>
    <w:multiLevelType w:val="hybridMultilevel"/>
    <w:tmpl w:val="559E180C"/>
    <w:lvl w:ilvl="0" w:tplc="C6D8C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D81793"/>
    <w:multiLevelType w:val="multilevel"/>
    <w:tmpl w:val="55B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BA20EE"/>
    <w:multiLevelType w:val="multilevel"/>
    <w:tmpl w:val="1AE0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145D45"/>
    <w:multiLevelType w:val="hybridMultilevel"/>
    <w:tmpl w:val="38AEC24E"/>
    <w:lvl w:ilvl="0" w:tplc="D1868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4525CAE"/>
    <w:multiLevelType w:val="multilevel"/>
    <w:tmpl w:val="70DE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326746"/>
    <w:multiLevelType w:val="multilevel"/>
    <w:tmpl w:val="51B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CD561C"/>
    <w:multiLevelType w:val="multilevel"/>
    <w:tmpl w:val="565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39309E"/>
    <w:multiLevelType w:val="multilevel"/>
    <w:tmpl w:val="CE3C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486E8C"/>
    <w:multiLevelType w:val="hybridMultilevel"/>
    <w:tmpl w:val="40FA2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D55D1F"/>
    <w:multiLevelType w:val="multilevel"/>
    <w:tmpl w:val="631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C65FF6"/>
    <w:multiLevelType w:val="hybridMultilevel"/>
    <w:tmpl w:val="3B245C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1764D0"/>
    <w:multiLevelType w:val="multilevel"/>
    <w:tmpl w:val="8C8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EB0477"/>
    <w:multiLevelType w:val="multilevel"/>
    <w:tmpl w:val="0C6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F4393E"/>
    <w:multiLevelType w:val="multilevel"/>
    <w:tmpl w:val="8F2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DF29B1"/>
    <w:multiLevelType w:val="multilevel"/>
    <w:tmpl w:val="6BB6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DE17D1"/>
    <w:multiLevelType w:val="multilevel"/>
    <w:tmpl w:val="DDC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221A0"/>
    <w:multiLevelType w:val="multilevel"/>
    <w:tmpl w:val="61F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5C04D6"/>
    <w:multiLevelType w:val="multilevel"/>
    <w:tmpl w:val="5A0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51553D3"/>
    <w:multiLevelType w:val="hybridMultilevel"/>
    <w:tmpl w:val="14A6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A65596"/>
    <w:multiLevelType w:val="hybridMultilevel"/>
    <w:tmpl w:val="2486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1C0A35"/>
    <w:multiLevelType w:val="hybridMultilevel"/>
    <w:tmpl w:val="81701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7AB0196"/>
    <w:multiLevelType w:val="multilevel"/>
    <w:tmpl w:val="F3B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7B04049"/>
    <w:multiLevelType w:val="multilevel"/>
    <w:tmpl w:val="EE6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E30512"/>
    <w:multiLevelType w:val="multilevel"/>
    <w:tmpl w:val="6B0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4C1A12"/>
    <w:multiLevelType w:val="multilevel"/>
    <w:tmpl w:val="D2FC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0EB53C6"/>
    <w:multiLevelType w:val="hybridMultilevel"/>
    <w:tmpl w:val="CB2C0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579215E"/>
    <w:multiLevelType w:val="hybridMultilevel"/>
    <w:tmpl w:val="8F82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2D7673"/>
    <w:multiLevelType w:val="multilevel"/>
    <w:tmpl w:val="CDE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223899"/>
    <w:multiLevelType w:val="hybridMultilevel"/>
    <w:tmpl w:val="6AE42B44"/>
    <w:lvl w:ilvl="0" w:tplc="44D27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8A840E1"/>
    <w:multiLevelType w:val="multilevel"/>
    <w:tmpl w:val="7CB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95651B0"/>
    <w:multiLevelType w:val="multilevel"/>
    <w:tmpl w:val="34E0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BA0372F"/>
    <w:multiLevelType w:val="multilevel"/>
    <w:tmpl w:val="95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D339B3"/>
    <w:multiLevelType w:val="multilevel"/>
    <w:tmpl w:val="821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C170FF5"/>
    <w:multiLevelType w:val="multilevel"/>
    <w:tmpl w:val="B7F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732BCB"/>
    <w:multiLevelType w:val="hybridMultilevel"/>
    <w:tmpl w:val="74624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0874AD0"/>
    <w:multiLevelType w:val="multilevel"/>
    <w:tmpl w:val="812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12D28C3"/>
    <w:multiLevelType w:val="hybridMultilevel"/>
    <w:tmpl w:val="2D2421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246495E"/>
    <w:multiLevelType w:val="multilevel"/>
    <w:tmpl w:val="BEFE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43D1A64"/>
    <w:multiLevelType w:val="multilevel"/>
    <w:tmpl w:val="287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49D7156"/>
    <w:multiLevelType w:val="multilevel"/>
    <w:tmpl w:val="910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4B46E1C"/>
    <w:multiLevelType w:val="multilevel"/>
    <w:tmpl w:val="D37E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823C32"/>
    <w:multiLevelType w:val="hybridMultilevel"/>
    <w:tmpl w:val="63B81724"/>
    <w:lvl w:ilvl="0" w:tplc="86C24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64">
    <w:nsid w:val="76045B88"/>
    <w:multiLevelType w:val="multilevel"/>
    <w:tmpl w:val="8DBA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275933"/>
    <w:multiLevelType w:val="multilevel"/>
    <w:tmpl w:val="962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0F0657"/>
    <w:multiLevelType w:val="multilevel"/>
    <w:tmpl w:val="B558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9730800"/>
    <w:multiLevelType w:val="multilevel"/>
    <w:tmpl w:val="522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B511323"/>
    <w:multiLevelType w:val="hybridMultilevel"/>
    <w:tmpl w:val="7D827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023363"/>
    <w:multiLevelType w:val="multilevel"/>
    <w:tmpl w:val="36A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72368E"/>
    <w:multiLevelType w:val="multilevel"/>
    <w:tmpl w:val="6988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FCD3346"/>
    <w:multiLevelType w:val="hybridMultilevel"/>
    <w:tmpl w:val="BCD81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2"/>
  </w:num>
  <w:num w:numId="3">
    <w:abstractNumId w:val="54"/>
  </w:num>
  <w:num w:numId="4">
    <w:abstractNumId w:val="24"/>
  </w:num>
  <w:num w:numId="5">
    <w:abstractNumId w:val="60"/>
  </w:num>
  <w:num w:numId="6">
    <w:abstractNumId w:val="65"/>
  </w:num>
  <w:num w:numId="7">
    <w:abstractNumId w:val="34"/>
  </w:num>
  <w:num w:numId="8">
    <w:abstractNumId w:val="61"/>
  </w:num>
  <w:num w:numId="9">
    <w:abstractNumId w:val="37"/>
  </w:num>
  <w:num w:numId="10">
    <w:abstractNumId w:val="3"/>
  </w:num>
  <w:num w:numId="11">
    <w:abstractNumId w:val="5"/>
  </w:num>
  <w:num w:numId="12">
    <w:abstractNumId w:val="69"/>
  </w:num>
  <w:num w:numId="13">
    <w:abstractNumId w:val="9"/>
  </w:num>
  <w:num w:numId="14">
    <w:abstractNumId w:val="26"/>
  </w:num>
  <w:num w:numId="15">
    <w:abstractNumId w:val="59"/>
  </w:num>
  <w:num w:numId="16">
    <w:abstractNumId w:val="21"/>
  </w:num>
  <w:num w:numId="17">
    <w:abstractNumId w:val="23"/>
  </w:num>
  <w:num w:numId="18">
    <w:abstractNumId w:val="66"/>
  </w:num>
  <w:num w:numId="19">
    <w:abstractNumId w:val="16"/>
  </w:num>
  <w:num w:numId="20">
    <w:abstractNumId w:val="0"/>
  </w:num>
  <w:num w:numId="21">
    <w:abstractNumId w:val="44"/>
  </w:num>
  <w:num w:numId="22">
    <w:abstractNumId w:val="38"/>
  </w:num>
  <w:num w:numId="23">
    <w:abstractNumId w:val="62"/>
  </w:num>
  <w:num w:numId="24">
    <w:abstractNumId w:val="70"/>
  </w:num>
  <w:num w:numId="25">
    <w:abstractNumId w:val="11"/>
  </w:num>
  <w:num w:numId="26">
    <w:abstractNumId w:val="53"/>
  </w:num>
  <w:num w:numId="27">
    <w:abstractNumId w:val="45"/>
  </w:num>
  <w:num w:numId="28">
    <w:abstractNumId w:val="46"/>
  </w:num>
  <w:num w:numId="29">
    <w:abstractNumId w:val="33"/>
  </w:num>
  <w:num w:numId="30">
    <w:abstractNumId w:val="64"/>
  </w:num>
  <w:num w:numId="31">
    <w:abstractNumId w:val="15"/>
  </w:num>
  <w:num w:numId="32">
    <w:abstractNumId w:val="17"/>
  </w:num>
  <w:num w:numId="33">
    <w:abstractNumId w:val="52"/>
  </w:num>
  <w:num w:numId="34">
    <w:abstractNumId w:val="49"/>
  </w:num>
  <w:num w:numId="35">
    <w:abstractNumId w:val="57"/>
  </w:num>
  <w:num w:numId="36">
    <w:abstractNumId w:val="27"/>
  </w:num>
  <w:num w:numId="37">
    <w:abstractNumId w:val="35"/>
  </w:num>
  <w:num w:numId="38">
    <w:abstractNumId w:val="29"/>
  </w:num>
  <w:num w:numId="39">
    <w:abstractNumId w:val="2"/>
  </w:num>
  <w:num w:numId="40">
    <w:abstractNumId w:val="13"/>
  </w:num>
  <w:num w:numId="41">
    <w:abstractNumId w:val="43"/>
  </w:num>
  <w:num w:numId="42">
    <w:abstractNumId w:val="51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6"/>
  </w:num>
  <w:num w:numId="46">
    <w:abstractNumId w:val="7"/>
  </w:num>
  <w:num w:numId="47">
    <w:abstractNumId w:val="4"/>
  </w:num>
  <w:num w:numId="48">
    <w:abstractNumId w:val="8"/>
  </w:num>
  <w:num w:numId="49">
    <w:abstractNumId w:val="68"/>
  </w:num>
  <w:num w:numId="50">
    <w:abstractNumId w:val="41"/>
  </w:num>
  <w:num w:numId="51">
    <w:abstractNumId w:val="40"/>
  </w:num>
  <w:num w:numId="52">
    <w:abstractNumId w:val="19"/>
  </w:num>
  <w:num w:numId="53">
    <w:abstractNumId w:val="55"/>
  </w:num>
  <w:num w:numId="54">
    <w:abstractNumId w:val="56"/>
  </w:num>
  <w:num w:numId="55">
    <w:abstractNumId w:val="30"/>
  </w:num>
  <w:num w:numId="56">
    <w:abstractNumId w:val="1"/>
  </w:num>
  <w:num w:numId="57">
    <w:abstractNumId w:val="32"/>
  </w:num>
  <w:num w:numId="58">
    <w:abstractNumId w:val="50"/>
  </w:num>
  <w:num w:numId="59">
    <w:abstractNumId w:val="25"/>
  </w:num>
  <w:num w:numId="60">
    <w:abstractNumId w:val="71"/>
  </w:num>
  <w:num w:numId="61">
    <w:abstractNumId w:val="47"/>
  </w:num>
  <w:num w:numId="62">
    <w:abstractNumId w:val="63"/>
  </w:num>
  <w:num w:numId="63">
    <w:abstractNumId w:val="22"/>
  </w:num>
  <w:num w:numId="64">
    <w:abstractNumId w:val="42"/>
  </w:num>
  <w:num w:numId="65">
    <w:abstractNumId w:val="58"/>
  </w:num>
  <w:num w:numId="66">
    <w:abstractNumId w:val="20"/>
  </w:num>
  <w:num w:numId="67">
    <w:abstractNumId w:val="31"/>
  </w:num>
  <w:num w:numId="68">
    <w:abstractNumId w:val="39"/>
  </w:num>
  <w:num w:numId="69">
    <w:abstractNumId w:val="6"/>
  </w:num>
  <w:num w:numId="70">
    <w:abstractNumId w:val="14"/>
  </w:num>
  <w:num w:numId="71">
    <w:abstractNumId w:val="67"/>
  </w:num>
  <w:num w:numId="72">
    <w:abstractNumId w:val="18"/>
  </w:num>
  <w:num w:numId="73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D0F"/>
    <w:rsid w:val="000219BB"/>
    <w:rsid w:val="0007370E"/>
    <w:rsid w:val="000970DC"/>
    <w:rsid w:val="000D54EA"/>
    <w:rsid w:val="000F35DA"/>
    <w:rsid w:val="00196D0F"/>
    <w:rsid w:val="001D2AE3"/>
    <w:rsid w:val="0022773A"/>
    <w:rsid w:val="002A2DAA"/>
    <w:rsid w:val="002D2B77"/>
    <w:rsid w:val="002E412F"/>
    <w:rsid w:val="00310825"/>
    <w:rsid w:val="00314510"/>
    <w:rsid w:val="00383391"/>
    <w:rsid w:val="00395203"/>
    <w:rsid w:val="004020E1"/>
    <w:rsid w:val="004A6FB7"/>
    <w:rsid w:val="004F0927"/>
    <w:rsid w:val="00500EAD"/>
    <w:rsid w:val="00524799"/>
    <w:rsid w:val="00550899"/>
    <w:rsid w:val="005B50D0"/>
    <w:rsid w:val="005C51BC"/>
    <w:rsid w:val="005D0E5D"/>
    <w:rsid w:val="005F3D13"/>
    <w:rsid w:val="00634754"/>
    <w:rsid w:val="006B3A50"/>
    <w:rsid w:val="007A02E4"/>
    <w:rsid w:val="007A18AE"/>
    <w:rsid w:val="008245A0"/>
    <w:rsid w:val="00841D94"/>
    <w:rsid w:val="00842CB6"/>
    <w:rsid w:val="00862B67"/>
    <w:rsid w:val="0087604E"/>
    <w:rsid w:val="009648C3"/>
    <w:rsid w:val="00996A9C"/>
    <w:rsid w:val="00A60F7C"/>
    <w:rsid w:val="00AA23CC"/>
    <w:rsid w:val="00AB2F23"/>
    <w:rsid w:val="00AC044B"/>
    <w:rsid w:val="00BD2221"/>
    <w:rsid w:val="00BE651A"/>
    <w:rsid w:val="00BF1413"/>
    <w:rsid w:val="00C1453B"/>
    <w:rsid w:val="00C36666"/>
    <w:rsid w:val="00CA51E9"/>
    <w:rsid w:val="00CD3D0F"/>
    <w:rsid w:val="00D339EE"/>
    <w:rsid w:val="00D44E9B"/>
    <w:rsid w:val="00D81FD6"/>
    <w:rsid w:val="00D93CA4"/>
    <w:rsid w:val="00DD6145"/>
    <w:rsid w:val="00DD6954"/>
    <w:rsid w:val="00E23B80"/>
    <w:rsid w:val="00EA3A56"/>
    <w:rsid w:val="00ED04C4"/>
    <w:rsid w:val="00F27C40"/>
    <w:rsid w:val="00F75951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A9C"/>
    <w:pPr>
      <w:spacing w:before="200"/>
      <w:ind w:left="720"/>
      <w:contextualSpacing/>
    </w:pPr>
    <w:rPr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44E9B"/>
  </w:style>
  <w:style w:type="table" w:styleId="a4">
    <w:name w:val="Table Grid"/>
    <w:basedOn w:val="a1"/>
    <w:uiPriority w:val="99"/>
    <w:rsid w:val="00D44E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4E9B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color w:val="000000"/>
      <w:sz w:val="24"/>
      <w:szCs w:val="24"/>
    </w:rPr>
  </w:style>
  <w:style w:type="paragraph" w:customStyle="1" w:styleId="4">
    <w:name w:val="....._4._......"/>
    <w:basedOn w:val="Default"/>
    <w:next w:val="Default"/>
    <w:uiPriority w:val="99"/>
    <w:rsid w:val="00D44E9B"/>
    <w:rPr>
      <w:color w:val="auto"/>
    </w:rPr>
  </w:style>
  <w:style w:type="paragraph" w:customStyle="1" w:styleId="a5">
    <w:name w:val="......."/>
    <w:basedOn w:val="Default"/>
    <w:next w:val="Default"/>
    <w:uiPriority w:val="99"/>
    <w:rsid w:val="00D44E9B"/>
    <w:rPr>
      <w:rFonts w:ascii="MDCDD H+ Newton C San Pin" w:hAnsi="MDCDD H+ Newton C San Pin" w:cs="MDCDD H+ Newton C San Pin"/>
      <w:color w:val="auto"/>
    </w:rPr>
  </w:style>
  <w:style w:type="table" w:customStyle="1" w:styleId="10">
    <w:name w:val="Сетка таблицы1"/>
    <w:basedOn w:val="a1"/>
    <w:next w:val="a4"/>
    <w:uiPriority w:val="99"/>
    <w:rsid w:val="0009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221"/>
  </w:style>
  <w:style w:type="paragraph" w:styleId="a8">
    <w:name w:val="footer"/>
    <w:basedOn w:val="a"/>
    <w:link w:val="a9"/>
    <w:uiPriority w:val="99"/>
    <w:unhideWhenUsed/>
    <w:rsid w:val="00B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221"/>
  </w:style>
  <w:style w:type="paragraph" w:customStyle="1" w:styleId="c5">
    <w:name w:val="c5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2F23"/>
  </w:style>
  <w:style w:type="paragraph" w:customStyle="1" w:styleId="c1">
    <w:name w:val="c1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B2F23"/>
  </w:style>
  <w:style w:type="character" w:customStyle="1" w:styleId="c8">
    <w:name w:val="c8"/>
    <w:basedOn w:val="a0"/>
    <w:rsid w:val="00AB2F23"/>
  </w:style>
  <w:style w:type="paragraph" w:customStyle="1" w:styleId="c23">
    <w:name w:val="c23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2F23"/>
  </w:style>
  <w:style w:type="paragraph" w:styleId="aa">
    <w:name w:val="Normal (Web)"/>
    <w:basedOn w:val="a"/>
    <w:uiPriority w:val="99"/>
    <w:semiHidden/>
    <w:unhideWhenUsed/>
    <w:rsid w:val="004F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759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A9C"/>
    <w:pPr>
      <w:spacing w:before="200"/>
      <w:ind w:left="720"/>
      <w:contextualSpacing/>
    </w:pPr>
    <w:rPr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44E9B"/>
  </w:style>
  <w:style w:type="table" w:styleId="a4">
    <w:name w:val="Table Grid"/>
    <w:basedOn w:val="a1"/>
    <w:uiPriority w:val="99"/>
    <w:rsid w:val="00D44E9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4E9B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color w:val="000000"/>
      <w:sz w:val="24"/>
      <w:szCs w:val="24"/>
    </w:rPr>
  </w:style>
  <w:style w:type="paragraph" w:customStyle="1" w:styleId="4">
    <w:name w:val="....._4._......"/>
    <w:basedOn w:val="Default"/>
    <w:next w:val="Default"/>
    <w:uiPriority w:val="99"/>
    <w:rsid w:val="00D44E9B"/>
    <w:rPr>
      <w:color w:val="auto"/>
    </w:rPr>
  </w:style>
  <w:style w:type="paragraph" w:customStyle="1" w:styleId="a5">
    <w:name w:val="......."/>
    <w:basedOn w:val="Default"/>
    <w:next w:val="Default"/>
    <w:uiPriority w:val="99"/>
    <w:rsid w:val="00D44E9B"/>
    <w:rPr>
      <w:rFonts w:ascii="MDCDD H+ Newton C San Pin" w:hAnsi="MDCDD H+ Newton C San Pin" w:cs="MDCDD H+ Newton C San Pin"/>
      <w:color w:val="auto"/>
    </w:rPr>
  </w:style>
  <w:style w:type="table" w:customStyle="1" w:styleId="10">
    <w:name w:val="Сетка таблицы1"/>
    <w:basedOn w:val="a1"/>
    <w:next w:val="a4"/>
    <w:uiPriority w:val="99"/>
    <w:rsid w:val="0009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221"/>
  </w:style>
  <w:style w:type="paragraph" w:styleId="a8">
    <w:name w:val="footer"/>
    <w:basedOn w:val="a"/>
    <w:link w:val="a9"/>
    <w:uiPriority w:val="99"/>
    <w:unhideWhenUsed/>
    <w:rsid w:val="00BD2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221"/>
  </w:style>
  <w:style w:type="paragraph" w:customStyle="1" w:styleId="c5">
    <w:name w:val="c5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2F23"/>
  </w:style>
  <w:style w:type="paragraph" w:customStyle="1" w:styleId="c1">
    <w:name w:val="c1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B2F23"/>
  </w:style>
  <w:style w:type="character" w:customStyle="1" w:styleId="c8">
    <w:name w:val="c8"/>
    <w:basedOn w:val="a0"/>
    <w:rsid w:val="00AB2F23"/>
  </w:style>
  <w:style w:type="paragraph" w:customStyle="1" w:styleId="c23">
    <w:name w:val="c23"/>
    <w:basedOn w:val="a"/>
    <w:rsid w:val="00AB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5A19-7936-4569-9E71-63FDCE38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70</Pages>
  <Words>21025</Words>
  <Characters>119847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26</cp:revision>
  <dcterms:created xsi:type="dcterms:W3CDTF">2018-10-02T14:05:00Z</dcterms:created>
  <dcterms:modified xsi:type="dcterms:W3CDTF">2019-02-04T06:40:00Z</dcterms:modified>
</cp:coreProperties>
</file>