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DC" w:rsidRDefault="003A3CDC" w:rsidP="00A700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039" w:rsidRPr="00CA676C" w:rsidRDefault="00A70039" w:rsidP="00A700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76C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A70039" w:rsidRDefault="00A70039" w:rsidP="00A700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76C">
        <w:rPr>
          <w:rFonts w:ascii="Times New Roman" w:hAnsi="Times New Roman" w:cs="Times New Roman"/>
          <w:b/>
          <w:sz w:val="24"/>
          <w:szCs w:val="24"/>
        </w:rPr>
        <w:t>«Средняя школа № 40»</w:t>
      </w:r>
    </w:p>
    <w:tbl>
      <w:tblPr>
        <w:tblStyle w:val="ac"/>
        <w:tblW w:w="9923" w:type="dxa"/>
        <w:tblInd w:w="558" w:type="dxa"/>
        <w:tblLook w:val="04A0"/>
      </w:tblPr>
      <w:tblGrid>
        <w:gridCol w:w="3115"/>
        <w:gridCol w:w="3115"/>
        <w:gridCol w:w="3693"/>
      </w:tblGrid>
      <w:tr w:rsidR="00A70039" w:rsidTr="003E0B37">
        <w:tc>
          <w:tcPr>
            <w:tcW w:w="3115" w:type="dxa"/>
          </w:tcPr>
          <w:p w:rsidR="00A70039" w:rsidRDefault="00A70039" w:rsidP="003E0B37">
            <w:pPr>
              <w:ind w:left="607" w:hanging="6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A70039" w:rsidRDefault="00A70039" w:rsidP="003E0B37">
            <w:pPr>
              <w:ind w:left="607" w:hanging="6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6C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A70039" w:rsidRDefault="00A70039" w:rsidP="003E0B37">
            <w:pPr>
              <w:ind w:left="607" w:hanging="6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____________/__________</w:t>
            </w:r>
          </w:p>
          <w:p w:rsidR="00A70039" w:rsidRDefault="00A70039" w:rsidP="003E0B37">
            <w:pPr>
              <w:ind w:left="607" w:hanging="6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A70039" w:rsidRDefault="00A70039" w:rsidP="003E0B37">
            <w:pPr>
              <w:ind w:left="607" w:hanging="6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________ от</w:t>
            </w:r>
          </w:p>
          <w:p w:rsidR="00A70039" w:rsidRPr="00CA676C" w:rsidRDefault="00A70039" w:rsidP="00525A4D">
            <w:pPr>
              <w:spacing w:line="480" w:lineRule="auto"/>
              <w:ind w:left="607" w:hanging="6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_________201</w:t>
            </w:r>
            <w:r w:rsidR="00525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5" w:type="dxa"/>
          </w:tcPr>
          <w:p w:rsidR="00A70039" w:rsidRDefault="00A70039" w:rsidP="00A70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A70039" w:rsidRPr="006D7E45" w:rsidRDefault="00A70039" w:rsidP="00A7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A70039" w:rsidRDefault="00A70039" w:rsidP="00A7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УВР МАОУ «СОШ № 40»</w:t>
            </w:r>
          </w:p>
          <w:p w:rsidR="00A70039" w:rsidRDefault="00A70039" w:rsidP="00A7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_________/Свириденко Е.В.</w:t>
            </w:r>
          </w:p>
          <w:p w:rsidR="00A70039" w:rsidRDefault="00A70039" w:rsidP="00A7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A70039" w:rsidRDefault="00A70039" w:rsidP="0052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_________201</w:t>
            </w:r>
            <w:r w:rsidR="00525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93" w:type="dxa"/>
          </w:tcPr>
          <w:p w:rsidR="00A70039" w:rsidRDefault="00A70039" w:rsidP="00A70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A70039" w:rsidRPr="006D7E45" w:rsidRDefault="00A70039" w:rsidP="00A7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Директор «МАОУ СОШ № 40»</w:t>
            </w:r>
          </w:p>
          <w:p w:rsidR="00A70039" w:rsidRDefault="00A70039" w:rsidP="00A7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 xml:space="preserve">__________/ </w:t>
            </w:r>
            <w:proofErr w:type="spellStart"/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Цыбикжапов</w:t>
            </w:r>
            <w:proofErr w:type="spellEnd"/>
            <w:r w:rsidRPr="006D7E45"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  <w:p w:rsidR="00A70039" w:rsidRDefault="00A70039" w:rsidP="00A7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A70039" w:rsidRDefault="00A70039" w:rsidP="00A7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№_______ от</w:t>
            </w:r>
          </w:p>
          <w:p w:rsidR="00A70039" w:rsidRDefault="00A70039" w:rsidP="0052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 201</w:t>
            </w:r>
            <w:r w:rsidR="00525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A70039" w:rsidRDefault="00A70039" w:rsidP="00A700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039" w:rsidRDefault="00A70039" w:rsidP="00A700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039" w:rsidRDefault="00A70039" w:rsidP="00A700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A70039" w:rsidRDefault="00A70039" w:rsidP="00A700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039" w:rsidRPr="00F422DC" w:rsidRDefault="00A70039" w:rsidP="00A700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22DC">
        <w:rPr>
          <w:rFonts w:ascii="Times New Roman" w:hAnsi="Times New Roman" w:cs="Times New Roman"/>
          <w:b/>
          <w:sz w:val="24"/>
          <w:szCs w:val="24"/>
        </w:rPr>
        <w:t>Ерко</w:t>
      </w:r>
      <w:proofErr w:type="spellEnd"/>
      <w:r w:rsidRPr="00F422DC">
        <w:rPr>
          <w:rFonts w:ascii="Times New Roman" w:hAnsi="Times New Roman" w:cs="Times New Roman"/>
          <w:b/>
          <w:sz w:val="24"/>
          <w:szCs w:val="24"/>
        </w:rPr>
        <w:t xml:space="preserve"> Е.М., 1 категория</w:t>
      </w:r>
    </w:p>
    <w:p w:rsidR="00A70039" w:rsidRDefault="00A70039" w:rsidP="00A700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A70039" w:rsidRDefault="00A70039" w:rsidP="00A70039">
      <w:pPr>
        <w:jc w:val="center"/>
        <w:rPr>
          <w:rFonts w:ascii="Times New Roman" w:hAnsi="Times New Roman" w:cs="Times New Roman"/>
          <w:sz w:val="24"/>
          <w:szCs w:val="24"/>
        </w:rPr>
      </w:pPr>
      <w:r w:rsidRPr="00F422DC">
        <w:rPr>
          <w:rFonts w:ascii="Times New Roman" w:hAnsi="Times New Roman" w:cs="Times New Roman"/>
          <w:sz w:val="24"/>
          <w:szCs w:val="24"/>
        </w:rPr>
        <w:t>Ф.И.О., категория</w:t>
      </w:r>
    </w:p>
    <w:p w:rsidR="00A70039" w:rsidRPr="00445483" w:rsidRDefault="00A70039" w:rsidP="00A700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83">
        <w:rPr>
          <w:rFonts w:ascii="Times New Roman" w:hAnsi="Times New Roman" w:cs="Times New Roman"/>
          <w:b/>
          <w:sz w:val="24"/>
          <w:szCs w:val="24"/>
        </w:rPr>
        <w:t>ИЗО,</w:t>
      </w:r>
    </w:p>
    <w:p w:rsidR="00A70039" w:rsidRDefault="00A70039" w:rsidP="00A700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A70039" w:rsidRDefault="00A70039" w:rsidP="00A700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2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</w:t>
      </w:r>
    </w:p>
    <w:p w:rsidR="00A70039" w:rsidRDefault="00A70039" w:rsidP="00A70039">
      <w:pPr>
        <w:jc w:val="center"/>
        <w:rPr>
          <w:rFonts w:ascii="Times New Roman" w:hAnsi="Times New Roman" w:cs="Times New Roman"/>
          <w:sz w:val="24"/>
          <w:szCs w:val="24"/>
        </w:rPr>
      </w:pPr>
      <w:r w:rsidRPr="00F422DC">
        <w:rPr>
          <w:rFonts w:ascii="Times New Roman" w:hAnsi="Times New Roman" w:cs="Times New Roman"/>
          <w:sz w:val="24"/>
          <w:szCs w:val="24"/>
        </w:rPr>
        <w:t>предмет, класс и т.п.</w:t>
      </w:r>
    </w:p>
    <w:p w:rsidR="003E0B37" w:rsidRDefault="003E0B37" w:rsidP="00A700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0B37" w:rsidRDefault="003E0B37" w:rsidP="00A700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0B37" w:rsidRDefault="003E0B37" w:rsidP="00A700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0039" w:rsidRDefault="003E0B37" w:rsidP="00A700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70039">
        <w:rPr>
          <w:rFonts w:ascii="Times New Roman" w:hAnsi="Times New Roman" w:cs="Times New Roman"/>
          <w:sz w:val="24"/>
          <w:szCs w:val="24"/>
        </w:rPr>
        <w:t>ассмотрено на заседании</w:t>
      </w:r>
    </w:p>
    <w:p w:rsidR="00A70039" w:rsidRDefault="00A70039" w:rsidP="00A700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:rsidR="00A70039" w:rsidRDefault="00A70039" w:rsidP="00A700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№________ от</w:t>
      </w:r>
    </w:p>
    <w:p w:rsidR="00A70039" w:rsidRDefault="00A70039" w:rsidP="00A700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«_____»________201</w:t>
      </w:r>
      <w:r w:rsidR="00525A4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E0B37" w:rsidRDefault="003E0B37" w:rsidP="00A700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0B37" w:rsidRDefault="003E0B37" w:rsidP="00A700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0B37" w:rsidRDefault="003E0B37" w:rsidP="00A700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0B37" w:rsidRDefault="003E0B37" w:rsidP="00A700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г.Улан-Удэ</w:t>
      </w:r>
    </w:p>
    <w:p w:rsidR="003E0B37" w:rsidRDefault="003E0B37" w:rsidP="00A70039">
      <w:pPr>
        <w:jc w:val="center"/>
        <w:rPr>
          <w:rFonts w:ascii="Times New Roman" w:hAnsi="Times New Roman" w:cs="Times New Roman"/>
          <w:sz w:val="24"/>
          <w:szCs w:val="24"/>
        </w:rPr>
        <w:sectPr w:rsidR="003E0B37" w:rsidSect="003A3CDC">
          <w:pgSz w:w="11906" w:h="16838"/>
          <w:pgMar w:top="851" w:right="425" w:bottom="720" w:left="425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201</w:t>
      </w:r>
      <w:r w:rsidR="00525A4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525A4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70039" w:rsidRDefault="00A70039" w:rsidP="00C928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039" w:rsidRDefault="00A70039" w:rsidP="00C928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8CE" w:rsidRPr="008C1F55" w:rsidRDefault="00F13A2D" w:rsidP="00C928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C928CE" w:rsidRPr="00F13A2D" w:rsidRDefault="00401ECD" w:rsidP="00401ECD">
      <w:pPr>
        <w:pStyle w:val="a5"/>
        <w:ind w:lef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928CE" w:rsidRPr="00F13A2D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C928CE" w:rsidRPr="00F13A2D" w:rsidRDefault="00C928CE" w:rsidP="00C3660A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13A2D">
        <w:rPr>
          <w:rFonts w:ascii="Times New Roman" w:hAnsi="Times New Roman" w:cs="Times New Roman"/>
          <w:sz w:val="24"/>
          <w:szCs w:val="24"/>
        </w:rPr>
        <w:t>Планируемые результаты изучения учебного предмета</w:t>
      </w:r>
    </w:p>
    <w:p w:rsidR="00C928CE" w:rsidRPr="00F13A2D" w:rsidRDefault="00C928CE" w:rsidP="00C3660A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13A2D">
        <w:rPr>
          <w:rFonts w:ascii="Times New Roman" w:hAnsi="Times New Roman"/>
          <w:bCs/>
          <w:sz w:val="24"/>
          <w:szCs w:val="24"/>
        </w:rPr>
        <w:t>Содержание курса</w:t>
      </w:r>
    </w:p>
    <w:p w:rsidR="00C928CE" w:rsidRPr="00F13A2D" w:rsidRDefault="00C928CE" w:rsidP="00C3660A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13A2D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по </w:t>
      </w:r>
      <w:r w:rsidR="006B22B0" w:rsidRPr="00F13A2D">
        <w:rPr>
          <w:rFonts w:ascii="Times New Roman" w:hAnsi="Times New Roman" w:cs="Times New Roman"/>
          <w:sz w:val="24"/>
          <w:szCs w:val="24"/>
        </w:rPr>
        <w:t>ИЗО</w:t>
      </w:r>
    </w:p>
    <w:p w:rsidR="006B22B0" w:rsidRPr="00F13A2D" w:rsidRDefault="006B22B0" w:rsidP="007637A2">
      <w:pPr>
        <w:pStyle w:val="a5"/>
        <w:ind w:left="1352"/>
        <w:rPr>
          <w:rFonts w:ascii="Times New Roman" w:hAnsi="Times New Roman" w:cs="Times New Roman"/>
          <w:sz w:val="24"/>
          <w:szCs w:val="24"/>
        </w:rPr>
      </w:pPr>
      <w:r w:rsidRPr="00F13A2D">
        <w:rPr>
          <w:rFonts w:ascii="Times New Roman" w:hAnsi="Times New Roman" w:cs="Times New Roman"/>
          <w:sz w:val="24"/>
          <w:szCs w:val="24"/>
        </w:rPr>
        <w:t>Контролируемые элементы содержания программы</w:t>
      </w:r>
    </w:p>
    <w:p w:rsidR="00C928CE" w:rsidRPr="008C1F55" w:rsidRDefault="00C928CE" w:rsidP="00C3660A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C928CE" w:rsidRPr="008C1F55" w:rsidRDefault="00C928CE" w:rsidP="00C928CE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2275EB" w:rsidRPr="008C1F55" w:rsidRDefault="002275EB" w:rsidP="002275EB">
      <w:pPr>
        <w:pStyle w:val="a8"/>
        <w:spacing w:line="100" w:lineRule="atLeast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</w:p>
    <w:p w:rsidR="002275EB" w:rsidRPr="008C1F55" w:rsidRDefault="002275EB" w:rsidP="002275EB">
      <w:pPr>
        <w:spacing w:line="100" w:lineRule="atLeast"/>
        <w:ind w:left="360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</w:p>
    <w:p w:rsidR="00A70039" w:rsidRPr="008C1F55" w:rsidRDefault="00A70039" w:rsidP="00A70039">
      <w:pPr>
        <w:pStyle w:val="a8"/>
        <w:spacing w:line="100" w:lineRule="atLeast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</w:p>
    <w:p w:rsidR="007E4D0F" w:rsidRPr="000F69BC" w:rsidRDefault="00AD021E" w:rsidP="001B0002">
      <w:pPr>
        <w:pStyle w:val="a8"/>
        <w:spacing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550628" w:rsidRPr="004D28A1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F55">
        <w:rPr>
          <w:rFonts w:ascii="Times New Roman" w:hAnsi="Times New Roman"/>
          <w:sz w:val="28"/>
          <w:szCs w:val="28"/>
        </w:rPr>
        <w:tab/>
      </w:r>
      <w:r w:rsidRPr="004D28A1">
        <w:rPr>
          <w:rFonts w:ascii="Times New Roman" w:hAnsi="Times New Roman"/>
          <w:sz w:val="24"/>
          <w:szCs w:val="24"/>
        </w:rPr>
        <w:t xml:space="preserve">Программа разработана </w:t>
      </w:r>
      <w:r w:rsidR="00550628" w:rsidRPr="004D28A1">
        <w:rPr>
          <w:rFonts w:ascii="Times New Roman" w:hAnsi="Times New Roman"/>
          <w:sz w:val="24"/>
          <w:szCs w:val="24"/>
        </w:rPr>
        <w:t>в соответствии с требованиями Федерального Государственного Образовательного Стандарта основного</w:t>
      </w:r>
      <w:r w:rsidR="00D45044">
        <w:rPr>
          <w:rFonts w:ascii="Times New Roman" w:hAnsi="Times New Roman"/>
          <w:sz w:val="24"/>
          <w:szCs w:val="24"/>
        </w:rPr>
        <w:t xml:space="preserve"> </w:t>
      </w:r>
      <w:r w:rsidR="00550628" w:rsidRPr="004D28A1">
        <w:rPr>
          <w:rFonts w:ascii="Times New Roman" w:hAnsi="Times New Roman"/>
          <w:sz w:val="24"/>
          <w:szCs w:val="24"/>
        </w:rPr>
        <w:t xml:space="preserve"> </w:t>
      </w:r>
      <w:r w:rsidR="00D45044" w:rsidRPr="004D28A1">
        <w:rPr>
          <w:rFonts w:ascii="Times New Roman" w:hAnsi="Times New Roman"/>
          <w:sz w:val="24"/>
          <w:szCs w:val="24"/>
        </w:rPr>
        <w:t xml:space="preserve">общего </w:t>
      </w:r>
      <w:r w:rsidR="00550628" w:rsidRPr="004D28A1">
        <w:rPr>
          <w:rFonts w:ascii="Times New Roman" w:hAnsi="Times New Roman"/>
          <w:sz w:val="24"/>
          <w:szCs w:val="24"/>
        </w:rPr>
        <w:t>образования</w:t>
      </w:r>
      <w:r w:rsidR="007637A2">
        <w:rPr>
          <w:rFonts w:ascii="Times New Roman" w:hAnsi="Times New Roman"/>
          <w:sz w:val="24"/>
          <w:szCs w:val="24"/>
        </w:rPr>
        <w:t xml:space="preserve"> (Приказ </w:t>
      </w:r>
      <w:proofErr w:type="spellStart"/>
      <w:r w:rsidR="007637A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7637A2">
        <w:rPr>
          <w:rFonts w:ascii="Times New Roman" w:hAnsi="Times New Roman"/>
          <w:sz w:val="24"/>
          <w:szCs w:val="24"/>
        </w:rPr>
        <w:t xml:space="preserve"> №1897 от 17.12.2010)</w:t>
      </w:r>
      <w:r w:rsidR="00550628" w:rsidRPr="004D28A1">
        <w:rPr>
          <w:rFonts w:ascii="Times New Roman" w:hAnsi="Times New Roman"/>
          <w:sz w:val="24"/>
          <w:szCs w:val="24"/>
        </w:rPr>
        <w:t xml:space="preserve">; </w:t>
      </w:r>
      <w:r w:rsidRPr="004D28A1">
        <w:rPr>
          <w:rFonts w:ascii="Times New Roman" w:hAnsi="Times New Roman"/>
          <w:sz w:val="24"/>
          <w:szCs w:val="24"/>
        </w:rPr>
        <w:t xml:space="preserve">на основе примерной программы «Изобразительное искусство» по предметной линии учебников под редакцией </w:t>
      </w:r>
      <w:proofErr w:type="spellStart"/>
      <w:r w:rsidRPr="004D28A1">
        <w:rPr>
          <w:rFonts w:ascii="Times New Roman" w:hAnsi="Times New Roman"/>
          <w:sz w:val="24"/>
          <w:szCs w:val="24"/>
        </w:rPr>
        <w:t>Б.М.Неменского</w:t>
      </w:r>
      <w:proofErr w:type="spellEnd"/>
      <w:r w:rsidRPr="004D28A1">
        <w:rPr>
          <w:rFonts w:ascii="Times New Roman" w:hAnsi="Times New Roman"/>
          <w:sz w:val="24"/>
          <w:szCs w:val="24"/>
        </w:rPr>
        <w:t>, 5-9 классы, М.:«Просвещение» 2013г.</w:t>
      </w:r>
      <w:r w:rsidR="0084483C" w:rsidRPr="004D28A1">
        <w:rPr>
          <w:rFonts w:ascii="Times New Roman" w:hAnsi="Times New Roman"/>
          <w:sz w:val="24"/>
          <w:szCs w:val="24"/>
        </w:rPr>
        <w:t xml:space="preserve">, </w:t>
      </w:r>
      <w:r w:rsidR="00550628" w:rsidRPr="004D28A1">
        <w:rPr>
          <w:rFonts w:ascii="Times New Roman" w:hAnsi="Times New Roman"/>
          <w:sz w:val="24"/>
          <w:szCs w:val="24"/>
        </w:rPr>
        <w:t>Основной общеобразовательной программы</w:t>
      </w:r>
      <w:r w:rsidR="005840BA">
        <w:rPr>
          <w:rFonts w:ascii="Times New Roman" w:hAnsi="Times New Roman"/>
          <w:sz w:val="24"/>
          <w:szCs w:val="24"/>
        </w:rPr>
        <w:t xml:space="preserve"> основного общего образования</w:t>
      </w:r>
      <w:r w:rsidR="00550628" w:rsidRPr="004D28A1">
        <w:rPr>
          <w:rFonts w:ascii="Times New Roman" w:hAnsi="Times New Roman"/>
          <w:sz w:val="24"/>
          <w:szCs w:val="24"/>
        </w:rPr>
        <w:t xml:space="preserve"> МАОУ «СОШ №40 г</w:t>
      </w:r>
      <w:proofErr w:type="gramStart"/>
      <w:r w:rsidR="00550628" w:rsidRPr="004D28A1">
        <w:rPr>
          <w:rFonts w:ascii="Times New Roman" w:hAnsi="Times New Roman"/>
          <w:sz w:val="24"/>
          <w:szCs w:val="24"/>
        </w:rPr>
        <w:t>.У</w:t>
      </w:r>
      <w:proofErr w:type="gramEnd"/>
      <w:r w:rsidR="00550628" w:rsidRPr="004D28A1">
        <w:rPr>
          <w:rFonts w:ascii="Times New Roman" w:hAnsi="Times New Roman"/>
          <w:sz w:val="24"/>
          <w:szCs w:val="24"/>
        </w:rPr>
        <w:t xml:space="preserve">лан-Удэ», </w:t>
      </w:r>
      <w:r w:rsidR="0084483C" w:rsidRPr="004D28A1">
        <w:rPr>
          <w:rFonts w:ascii="Times New Roman" w:hAnsi="Times New Roman"/>
          <w:sz w:val="24"/>
          <w:szCs w:val="24"/>
        </w:rPr>
        <w:t xml:space="preserve">Положением </w:t>
      </w:r>
      <w:r w:rsidR="00550628" w:rsidRPr="004D28A1">
        <w:rPr>
          <w:rFonts w:ascii="Times New Roman" w:hAnsi="Times New Roman"/>
          <w:sz w:val="24"/>
          <w:szCs w:val="24"/>
        </w:rPr>
        <w:t xml:space="preserve">о рабочей программе </w:t>
      </w:r>
      <w:r w:rsidR="0084483C" w:rsidRPr="004D28A1">
        <w:rPr>
          <w:rFonts w:ascii="Times New Roman" w:hAnsi="Times New Roman"/>
          <w:sz w:val="24"/>
          <w:szCs w:val="24"/>
        </w:rPr>
        <w:t xml:space="preserve">МАОУ </w:t>
      </w:r>
      <w:r w:rsidR="00550628" w:rsidRPr="004D28A1">
        <w:rPr>
          <w:rFonts w:ascii="Times New Roman" w:hAnsi="Times New Roman"/>
          <w:sz w:val="24"/>
          <w:szCs w:val="24"/>
        </w:rPr>
        <w:t>«</w:t>
      </w:r>
      <w:r w:rsidR="0084483C" w:rsidRPr="004D28A1">
        <w:rPr>
          <w:rFonts w:ascii="Times New Roman" w:hAnsi="Times New Roman"/>
          <w:sz w:val="24"/>
          <w:szCs w:val="24"/>
        </w:rPr>
        <w:t>СОШ №40</w:t>
      </w:r>
      <w:r w:rsidR="00550628" w:rsidRPr="004D28A1">
        <w:rPr>
          <w:rFonts w:ascii="Times New Roman" w:hAnsi="Times New Roman"/>
          <w:sz w:val="24"/>
          <w:szCs w:val="24"/>
        </w:rPr>
        <w:t xml:space="preserve"> г.Улан-Удэ</w:t>
      </w:r>
      <w:r w:rsidR="0084483C" w:rsidRPr="004D28A1">
        <w:rPr>
          <w:rFonts w:ascii="Times New Roman" w:hAnsi="Times New Roman"/>
          <w:sz w:val="24"/>
          <w:szCs w:val="24"/>
        </w:rPr>
        <w:t>».</w:t>
      </w:r>
    </w:p>
    <w:p w:rsidR="007E4D0F" w:rsidRPr="004D28A1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ab/>
        <w:t xml:space="preserve">Основная </w:t>
      </w:r>
      <w:r w:rsidRPr="004D28A1">
        <w:rPr>
          <w:rFonts w:ascii="Times New Roman" w:hAnsi="Times New Roman"/>
          <w:b/>
          <w:bCs/>
          <w:sz w:val="24"/>
          <w:szCs w:val="24"/>
        </w:rPr>
        <w:t>цель</w:t>
      </w:r>
      <w:r w:rsidRPr="004D28A1">
        <w:rPr>
          <w:rFonts w:ascii="Times New Roman" w:hAnsi="Times New Roman"/>
          <w:sz w:val="24"/>
          <w:szCs w:val="24"/>
        </w:rPr>
        <w:t xml:space="preserve"> школьного предмета «Изобразительное искусство» —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C0394D" w:rsidRPr="004D28A1" w:rsidRDefault="00C0394D" w:rsidP="001B0002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4D28A1">
        <w:rPr>
          <w:rStyle w:val="c23"/>
          <w:b/>
          <w:bCs/>
        </w:rPr>
        <w:t>Целью художественного воспитания и обучения ребенка в 5-м классе</w:t>
      </w:r>
      <w:r w:rsidRPr="004D28A1">
        <w:rPr>
          <w:rStyle w:val="c1"/>
        </w:rPr>
        <w:t> является формирование представления о декоративно-прикладном искусстве, многообразии художественных культур народов Земли и о единстве представлений народов о духовной красоте человека.</w:t>
      </w:r>
    </w:p>
    <w:p w:rsidR="00C0394D" w:rsidRPr="004D28A1" w:rsidRDefault="00C0394D" w:rsidP="001B0002">
      <w:pPr>
        <w:pStyle w:val="c9"/>
        <w:shd w:val="clear" w:color="auto" w:fill="FFFFFF"/>
        <w:spacing w:before="0" w:beforeAutospacing="0" w:after="0" w:afterAutospacing="0"/>
        <w:ind w:firstLine="690"/>
        <w:jc w:val="both"/>
        <w:rPr>
          <w:rFonts w:ascii="Calibri" w:hAnsi="Calibri" w:cs="Calibri"/>
        </w:rPr>
      </w:pPr>
      <w:r w:rsidRPr="004D28A1">
        <w:rPr>
          <w:rStyle w:val="c1"/>
        </w:rPr>
        <w:t>Учебные задания года предусматривают дальнейшее развитие навыков работы с гуашью, пастелью, пластилином, бумагой. Задачи трудового воспитания органично связаны с художественными. В процессе овладения навыками работы с разнообразными материалами дети приходят к пониманию красоты творчества.</w:t>
      </w:r>
    </w:p>
    <w:p w:rsidR="00C0394D" w:rsidRPr="004D28A1" w:rsidRDefault="00C0394D" w:rsidP="001B0002">
      <w:pPr>
        <w:pStyle w:val="c9"/>
        <w:shd w:val="clear" w:color="auto" w:fill="FFFFFF"/>
        <w:spacing w:before="0" w:beforeAutospacing="0" w:after="0" w:afterAutospacing="0"/>
        <w:ind w:firstLine="690"/>
        <w:jc w:val="both"/>
        <w:rPr>
          <w:rFonts w:ascii="Calibri" w:hAnsi="Calibri" w:cs="Calibri"/>
        </w:rPr>
      </w:pPr>
      <w:r w:rsidRPr="004D28A1">
        <w:rPr>
          <w:rStyle w:val="c1"/>
        </w:rPr>
        <w:t>В 5-м классе возрастает значение коллективных работ в учебно-воспитательном процессе. Значительную роль в программе 5-го класса играют музыкальные и литературные произведения, позволяющие создать целостное представление о культуре народа.</w:t>
      </w:r>
    </w:p>
    <w:p w:rsidR="00C0394D" w:rsidRPr="004D28A1" w:rsidRDefault="00C0394D" w:rsidP="001B0002">
      <w:pPr>
        <w:pStyle w:val="c9"/>
        <w:shd w:val="clear" w:color="auto" w:fill="FFFFFF"/>
        <w:spacing w:before="0" w:beforeAutospacing="0" w:after="0" w:afterAutospacing="0"/>
        <w:ind w:firstLine="690"/>
        <w:jc w:val="both"/>
        <w:rPr>
          <w:rFonts w:ascii="Calibri" w:hAnsi="Calibri" w:cs="Calibri"/>
        </w:rPr>
      </w:pPr>
      <w:r w:rsidRPr="004D28A1">
        <w:rPr>
          <w:rStyle w:val="c1"/>
        </w:rPr>
        <w:t>Изучение изобразительного искусства в 5 классе направлено на достижение следующих </w:t>
      </w:r>
      <w:r w:rsidRPr="004D28A1">
        <w:rPr>
          <w:rStyle w:val="c23"/>
          <w:b/>
          <w:bCs/>
        </w:rPr>
        <w:t>задач</w:t>
      </w:r>
      <w:r w:rsidRPr="004D28A1">
        <w:rPr>
          <w:rStyle w:val="c1"/>
        </w:rPr>
        <w:t>:</w:t>
      </w:r>
    </w:p>
    <w:p w:rsidR="00C0394D" w:rsidRPr="004D28A1" w:rsidRDefault="00C0394D" w:rsidP="001B0002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4D28A1">
        <w:rPr>
          <w:rStyle w:val="c1"/>
        </w:rPr>
        <w:t>         • </w:t>
      </w:r>
      <w:r w:rsidRPr="004D28A1">
        <w:rPr>
          <w:rStyle w:val="c23"/>
          <w:b/>
          <w:bCs/>
          <w:i/>
          <w:iCs/>
        </w:rPr>
        <w:t>развитие </w:t>
      </w:r>
      <w:r w:rsidRPr="004D28A1">
        <w:rPr>
          <w:rStyle w:val="c1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C0394D" w:rsidRPr="004D28A1" w:rsidRDefault="00C0394D" w:rsidP="001B0002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</w:rPr>
      </w:pPr>
      <w:r w:rsidRPr="004D28A1">
        <w:rPr>
          <w:rStyle w:val="c1"/>
        </w:rPr>
        <w:t>• </w:t>
      </w:r>
      <w:r w:rsidRPr="004D28A1">
        <w:rPr>
          <w:rStyle w:val="c23"/>
          <w:b/>
          <w:bCs/>
          <w:i/>
          <w:iCs/>
        </w:rPr>
        <w:t>освоение</w:t>
      </w:r>
      <w:r w:rsidRPr="004D28A1">
        <w:rPr>
          <w:rStyle w:val="c1"/>
        </w:rPr>
        <w:t> 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C0394D" w:rsidRPr="004D28A1" w:rsidRDefault="00C0394D" w:rsidP="001B0002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</w:rPr>
      </w:pPr>
      <w:r w:rsidRPr="004D28A1">
        <w:rPr>
          <w:rStyle w:val="c1"/>
        </w:rPr>
        <w:t>• </w:t>
      </w:r>
      <w:r w:rsidRPr="004D28A1">
        <w:rPr>
          <w:rStyle w:val="c23"/>
          <w:b/>
          <w:bCs/>
          <w:i/>
          <w:iCs/>
        </w:rPr>
        <w:t>овладение </w:t>
      </w:r>
      <w:r w:rsidRPr="004D28A1">
        <w:rPr>
          <w:rStyle w:val="c1"/>
        </w:rPr>
        <w:t>элементарными умениями, навыками, способами художественной деятельности;</w:t>
      </w:r>
    </w:p>
    <w:p w:rsidR="00C0394D" w:rsidRPr="004D28A1" w:rsidRDefault="00C0394D" w:rsidP="001B0002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</w:rPr>
      </w:pPr>
      <w:r w:rsidRPr="004D28A1">
        <w:rPr>
          <w:rStyle w:val="c1"/>
        </w:rPr>
        <w:t>• </w:t>
      </w:r>
      <w:r w:rsidRPr="004D28A1">
        <w:rPr>
          <w:rStyle w:val="c23"/>
          <w:b/>
          <w:bCs/>
          <w:i/>
          <w:iCs/>
        </w:rPr>
        <w:t>воспитание </w:t>
      </w:r>
      <w:r w:rsidRPr="004D28A1">
        <w:rPr>
          <w:rStyle w:val="c1"/>
        </w:rPr>
        <w:t>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7E4D0F" w:rsidRPr="004D28A1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E4D0F" w:rsidRPr="004D28A1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ab/>
      </w:r>
      <w:r w:rsidRPr="004D28A1">
        <w:rPr>
          <w:rFonts w:ascii="Times New Roman" w:hAnsi="Times New Roman"/>
          <w:sz w:val="24"/>
          <w:szCs w:val="24"/>
        </w:rPr>
        <w:tab/>
      </w:r>
      <w:r w:rsidRPr="004D28A1">
        <w:rPr>
          <w:rFonts w:ascii="Times New Roman" w:hAnsi="Times New Roman"/>
          <w:b/>
          <w:bCs/>
          <w:sz w:val="24"/>
          <w:szCs w:val="24"/>
        </w:rPr>
        <w:t>Основные задачи</w:t>
      </w:r>
      <w:r w:rsidRPr="004D28A1">
        <w:rPr>
          <w:rFonts w:ascii="Times New Roman" w:hAnsi="Times New Roman"/>
          <w:sz w:val="24"/>
          <w:szCs w:val="24"/>
        </w:rPr>
        <w:t xml:space="preserve"> предмета «Изобразительное искусство»:</w:t>
      </w:r>
    </w:p>
    <w:p w:rsidR="007E4D0F" w:rsidRPr="004D28A1" w:rsidRDefault="007E4D0F" w:rsidP="001B0002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 xml:space="preserve">формирование опыта смыслового и эмоционально-ценностного </w:t>
      </w:r>
      <w:r w:rsidR="006161DA" w:rsidRPr="004D28A1">
        <w:rPr>
          <w:rFonts w:ascii="Times New Roman" w:hAnsi="Times New Roman"/>
          <w:sz w:val="24"/>
          <w:szCs w:val="24"/>
        </w:rPr>
        <w:t>восприятия визуального</w:t>
      </w:r>
      <w:r w:rsidRPr="004D28A1">
        <w:rPr>
          <w:rFonts w:ascii="Times New Roman" w:hAnsi="Times New Roman"/>
          <w:sz w:val="24"/>
          <w:szCs w:val="24"/>
        </w:rPr>
        <w:t xml:space="preserve"> образа реальности и произведений искусства;</w:t>
      </w:r>
    </w:p>
    <w:p w:rsidR="007E4D0F" w:rsidRPr="004D28A1" w:rsidRDefault="007E4D0F" w:rsidP="001B0002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 xml:space="preserve">освоение художественной культуры как формы материального выражения в пространственных формах духовных ценностей;  </w:t>
      </w:r>
    </w:p>
    <w:p w:rsidR="007E4D0F" w:rsidRPr="004D28A1" w:rsidRDefault="007E4D0F" w:rsidP="001B0002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7E4D0F" w:rsidRPr="004D28A1" w:rsidRDefault="007E4D0F" w:rsidP="001B0002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развитие творческого опыта как формирование способности к самостоятельным действиям в ситуации неопределенности;</w:t>
      </w:r>
    </w:p>
    <w:p w:rsidR="007E4D0F" w:rsidRPr="004D28A1" w:rsidRDefault="007E4D0F" w:rsidP="001B0002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7E4D0F" w:rsidRPr="004D28A1" w:rsidRDefault="007E4D0F" w:rsidP="001B0002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lastRenderedPageBreak/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7E4D0F" w:rsidRPr="004D28A1" w:rsidRDefault="007E4D0F" w:rsidP="001B0002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развитие способности ориентироваться в мире современной художественной культуры;</w:t>
      </w:r>
    </w:p>
    <w:p w:rsidR="007E4D0F" w:rsidRPr="004D28A1" w:rsidRDefault="007E4D0F" w:rsidP="001B0002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7E4D0F" w:rsidRPr="004D28A1" w:rsidRDefault="007E4D0F" w:rsidP="001B0002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AE317A" w:rsidRPr="004D28A1" w:rsidRDefault="00AE317A" w:rsidP="001B0002">
      <w:pPr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 xml:space="preserve">Художественное развитие осуществляется в практической, </w:t>
      </w:r>
      <w:proofErr w:type="spellStart"/>
      <w:r w:rsidRPr="004D28A1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4D28A1">
        <w:rPr>
          <w:rFonts w:ascii="Times New Roman" w:hAnsi="Times New Roman"/>
          <w:sz w:val="24"/>
          <w:szCs w:val="24"/>
        </w:rPr>
        <w:t xml:space="preserve"> форме в процессе личностного художественного творчества</w:t>
      </w:r>
    </w:p>
    <w:p w:rsidR="00AE317A" w:rsidRPr="004D28A1" w:rsidRDefault="00AE317A" w:rsidP="001B0002">
      <w:pPr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 xml:space="preserve">Основные </w:t>
      </w:r>
      <w:r w:rsidRPr="004D28A1">
        <w:rPr>
          <w:rFonts w:ascii="Times New Roman" w:hAnsi="Times New Roman"/>
          <w:b/>
          <w:sz w:val="24"/>
          <w:szCs w:val="24"/>
        </w:rPr>
        <w:t>формы учебной деятельности</w:t>
      </w:r>
      <w:r w:rsidRPr="004D28A1">
        <w:rPr>
          <w:rFonts w:ascii="Times New Roman" w:hAnsi="Times New Roman"/>
          <w:sz w:val="24"/>
          <w:szCs w:val="24"/>
        </w:rPr>
        <w:t xml:space="preserve"> 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:rsidR="00AE317A" w:rsidRPr="004D28A1" w:rsidRDefault="00AE317A" w:rsidP="00AE317A">
      <w:pPr>
        <w:suppressAutoHyphens/>
        <w:spacing w:line="100" w:lineRule="atLeast"/>
        <w:ind w:left="360"/>
        <w:jc w:val="both"/>
        <w:rPr>
          <w:rFonts w:ascii="Times New Roman" w:hAnsi="Times New Roman"/>
          <w:sz w:val="24"/>
          <w:szCs w:val="24"/>
        </w:rPr>
      </w:pPr>
    </w:p>
    <w:p w:rsidR="00AE317A" w:rsidRPr="004D28A1" w:rsidRDefault="00AE317A" w:rsidP="00AE317A">
      <w:pPr>
        <w:spacing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4D28A1">
        <w:rPr>
          <w:rFonts w:ascii="Times New Roman" w:hAnsi="Times New Roman"/>
          <w:b/>
          <w:bCs/>
          <w:sz w:val="24"/>
          <w:szCs w:val="24"/>
        </w:rPr>
        <w:t>Характеристика видов контроля качества знаний по</w:t>
      </w:r>
    </w:p>
    <w:p w:rsidR="00AE317A" w:rsidRPr="004D28A1" w:rsidRDefault="00AE317A" w:rsidP="00AE317A">
      <w:pPr>
        <w:spacing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4D28A1">
        <w:rPr>
          <w:rFonts w:ascii="Times New Roman" w:hAnsi="Times New Roman"/>
          <w:b/>
          <w:bCs/>
          <w:sz w:val="24"/>
          <w:szCs w:val="24"/>
        </w:rPr>
        <w:t>изобразительному искусству.</w:t>
      </w:r>
    </w:p>
    <w:p w:rsidR="00AE317A" w:rsidRPr="004D28A1" w:rsidRDefault="00AE317A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8"/>
          <w:szCs w:val="28"/>
        </w:rPr>
        <w:tab/>
      </w:r>
      <w:r w:rsidRPr="004D28A1">
        <w:rPr>
          <w:rFonts w:ascii="Times New Roman" w:hAnsi="Times New Roman"/>
          <w:sz w:val="24"/>
          <w:szCs w:val="24"/>
        </w:rPr>
        <w:t>Модернизация системы образования предполагает существенное изменение организации контроля качества знаний обучаемых и качество преподавания в соответствии с учебными планами и учебниками. Предметом педагогического контроля является оценка результатов организованного в нем педагогического процесса. Основным предметом оценки результатов художественного образования являются знания, результатов обучения – умения, навыки и результатов воспитания – мировоззренческие установки, интересы, мотивы и потребности личности.</w:t>
      </w:r>
    </w:p>
    <w:p w:rsidR="00AE317A" w:rsidRPr="004D28A1" w:rsidRDefault="00AE317A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 xml:space="preserve">1.Стартовый контроль в начале года. Он определяет исходный уровень </w:t>
      </w:r>
      <w:proofErr w:type="spellStart"/>
      <w:r w:rsidRPr="004D28A1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4D28A1">
        <w:rPr>
          <w:rFonts w:ascii="Times New Roman" w:hAnsi="Times New Roman"/>
          <w:sz w:val="24"/>
          <w:szCs w:val="24"/>
        </w:rPr>
        <w:t>. Практическая работа или тест.</w:t>
      </w:r>
    </w:p>
    <w:p w:rsidR="00AE317A" w:rsidRPr="004D28A1" w:rsidRDefault="00AE317A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2.Текущий контроль в форме практической работы. С помощью текущего контроля возможно диагностирование дидактического процесса, выявление его динамики, сопоставление результатов обучения на отдельных его этапах.</w:t>
      </w:r>
    </w:p>
    <w:p w:rsidR="00AE317A" w:rsidRPr="004D28A1" w:rsidRDefault="00AE317A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 xml:space="preserve">3.Рубежный контроль выполняет этапное подведение итогов за четверть после прохождения тем четвертей в форме выставки или теста. </w:t>
      </w:r>
    </w:p>
    <w:p w:rsidR="00AE317A" w:rsidRPr="004D28A1" w:rsidRDefault="00AE317A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4.Заключительный контроль. Методы диагностики -  конкурс рисунков, итоговая выставка рисунков, проект, викторина, тест.</w:t>
      </w:r>
    </w:p>
    <w:p w:rsidR="00D45044" w:rsidRPr="00D45044" w:rsidRDefault="00D45044" w:rsidP="00D4504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45044">
        <w:rPr>
          <w:rFonts w:ascii="Times New Roman" w:hAnsi="Times New Roman" w:cs="Times New Roman"/>
          <w:b/>
          <w:sz w:val="24"/>
          <w:szCs w:val="24"/>
        </w:rPr>
        <w:t xml:space="preserve">НРК </w:t>
      </w:r>
      <w:proofErr w:type="gramStart"/>
      <w:r w:rsidRPr="00D45044">
        <w:rPr>
          <w:rFonts w:ascii="Times New Roman" w:hAnsi="Times New Roman" w:cs="Times New Roman"/>
          <w:b/>
          <w:sz w:val="24"/>
          <w:szCs w:val="24"/>
        </w:rPr>
        <w:t>представлен</w:t>
      </w:r>
      <w:proofErr w:type="gramEnd"/>
      <w:r w:rsidRPr="00D45044">
        <w:rPr>
          <w:rFonts w:ascii="Times New Roman" w:hAnsi="Times New Roman" w:cs="Times New Roman"/>
          <w:b/>
          <w:sz w:val="24"/>
          <w:szCs w:val="24"/>
        </w:rPr>
        <w:t xml:space="preserve"> в разделах: «Древние корни народного искусства», «Декоративное искусство в современном мире», «Декор, человек, общество, время»</w:t>
      </w:r>
    </w:p>
    <w:p w:rsidR="000F69BC" w:rsidRPr="004D28A1" w:rsidRDefault="000F69BC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В 5 классе на изучение изобразительного искусства отводится 1 час в неделю, всего 34 часа (34 учебные недели).</w:t>
      </w:r>
    </w:p>
    <w:p w:rsidR="000F69BC" w:rsidRPr="004D28A1" w:rsidRDefault="000F69BC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b/>
          <w:sz w:val="24"/>
          <w:szCs w:val="24"/>
        </w:rPr>
        <w:t xml:space="preserve">Сроки реализации программы: </w:t>
      </w:r>
      <w:r w:rsidRPr="004D28A1">
        <w:rPr>
          <w:rFonts w:ascii="Times New Roman" w:hAnsi="Times New Roman"/>
          <w:sz w:val="24"/>
          <w:szCs w:val="24"/>
        </w:rPr>
        <w:t>2018-2019год.</w:t>
      </w:r>
    </w:p>
    <w:p w:rsidR="000F69BC" w:rsidRPr="004D28A1" w:rsidRDefault="000F69BC" w:rsidP="001B000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28A1">
        <w:rPr>
          <w:rFonts w:ascii="Times New Roman" w:hAnsi="Times New Roman"/>
          <w:b/>
          <w:sz w:val="24"/>
          <w:szCs w:val="24"/>
        </w:rPr>
        <w:t>Структура рабочей программы состоит:</w:t>
      </w:r>
    </w:p>
    <w:p w:rsidR="000F69BC" w:rsidRPr="004D28A1" w:rsidRDefault="000F69BC" w:rsidP="001B0002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Планируемые результаты освоения конкретного учебного предмета, курса.</w:t>
      </w:r>
    </w:p>
    <w:p w:rsidR="000F69BC" w:rsidRPr="004D28A1" w:rsidRDefault="000F69BC" w:rsidP="001B0002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lastRenderedPageBreak/>
        <w:t>Содержание учебного курса.</w:t>
      </w:r>
    </w:p>
    <w:p w:rsidR="000F69BC" w:rsidRDefault="000F69BC" w:rsidP="001B0002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Календарно-тематическое планирование с определением основных видов учебной деятельности.</w:t>
      </w:r>
    </w:p>
    <w:p w:rsidR="005840BA" w:rsidRPr="004D28A1" w:rsidRDefault="005840BA" w:rsidP="001B0002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3A2D">
        <w:rPr>
          <w:rFonts w:ascii="Times New Roman" w:hAnsi="Times New Roman" w:cs="Times New Roman"/>
          <w:sz w:val="24"/>
          <w:szCs w:val="24"/>
        </w:rPr>
        <w:t>Контролируемые элементы содержания программы</w:t>
      </w:r>
    </w:p>
    <w:p w:rsidR="005840BA" w:rsidRPr="005840BA" w:rsidRDefault="005840BA" w:rsidP="00EB7B74">
      <w:pPr>
        <w:pStyle w:val="a8"/>
        <w:spacing w:line="240" w:lineRule="auto"/>
        <w:rPr>
          <w:rFonts w:ascii="Times New Roman" w:hAnsi="Times New Roman"/>
          <w:sz w:val="24"/>
          <w:szCs w:val="24"/>
        </w:rPr>
      </w:pPr>
    </w:p>
    <w:p w:rsidR="006D43EB" w:rsidRPr="00EB7B74" w:rsidRDefault="00EB7B74" w:rsidP="00EB7B74">
      <w:pPr>
        <w:spacing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EB7B74">
        <w:rPr>
          <w:rFonts w:ascii="Times New Roman" w:hAnsi="Times New Roman"/>
          <w:b/>
          <w:sz w:val="24"/>
          <w:szCs w:val="24"/>
        </w:rPr>
        <w:t xml:space="preserve">1. </w:t>
      </w:r>
      <w:r w:rsidR="006D43EB" w:rsidRPr="00EB7B74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предмета.</w:t>
      </w:r>
    </w:p>
    <w:p w:rsidR="00550628" w:rsidRPr="004D28A1" w:rsidRDefault="00550628" w:rsidP="001B000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D28A1">
        <w:rPr>
          <w:rFonts w:ascii="Times New Roman" w:hAnsi="Times New Roman"/>
          <w:b/>
          <w:bCs/>
          <w:sz w:val="24"/>
          <w:szCs w:val="24"/>
        </w:rPr>
        <w:t xml:space="preserve">Личностные, </w:t>
      </w:r>
      <w:proofErr w:type="spellStart"/>
      <w:r w:rsidRPr="004D28A1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4D28A1">
        <w:rPr>
          <w:rFonts w:ascii="Times New Roman" w:hAnsi="Times New Roman"/>
          <w:b/>
          <w:bCs/>
          <w:sz w:val="24"/>
          <w:szCs w:val="24"/>
        </w:rPr>
        <w:t xml:space="preserve"> и предметные результаты освоения учебного предмета.</w:t>
      </w:r>
    </w:p>
    <w:p w:rsidR="00550628" w:rsidRPr="004D28A1" w:rsidRDefault="00550628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8"/>
          <w:szCs w:val="28"/>
        </w:rPr>
        <w:tab/>
      </w:r>
      <w:r w:rsidRPr="004D28A1">
        <w:rPr>
          <w:rFonts w:ascii="Times New Roman" w:hAnsi="Times New Roman"/>
          <w:sz w:val="24"/>
          <w:szCs w:val="24"/>
        </w:rPr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личностных, </w:t>
      </w:r>
      <w:proofErr w:type="spellStart"/>
      <w:r w:rsidRPr="004D28A1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4D28A1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550628" w:rsidRPr="004D28A1" w:rsidRDefault="00550628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ab/>
      </w:r>
      <w:r w:rsidRPr="004D28A1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  <w:r w:rsidRPr="004D28A1">
        <w:rPr>
          <w:rFonts w:ascii="Times New Roman" w:hAnsi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550628" w:rsidRPr="004D28A1" w:rsidRDefault="00550628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•</w:t>
      </w:r>
      <w:r w:rsidRPr="004D28A1">
        <w:rPr>
          <w:rFonts w:ascii="Times New Roman" w:hAnsi="Times New Roman"/>
          <w:sz w:val="24"/>
          <w:szCs w:val="24"/>
        </w:rPr>
        <w:tab/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550628" w:rsidRPr="004D28A1" w:rsidRDefault="00550628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•</w:t>
      </w:r>
      <w:r w:rsidRPr="004D28A1">
        <w:rPr>
          <w:rFonts w:ascii="Times New Roman" w:hAnsi="Times New Roman"/>
          <w:sz w:val="24"/>
          <w:szCs w:val="24"/>
        </w:rPr>
        <w:tab/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познанию;</w:t>
      </w:r>
    </w:p>
    <w:p w:rsidR="00550628" w:rsidRPr="004D28A1" w:rsidRDefault="00550628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•</w:t>
      </w:r>
      <w:r w:rsidRPr="004D28A1">
        <w:rPr>
          <w:rFonts w:ascii="Times New Roman" w:hAnsi="Times New Roman"/>
          <w:sz w:val="24"/>
          <w:szCs w:val="24"/>
        </w:rPr>
        <w:tab/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550628" w:rsidRPr="004D28A1" w:rsidRDefault="00550628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•</w:t>
      </w:r>
      <w:r w:rsidRPr="004D28A1">
        <w:rPr>
          <w:rFonts w:ascii="Times New Roman" w:hAnsi="Times New Roman"/>
          <w:sz w:val="24"/>
          <w:szCs w:val="24"/>
        </w:rPr>
        <w:tab/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550628" w:rsidRPr="004D28A1" w:rsidRDefault="00550628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•</w:t>
      </w:r>
      <w:r w:rsidRPr="004D28A1">
        <w:rPr>
          <w:rFonts w:ascii="Times New Roman" w:hAnsi="Times New Roman"/>
          <w:sz w:val="24"/>
          <w:szCs w:val="24"/>
        </w:rPr>
        <w:tab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50628" w:rsidRPr="004D28A1" w:rsidRDefault="00550628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•</w:t>
      </w:r>
      <w:r w:rsidRPr="004D28A1">
        <w:rPr>
          <w:rFonts w:ascii="Times New Roman" w:hAnsi="Times New Roman"/>
          <w:sz w:val="24"/>
          <w:szCs w:val="24"/>
        </w:rPr>
        <w:tab/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550628" w:rsidRPr="004D28A1" w:rsidRDefault="00550628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•</w:t>
      </w:r>
      <w:r w:rsidRPr="004D28A1">
        <w:rPr>
          <w:rFonts w:ascii="Times New Roman" w:hAnsi="Times New Roman"/>
          <w:sz w:val="24"/>
          <w:szCs w:val="24"/>
        </w:rPr>
        <w:tab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50628" w:rsidRPr="004D28A1" w:rsidRDefault="00550628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•</w:t>
      </w:r>
      <w:r w:rsidRPr="004D28A1">
        <w:rPr>
          <w:rFonts w:ascii="Times New Roman" w:hAnsi="Times New Roman"/>
          <w:sz w:val="24"/>
          <w:szCs w:val="24"/>
        </w:rPr>
        <w:tab/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50628" w:rsidRPr="004D28A1" w:rsidRDefault="00550628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ab/>
      </w:r>
      <w:proofErr w:type="spellStart"/>
      <w:r w:rsidRPr="004D28A1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4D28A1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  <w:r w:rsidRPr="004D28A1">
        <w:rPr>
          <w:rFonts w:ascii="Times New Roman" w:hAnsi="Times New Roman"/>
          <w:sz w:val="24"/>
          <w:szCs w:val="24"/>
        </w:rPr>
        <w:t xml:space="preserve"> характеризуют уровень </w:t>
      </w:r>
      <w:proofErr w:type="spellStart"/>
      <w:r w:rsidRPr="004D28A1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4D28A1">
        <w:rPr>
          <w:rFonts w:ascii="Times New Roman" w:hAnsi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550628" w:rsidRPr="004D28A1" w:rsidRDefault="00550628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lastRenderedPageBreak/>
        <w:t>•</w:t>
      </w:r>
      <w:r w:rsidRPr="004D28A1">
        <w:rPr>
          <w:rFonts w:ascii="Times New Roman" w:hAnsi="Times New Roman"/>
          <w:sz w:val="24"/>
          <w:szCs w:val="24"/>
        </w:rPr>
        <w:tab/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50628" w:rsidRPr="004D28A1" w:rsidRDefault="00550628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•</w:t>
      </w:r>
      <w:r w:rsidRPr="004D28A1">
        <w:rPr>
          <w:rFonts w:ascii="Times New Roman" w:hAnsi="Times New Roman"/>
          <w:sz w:val="24"/>
          <w:szCs w:val="24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50628" w:rsidRPr="004D28A1" w:rsidRDefault="00550628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•</w:t>
      </w:r>
      <w:r w:rsidRPr="004D28A1">
        <w:rPr>
          <w:rFonts w:ascii="Times New Roman" w:hAnsi="Times New Roman"/>
          <w:sz w:val="24"/>
          <w:szCs w:val="24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50628" w:rsidRPr="004D28A1" w:rsidRDefault="00550628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•</w:t>
      </w:r>
      <w:r w:rsidRPr="004D28A1">
        <w:rPr>
          <w:rFonts w:ascii="Times New Roman" w:hAnsi="Times New Roman"/>
          <w:sz w:val="24"/>
          <w:szCs w:val="24"/>
        </w:rPr>
        <w:tab/>
        <w:t>умение оценивать правильность выполнения учебной задачи, собственные возможности ее решения;</w:t>
      </w:r>
    </w:p>
    <w:p w:rsidR="00550628" w:rsidRPr="004D28A1" w:rsidRDefault="00550628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•</w:t>
      </w:r>
      <w:r w:rsidRPr="004D28A1">
        <w:rPr>
          <w:rFonts w:ascii="Times New Roman" w:hAnsi="Times New Roman"/>
          <w:sz w:val="24"/>
          <w:szCs w:val="24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50628" w:rsidRPr="004D28A1" w:rsidRDefault="00550628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•</w:t>
      </w:r>
      <w:r w:rsidRPr="004D28A1">
        <w:rPr>
          <w:rFonts w:ascii="Times New Roman" w:hAnsi="Times New Roman"/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550628" w:rsidRPr="004D28A1" w:rsidRDefault="00550628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ab/>
      </w:r>
      <w:r w:rsidRPr="004D28A1">
        <w:rPr>
          <w:rFonts w:ascii="Times New Roman" w:hAnsi="Times New Roman"/>
          <w:b/>
          <w:bCs/>
          <w:sz w:val="24"/>
          <w:szCs w:val="24"/>
        </w:rPr>
        <w:t>Предметные результаты</w:t>
      </w:r>
      <w:r w:rsidRPr="004D28A1">
        <w:rPr>
          <w:rFonts w:ascii="Times New Roman" w:hAnsi="Times New Roman"/>
          <w:sz w:val="24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550628" w:rsidRPr="004D28A1" w:rsidRDefault="00550628" w:rsidP="001B0002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550628" w:rsidRPr="004D28A1" w:rsidRDefault="00550628" w:rsidP="001B0002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550628" w:rsidRPr="004D28A1" w:rsidRDefault="00550628" w:rsidP="001B0002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550628" w:rsidRPr="004D28A1" w:rsidRDefault="00550628" w:rsidP="001B0002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550628" w:rsidRPr="004D28A1" w:rsidRDefault="00550628" w:rsidP="001B0002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550628" w:rsidRPr="004D28A1" w:rsidRDefault="00550628" w:rsidP="001B0002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550628" w:rsidRPr="004D28A1" w:rsidRDefault="00550628" w:rsidP="001B0002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lastRenderedPageBreak/>
        <w:t xml:space="preserve">развитие потребности в общении с произведениями изобразительного </w:t>
      </w:r>
      <w:r w:rsidR="00EB7B74" w:rsidRPr="004D28A1">
        <w:rPr>
          <w:rFonts w:ascii="Times New Roman" w:hAnsi="Times New Roman"/>
          <w:sz w:val="24"/>
          <w:szCs w:val="24"/>
        </w:rPr>
        <w:t>искусства, освоение</w:t>
      </w:r>
      <w:r w:rsidRPr="004D28A1">
        <w:rPr>
          <w:rFonts w:ascii="Times New Roman" w:hAnsi="Times New Roman"/>
          <w:sz w:val="24"/>
          <w:szCs w:val="24"/>
        </w:rPr>
        <w:t xml:space="preserve">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550628" w:rsidRPr="004D28A1" w:rsidRDefault="00550628" w:rsidP="001B0002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FA1BAD" w:rsidRPr="004D28A1" w:rsidRDefault="00550628" w:rsidP="001B000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28A1">
        <w:rPr>
          <w:rFonts w:ascii="Times New Roman" w:hAnsi="Times New Roman"/>
          <w:sz w:val="24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</w:t>
      </w:r>
    </w:p>
    <w:p w:rsidR="005F2B04" w:rsidRPr="004D28A1" w:rsidRDefault="005F2B04" w:rsidP="001B0002">
      <w:pPr>
        <w:suppressAutoHyphens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11C4F" w:rsidRPr="004D28A1" w:rsidRDefault="00811C4F" w:rsidP="001B0002">
      <w:pPr>
        <w:suppressAutoHyphens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D28A1">
        <w:rPr>
          <w:rFonts w:ascii="Times New Roman" w:hAnsi="Times New Roman"/>
          <w:b/>
          <w:sz w:val="24"/>
          <w:szCs w:val="24"/>
        </w:rPr>
        <w:t>Контрольно-измерительные материалы.</w:t>
      </w:r>
    </w:p>
    <w:p w:rsidR="00811C4F" w:rsidRPr="004D28A1" w:rsidRDefault="00811C4F" w:rsidP="001B0002">
      <w:pPr>
        <w:suppressAutoHyphens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D28A1">
        <w:rPr>
          <w:rFonts w:ascii="Times New Roman" w:hAnsi="Times New Roman"/>
          <w:b/>
          <w:sz w:val="24"/>
          <w:szCs w:val="24"/>
        </w:rPr>
        <w:t>Декоративно-прикладное искусство</w:t>
      </w:r>
    </w:p>
    <w:p w:rsidR="00811C4F" w:rsidRPr="004D28A1" w:rsidRDefault="00811C4F" w:rsidP="001B0002">
      <w:pPr>
        <w:tabs>
          <w:tab w:val="left" w:pos="5407"/>
        </w:tabs>
        <w:spacing w:line="240" w:lineRule="auto"/>
        <w:rPr>
          <w:rFonts w:ascii="Times New Roman" w:hAnsi="Times New Roman" w:cs="Times New Roman"/>
          <w:b/>
        </w:rPr>
      </w:pPr>
    </w:p>
    <w:p w:rsidR="00811C4F" w:rsidRPr="004D28A1" w:rsidRDefault="00811C4F" w:rsidP="001B0002">
      <w:pPr>
        <w:tabs>
          <w:tab w:val="left" w:pos="540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8A1">
        <w:rPr>
          <w:rFonts w:ascii="Times New Roman" w:hAnsi="Times New Roman" w:cs="Times New Roman"/>
          <w:b/>
          <w:sz w:val="24"/>
          <w:szCs w:val="24"/>
        </w:rPr>
        <w:t>Задание (5 класс): назовите виды декоративно-прикладного искусства</w:t>
      </w:r>
    </w:p>
    <w:p w:rsidR="00811C4F" w:rsidRPr="004D28A1" w:rsidRDefault="005F2B04" w:rsidP="00811C4F">
      <w:pPr>
        <w:tabs>
          <w:tab w:val="left" w:pos="5407"/>
        </w:tabs>
        <w:rPr>
          <w:rFonts w:ascii="Times New Roman" w:hAnsi="Times New Roman" w:cs="Times New Roman"/>
        </w:rPr>
      </w:pPr>
      <w:r w:rsidRPr="004D28A1">
        <w:rPr>
          <w:rFonts w:ascii="Arial" w:hAnsi="Arial" w:cs="Arial"/>
          <w:noProof/>
          <w:sz w:val="19"/>
          <w:szCs w:val="19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4639945</wp:posOffset>
            </wp:positionH>
            <wp:positionV relativeFrom="paragraph">
              <wp:posOffset>191770</wp:posOffset>
            </wp:positionV>
            <wp:extent cx="1021080" cy="1414523"/>
            <wp:effectExtent l="19050" t="19050" r="7620" b="0"/>
            <wp:wrapNone/>
            <wp:docPr id="26" name="Рисунок 14" descr="Картинка 32 из 23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тинка 32 из 2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414523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4D28A1">
        <w:rPr>
          <w:rFonts w:ascii="Arial" w:hAnsi="Arial" w:cs="Arial"/>
          <w:noProof/>
          <w:sz w:val="19"/>
          <w:szCs w:val="19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5889625</wp:posOffset>
            </wp:positionH>
            <wp:positionV relativeFrom="paragraph">
              <wp:posOffset>202565</wp:posOffset>
            </wp:positionV>
            <wp:extent cx="1005840" cy="1348588"/>
            <wp:effectExtent l="0" t="0" r="0" b="0"/>
            <wp:wrapNone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348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D28A1">
        <w:rPr>
          <w:rFonts w:ascii="Arial" w:hAnsi="Arial" w:cs="Arial"/>
          <w:bCs/>
          <w:noProof/>
          <w:sz w:val="19"/>
          <w:szCs w:val="19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7173595</wp:posOffset>
            </wp:positionH>
            <wp:positionV relativeFrom="paragraph">
              <wp:posOffset>243205</wp:posOffset>
            </wp:positionV>
            <wp:extent cx="907846" cy="1226820"/>
            <wp:effectExtent l="19050" t="19050" r="6985" b="0"/>
            <wp:wrapNone/>
            <wp:docPr id="25" name="Рисунок 15" descr="i?id=76204388&amp;tov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?id=76204388&amp;tov=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2000" contrast="6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846" cy="122682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50900" w:rsidRPr="004D28A1">
        <w:rPr>
          <w:rFonts w:ascii="Arial" w:hAnsi="Arial" w:cs="Arial"/>
          <w:bCs/>
          <w:noProof/>
          <w:sz w:val="19"/>
          <w:szCs w:val="19"/>
        </w:rPr>
        <w:drawing>
          <wp:anchor distT="0" distB="0" distL="114300" distR="114300" simplePos="0" relativeHeight="251602944" behindDoc="0" locked="0" layoutInCell="1" allowOverlap="1">
            <wp:simplePos x="0" y="0"/>
            <wp:positionH relativeFrom="column">
              <wp:posOffset>2178685</wp:posOffset>
            </wp:positionH>
            <wp:positionV relativeFrom="paragraph">
              <wp:posOffset>205105</wp:posOffset>
            </wp:positionV>
            <wp:extent cx="747395" cy="1325880"/>
            <wp:effectExtent l="0" t="0" r="0" b="0"/>
            <wp:wrapNone/>
            <wp:docPr id="28" name="Рисунок 12" descr="i?id=55880283&amp;tov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?id=55880283&amp;tov=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0900" w:rsidRPr="004D28A1">
        <w:rPr>
          <w:rFonts w:ascii="Arial" w:hAnsi="Arial" w:cs="Arial"/>
          <w:bCs/>
          <w:noProof/>
          <w:sz w:val="19"/>
          <w:szCs w:val="19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8407163</wp:posOffset>
            </wp:positionH>
            <wp:positionV relativeFrom="paragraph">
              <wp:posOffset>243205</wp:posOffset>
            </wp:positionV>
            <wp:extent cx="1121012" cy="959485"/>
            <wp:effectExtent l="0" t="0" r="0" b="0"/>
            <wp:wrapNone/>
            <wp:docPr id="24" name="Рисунок 16" descr="i?id=31258874&amp;tov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?id=31258874&amp;tov=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018" cy="961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0900" w:rsidRPr="004D28A1">
        <w:rPr>
          <w:rFonts w:ascii="Times New Roman" w:hAnsi="Times New Roman" w:cs="Times New Roman"/>
          <w:sz w:val="24"/>
          <w:szCs w:val="24"/>
        </w:rPr>
        <w:t xml:space="preserve">А                            Б                          В                     Г                                  </w:t>
      </w:r>
      <w:r w:rsidRPr="004D28A1">
        <w:rPr>
          <w:rFonts w:ascii="Times New Roman" w:hAnsi="Times New Roman" w:cs="Times New Roman"/>
          <w:sz w:val="24"/>
          <w:szCs w:val="24"/>
        </w:rPr>
        <w:t xml:space="preserve"> </w:t>
      </w:r>
      <w:r w:rsidR="00050900" w:rsidRPr="004D28A1">
        <w:rPr>
          <w:rFonts w:ascii="Times New Roman" w:hAnsi="Times New Roman" w:cs="Times New Roman"/>
          <w:sz w:val="24"/>
          <w:szCs w:val="24"/>
        </w:rPr>
        <w:t xml:space="preserve"> Д                                   Е </w:t>
      </w:r>
      <w:r w:rsidRPr="004D28A1">
        <w:rPr>
          <w:rFonts w:ascii="Times New Roman" w:hAnsi="Times New Roman" w:cs="Times New Roman"/>
          <w:sz w:val="24"/>
          <w:szCs w:val="24"/>
        </w:rPr>
        <w:t xml:space="preserve">                               Ж                           </w:t>
      </w:r>
      <w:proofErr w:type="gramStart"/>
      <w:r w:rsidRPr="004D28A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050900" w:rsidRPr="004D28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11C4F" w:rsidRPr="004D28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50900" w:rsidRPr="004D28A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11C4F" w:rsidRPr="004D28A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50900" w:rsidRPr="004D28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811C4F" w:rsidRPr="004D28A1" w:rsidRDefault="00050900" w:rsidP="00811C4F">
      <w:pPr>
        <w:tabs>
          <w:tab w:val="left" w:pos="5407"/>
        </w:tabs>
        <w:rPr>
          <w:rFonts w:ascii="Georgia" w:hAnsi="Georgia"/>
          <w:b/>
          <w:sz w:val="32"/>
          <w:szCs w:val="32"/>
        </w:rPr>
      </w:pPr>
      <w:r w:rsidRPr="004D28A1">
        <w:rPr>
          <w:rFonts w:ascii="Arial" w:hAnsi="Arial" w:cs="Arial"/>
          <w:b/>
          <w:bCs/>
          <w:noProof/>
          <w:sz w:val="19"/>
          <w:szCs w:val="19"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column">
              <wp:posOffset>2272030</wp:posOffset>
            </wp:positionH>
            <wp:positionV relativeFrom="paragraph">
              <wp:posOffset>109855</wp:posOffset>
            </wp:positionV>
            <wp:extent cx="1287780" cy="1055980"/>
            <wp:effectExtent l="0" t="0" r="0" b="0"/>
            <wp:wrapNone/>
            <wp:docPr id="27" name="Рисунок 13" descr="i?id=17425418&amp;tov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?id=17425418&amp;tov=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0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28A1">
        <w:rPr>
          <w:noProof/>
        </w:rPr>
        <w:drawing>
          <wp:anchor distT="0" distB="0" distL="114300" distR="114300" simplePos="0" relativeHeight="25155379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5715</wp:posOffset>
            </wp:positionV>
            <wp:extent cx="777240" cy="1104900"/>
            <wp:effectExtent l="0" t="0" r="0" b="0"/>
            <wp:wrapSquare wrapText="right"/>
            <wp:docPr id="15" name="Рисунок 2" descr="http://im4-tub.yandex.net/i?id=7355910&amp;tov=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4-tub.yandex.net/i?id=7355910&amp;tov=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28A1">
        <w:rPr>
          <w:rFonts w:ascii="Arial" w:hAnsi="Arial" w:cs="Arial"/>
          <w:b/>
          <w:bCs/>
          <w:noProof/>
          <w:sz w:val="19"/>
          <w:szCs w:val="19"/>
        </w:rPr>
        <w:drawing>
          <wp:anchor distT="0" distB="0" distL="114300" distR="114300" simplePos="0" relativeHeight="251574272" behindDoc="0" locked="0" layoutInCell="1" allowOverlap="1">
            <wp:simplePos x="0" y="0"/>
            <wp:positionH relativeFrom="column">
              <wp:posOffset>275590</wp:posOffset>
            </wp:positionH>
            <wp:positionV relativeFrom="paragraph">
              <wp:posOffset>97155</wp:posOffset>
            </wp:positionV>
            <wp:extent cx="959016" cy="1021080"/>
            <wp:effectExtent l="19050" t="19050" r="0" b="7620"/>
            <wp:wrapNone/>
            <wp:docPr id="29" name="Рисунок 11" descr="i?id=40761537&amp;tov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?id=40761537&amp;tov=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16" cy="102108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11C4F" w:rsidRPr="004D28A1">
        <w:rPr>
          <w:rFonts w:ascii="Arial" w:hAnsi="Arial" w:cs="Arial"/>
          <w:b/>
          <w:bCs/>
          <w:sz w:val="19"/>
          <w:szCs w:val="19"/>
        </w:rPr>
        <w:t xml:space="preserve">         </w:t>
      </w:r>
    </w:p>
    <w:p w:rsidR="00811C4F" w:rsidRPr="004D28A1" w:rsidRDefault="00811C4F" w:rsidP="00811C4F">
      <w:pPr>
        <w:tabs>
          <w:tab w:val="left" w:pos="1898"/>
          <w:tab w:val="left" w:pos="3796"/>
          <w:tab w:val="left" w:pos="5407"/>
          <w:tab w:val="left" w:pos="7593"/>
        </w:tabs>
        <w:rPr>
          <w:rFonts w:ascii="Georgia" w:hAnsi="Georgia"/>
          <w:sz w:val="32"/>
          <w:szCs w:val="32"/>
        </w:rPr>
      </w:pPr>
      <w:r w:rsidRPr="004D28A1">
        <w:rPr>
          <w:rFonts w:ascii="Georgia" w:hAnsi="Georgia"/>
          <w:sz w:val="32"/>
          <w:szCs w:val="32"/>
        </w:rPr>
        <w:t xml:space="preserve">     </w:t>
      </w:r>
      <w:r w:rsidR="00050900" w:rsidRPr="004D28A1">
        <w:rPr>
          <w:rFonts w:ascii="Georgia" w:hAnsi="Georgia"/>
          <w:sz w:val="32"/>
          <w:szCs w:val="32"/>
        </w:rPr>
        <w:t xml:space="preserve"> </w:t>
      </w:r>
      <w:r w:rsidRPr="004D28A1">
        <w:rPr>
          <w:rFonts w:ascii="Georgia" w:hAnsi="Georgia"/>
          <w:sz w:val="32"/>
          <w:szCs w:val="32"/>
        </w:rPr>
        <w:t xml:space="preserve">                    </w:t>
      </w:r>
      <w:r w:rsidR="00050900" w:rsidRPr="004D28A1">
        <w:rPr>
          <w:rFonts w:ascii="Georgia" w:hAnsi="Georgia"/>
          <w:sz w:val="32"/>
          <w:szCs w:val="32"/>
        </w:rPr>
        <w:t xml:space="preserve">                                                </w:t>
      </w:r>
      <w:r w:rsidRPr="004D28A1">
        <w:rPr>
          <w:rFonts w:ascii="Georgia" w:hAnsi="Georgia"/>
          <w:sz w:val="32"/>
          <w:szCs w:val="32"/>
        </w:rPr>
        <w:t xml:space="preserve">                                                    </w:t>
      </w:r>
    </w:p>
    <w:p w:rsidR="00811C4F" w:rsidRPr="004D28A1" w:rsidRDefault="00811C4F" w:rsidP="00811C4F">
      <w:pPr>
        <w:tabs>
          <w:tab w:val="left" w:pos="5407"/>
        </w:tabs>
        <w:rPr>
          <w:rFonts w:ascii="Times New Roman" w:hAnsi="Times New Roman" w:cs="Times New Roman"/>
          <w:b/>
          <w:sz w:val="32"/>
          <w:szCs w:val="32"/>
        </w:rPr>
      </w:pPr>
      <w:r w:rsidRPr="004D28A1">
        <w:rPr>
          <w:rFonts w:ascii="Arial" w:hAnsi="Arial" w:cs="Arial"/>
          <w:b/>
          <w:bCs/>
          <w:sz w:val="19"/>
          <w:szCs w:val="19"/>
        </w:rPr>
        <w:t xml:space="preserve">           </w:t>
      </w:r>
      <w:r w:rsidR="00985A66" w:rsidRPr="004D28A1">
        <w:rPr>
          <w:rFonts w:ascii="Arial" w:hAnsi="Arial" w:cs="Arial"/>
          <w:b/>
          <w:bCs/>
          <w:sz w:val="19"/>
          <w:szCs w:val="19"/>
        </w:rPr>
        <w:fldChar w:fldCharType="begin"/>
      </w:r>
      <w:r w:rsidRPr="004D28A1">
        <w:rPr>
          <w:rFonts w:ascii="Arial" w:hAnsi="Arial" w:cs="Arial"/>
          <w:b/>
          <w:bCs/>
          <w:sz w:val="19"/>
          <w:szCs w:val="19"/>
        </w:rPr>
        <w:instrText xml:space="preserve"> INCLUDEPICTURE "http://im4-tub.yandex.net/i?id=147926500&amp;tov=4" \* MERGEFORMATINET </w:instrText>
      </w:r>
      <w:r w:rsidR="00985A66" w:rsidRPr="004D28A1">
        <w:rPr>
          <w:rFonts w:ascii="Arial" w:hAnsi="Arial" w:cs="Arial"/>
          <w:b/>
          <w:bCs/>
          <w:sz w:val="19"/>
          <w:szCs w:val="19"/>
        </w:rPr>
        <w:fldChar w:fldCharType="end"/>
      </w:r>
      <w:r w:rsidRPr="004D28A1">
        <w:rPr>
          <w:rFonts w:ascii="Georgia" w:hAnsi="Georgia"/>
          <w:b/>
          <w:sz w:val="32"/>
          <w:szCs w:val="32"/>
        </w:rPr>
        <w:br w:type="textWrapping" w:clear="all"/>
      </w:r>
    </w:p>
    <w:p w:rsidR="00811C4F" w:rsidRPr="004D28A1" w:rsidRDefault="00811C4F" w:rsidP="00050900">
      <w:pPr>
        <w:tabs>
          <w:tab w:val="left" w:pos="5407"/>
        </w:tabs>
        <w:rPr>
          <w:rFonts w:ascii="Georgia" w:hAnsi="Georgia"/>
          <w:sz w:val="24"/>
          <w:szCs w:val="24"/>
        </w:rPr>
      </w:pPr>
      <w:r w:rsidRPr="004D28A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hyperlink r:id="rId17" w:tgtFrame="_blank" w:history="1"/>
      <w:r w:rsidRPr="004D28A1">
        <w:rPr>
          <w:rFonts w:ascii="Times New Roman" w:hAnsi="Times New Roman" w:cs="Times New Roman"/>
          <w:sz w:val="24"/>
          <w:szCs w:val="24"/>
        </w:rPr>
        <w:t xml:space="preserve">   </w:t>
      </w:r>
      <w:hyperlink r:id="rId18" w:tgtFrame="_blank" w:history="1"/>
      <w:r w:rsidRPr="004D28A1">
        <w:rPr>
          <w:rFonts w:ascii="Times New Roman" w:hAnsi="Times New Roman" w:cs="Times New Roman"/>
          <w:sz w:val="24"/>
          <w:szCs w:val="24"/>
        </w:rPr>
        <w:t xml:space="preserve">  </w:t>
      </w:r>
      <w:r w:rsidR="005F2B04" w:rsidRPr="004D28A1">
        <w:rPr>
          <w:rFonts w:ascii="Times New Roman" w:hAnsi="Times New Roman" w:cs="Times New Roman"/>
          <w:sz w:val="24"/>
          <w:szCs w:val="24"/>
        </w:rPr>
        <w:t xml:space="preserve">И                                 К                            О                                          </w:t>
      </w:r>
      <w:proofErr w:type="gramStart"/>
      <w:r w:rsidR="005F2B04" w:rsidRPr="004D28A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F2B04" w:rsidRPr="004D28A1">
        <w:rPr>
          <w:rFonts w:ascii="Times New Roman" w:hAnsi="Times New Roman" w:cs="Times New Roman"/>
          <w:sz w:val="24"/>
          <w:szCs w:val="24"/>
        </w:rPr>
        <w:t xml:space="preserve">                                           Р                  С                                      Т</w:t>
      </w:r>
      <w:r w:rsidRPr="004D2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C4F" w:rsidRPr="004D28A1" w:rsidRDefault="00050900" w:rsidP="00811C4F">
      <w:pPr>
        <w:tabs>
          <w:tab w:val="left" w:pos="5407"/>
        </w:tabs>
        <w:rPr>
          <w:rFonts w:ascii="Georgia" w:hAnsi="Georgia"/>
          <w:b/>
          <w:sz w:val="32"/>
          <w:szCs w:val="32"/>
        </w:rPr>
      </w:pPr>
      <w:r w:rsidRPr="004D28A1">
        <w:rPr>
          <w:rFonts w:ascii="Arial" w:hAnsi="Arial" w:cs="Arial"/>
          <w:b/>
          <w:bCs/>
          <w:noProof/>
          <w:sz w:val="19"/>
          <w:szCs w:val="19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8373744</wp:posOffset>
            </wp:positionH>
            <wp:positionV relativeFrom="paragraph">
              <wp:posOffset>388620</wp:posOffset>
            </wp:positionV>
            <wp:extent cx="1336895" cy="1089660"/>
            <wp:effectExtent l="0" t="0" r="0" b="0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517" cy="1091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D28A1">
        <w:rPr>
          <w:rFonts w:ascii="Arial" w:hAnsi="Arial" w:cs="Arial"/>
          <w:b/>
          <w:bCs/>
          <w:noProof/>
          <w:sz w:val="19"/>
          <w:szCs w:val="19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7062470</wp:posOffset>
            </wp:positionH>
            <wp:positionV relativeFrom="paragraph">
              <wp:posOffset>259080</wp:posOffset>
            </wp:positionV>
            <wp:extent cx="1119619" cy="1318260"/>
            <wp:effectExtent l="0" t="0" r="0" b="0"/>
            <wp:wrapNone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619" cy="131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D28A1">
        <w:rPr>
          <w:rFonts w:ascii="Arial" w:hAnsi="Arial" w:cs="Arial"/>
          <w:noProof/>
          <w:sz w:val="19"/>
          <w:szCs w:val="19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6057265</wp:posOffset>
            </wp:positionH>
            <wp:positionV relativeFrom="paragraph">
              <wp:posOffset>274320</wp:posOffset>
            </wp:positionV>
            <wp:extent cx="891540" cy="1286904"/>
            <wp:effectExtent l="0" t="0" r="0" b="0"/>
            <wp:wrapNone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53" cy="1292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1C4F" w:rsidRPr="004D28A1">
        <w:rPr>
          <w:rFonts w:ascii="Arial" w:hAnsi="Arial" w:cs="Arial"/>
          <w:noProof/>
          <w:sz w:val="19"/>
          <w:szCs w:val="19"/>
        </w:rPr>
        <w:drawing>
          <wp:inline distT="0" distB="0" distL="0" distR="0">
            <wp:extent cx="1336339" cy="1310640"/>
            <wp:effectExtent l="19050" t="19050" r="0" b="3810"/>
            <wp:docPr id="23" name="i-main-pic" descr="Картинка 33 из 147816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 из 14781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878" cy="131313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811C4F" w:rsidRPr="004D28A1">
        <w:rPr>
          <w:rFonts w:ascii="Arial" w:hAnsi="Arial" w:cs="Arial"/>
          <w:sz w:val="19"/>
          <w:szCs w:val="19"/>
        </w:rPr>
        <w:t xml:space="preserve">   </w:t>
      </w:r>
      <w:r w:rsidR="00811C4F" w:rsidRPr="004D28A1">
        <w:rPr>
          <w:rFonts w:ascii="Arial" w:hAnsi="Arial" w:cs="Arial"/>
          <w:noProof/>
          <w:sz w:val="19"/>
          <w:szCs w:val="19"/>
        </w:rPr>
        <w:drawing>
          <wp:inline distT="0" distB="0" distL="0" distR="0">
            <wp:extent cx="1076325" cy="1438275"/>
            <wp:effectExtent l="19050" t="19050" r="28575" b="28575"/>
            <wp:docPr id="22" name="Рисунок 18" descr="Картинка 36 из 16402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ртинка 36 из 1640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3827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811C4F" w:rsidRPr="004D28A1">
        <w:rPr>
          <w:rFonts w:ascii="Arial" w:hAnsi="Arial" w:cs="Arial"/>
          <w:sz w:val="19"/>
          <w:szCs w:val="19"/>
        </w:rPr>
        <w:t xml:space="preserve">  </w:t>
      </w:r>
      <w:r w:rsidR="00811C4F" w:rsidRPr="004D28A1">
        <w:rPr>
          <w:rFonts w:ascii="Arial" w:hAnsi="Arial" w:cs="Arial"/>
          <w:noProof/>
          <w:sz w:val="19"/>
          <w:szCs w:val="19"/>
        </w:rPr>
        <w:drawing>
          <wp:inline distT="0" distB="0" distL="0" distR="0">
            <wp:extent cx="1587985" cy="1188720"/>
            <wp:effectExtent l="19050" t="19050" r="0" b="0"/>
            <wp:docPr id="21" name="Рисунок 19" descr="Картинка 37 из 253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а 37 из 25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954" cy="1192439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811C4F" w:rsidRPr="004D28A1">
        <w:rPr>
          <w:rFonts w:ascii="Arial" w:hAnsi="Arial" w:cs="Arial"/>
          <w:sz w:val="19"/>
          <w:szCs w:val="19"/>
        </w:rPr>
        <w:t xml:space="preserve">   </w:t>
      </w:r>
      <w:r w:rsidR="00811C4F" w:rsidRPr="004D28A1">
        <w:rPr>
          <w:rFonts w:ascii="Arial" w:hAnsi="Arial" w:cs="Arial"/>
          <w:noProof/>
          <w:sz w:val="19"/>
          <w:szCs w:val="19"/>
        </w:rPr>
        <w:drawing>
          <wp:inline distT="0" distB="0" distL="0" distR="0">
            <wp:extent cx="1315720" cy="1120140"/>
            <wp:effectExtent l="19050" t="19050" r="0" b="3810"/>
            <wp:docPr id="20" name="Рисунок 20" descr="Картинка 45 из 1166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а 45 из 116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59" cy="112119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01ECD" w:rsidRPr="004D28A1" w:rsidRDefault="00401ECD" w:rsidP="00811C4F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B04" w:rsidRPr="004D28A1" w:rsidRDefault="005F2B04" w:rsidP="001B00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B04" w:rsidRPr="004D28A1" w:rsidRDefault="005F2B04" w:rsidP="001B00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BAD" w:rsidRPr="004D28A1" w:rsidRDefault="00FA1BAD" w:rsidP="001B00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8A1">
        <w:rPr>
          <w:rFonts w:ascii="Times New Roman" w:hAnsi="Times New Roman" w:cs="Times New Roman"/>
          <w:b/>
          <w:sz w:val="24"/>
          <w:szCs w:val="24"/>
        </w:rPr>
        <w:t>Нормы оценки знаний, умений и навыков</w:t>
      </w:r>
    </w:p>
    <w:p w:rsidR="00FA1BAD" w:rsidRPr="004D28A1" w:rsidRDefault="00FA1BAD" w:rsidP="001B000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8A1">
        <w:rPr>
          <w:rFonts w:ascii="Times New Roman" w:hAnsi="Times New Roman" w:cs="Times New Roman"/>
          <w:b/>
          <w:sz w:val="24"/>
          <w:szCs w:val="24"/>
        </w:rPr>
        <w:t>обучающихся по ИЗОБРАЗИТЕЛЬНОМУ ИСКУССТВУ</w:t>
      </w:r>
    </w:p>
    <w:p w:rsidR="00FA1BAD" w:rsidRPr="004D28A1" w:rsidRDefault="00FA1BAD" w:rsidP="001B000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A1BAD" w:rsidRPr="004D28A1" w:rsidRDefault="00FA1BAD" w:rsidP="001B000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D28A1">
        <w:rPr>
          <w:rFonts w:ascii="Times New Roman" w:hAnsi="Times New Roman" w:cs="Times New Roman"/>
          <w:b/>
          <w:bCs/>
          <w:sz w:val="24"/>
          <w:szCs w:val="24"/>
        </w:rPr>
        <w:t>Оценка "5"</w:t>
      </w:r>
    </w:p>
    <w:p w:rsidR="00FA1BAD" w:rsidRPr="004D28A1" w:rsidRDefault="00FA1BAD" w:rsidP="001B0002">
      <w:pPr>
        <w:pStyle w:val="a5"/>
        <w:rPr>
          <w:rFonts w:ascii="Times New Roman" w:hAnsi="Times New Roman" w:cs="Times New Roman"/>
          <w:sz w:val="24"/>
          <w:szCs w:val="24"/>
        </w:rPr>
      </w:pPr>
      <w:r w:rsidRPr="004D28A1">
        <w:rPr>
          <w:rFonts w:ascii="Times New Roman" w:hAnsi="Times New Roman" w:cs="Times New Roman"/>
          <w:sz w:val="24"/>
          <w:szCs w:val="24"/>
        </w:rPr>
        <w:t>учащийся полностью справляется с поставленной целью урока;</w:t>
      </w:r>
    </w:p>
    <w:p w:rsidR="00FA1BAD" w:rsidRPr="004D28A1" w:rsidRDefault="00FA1BAD" w:rsidP="001B0002">
      <w:pPr>
        <w:pStyle w:val="a5"/>
        <w:rPr>
          <w:rFonts w:ascii="Times New Roman" w:hAnsi="Times New Roman" w:cs="Times New Roman"/>
          <w:sz w:val="24"/>
          <w:szCs w:val="24"/>
        </w:rPr>
      </w:pPr>
      <w:r w:rsidRPr="004D28A1">
        <w:rPr>
          <w:rFonts w:ascii="Times New Roman" w:hAnsi="Times New Roman" w:cs="Times New Roman"/>
          <w:sz w:val="24"/>
          <w:szCs w:val="24"/>
        </w:rPr>
        <w:t>правильно излагает изученный материал и умеет применить полученные знания на практике;</w:t>
      </w:r>
    </w:p>
    <w:p w:rsidR="00FA1BAD" w:rsidRPr="004D28A1" w:rsidRDefault="00FA1BAD" w:rsidP="001B0002">
      <w:pPr>
        <w:pStyle w:val="a5"/>
        <w:rPr>
          <w:rFonts w:ascii="Times New Roman" w:hAnsi="Times New Roman" w:cs="Times New Roman"/>
          <w:sz w:val="24"/>
          <w:szCs w:val="24"/>
        </w:rPr>
      </w:pPr>
      <w:r w:rsidRPr="004D28A1">
        <w:rPr>
          <w:rFonts w:ascii="Times New Roman" w:hAnsi="Times New Roman" w:cs="Times New Roman"/>
          <w:sz w:val="24"/>
          <w:szCs w:val="24"/>
        </w:rPr>
        <w:t>верно решает композицию рисунка, т.е. гармонично согласовывает между собой все компоненты изображения;</w:t>
      </w:r>
    </w:p>
    <w:p w:rsidR="00FA1BAD" w:rsidRPr="004D28A1" w:rsidRDefault="00FA1BAD" w:rsidP="001B0002">
      <w:pPr>
        <w:pStyle w:val="a5"/>
        <w:rPr>
          <w:rFonts w:ascii="Times New Roman" w:hAnsi="Times New Roman" w:cs="Times New Roman"/>
          <w:sz w:val="24"/>
          <w:szCs w:val="24"/>
        </w:rPr>
      </w:pPr>
      <w:r w:rsidRPr="004D28A1">
        <w:rPr>
          <w:rFonts w:ascii="Times New Roman" w:hAnsi="Times New Roman" w:cs="Times New Roman"/>
          <w:sz w:val="24"/>
          <w:szCs w:val="24"/>
        </w:rPr>
        <w:t>умеет подметить и передать в изображении наиболее характерное.</w:t>
      </w:r>
    </w:p>
    <w:p w:rsidR="00FA1BAD" w:rsidRPr="004D28A1" w:rsidRDefault="00FA1BAD" w:rsidP="001B000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D28A1">
        <w:rPr>
          <w:rFonts w:ascii="Times New Roman" w:hAnsi="Times New Roman" w:cs="Times New Roman"/>
          <w:b/>
          <w:bCs/>
          <w:sz w:val="24"/>
          <w:szCs w:val="24"/>
        </w:rPr>
        <w:t>Оценка "4"</w:t>
      </w:r>
    </w:p>
    <w:p w:rsidR="00FA1BAD" w:rsidRPr="004D28A1" w:rsidRDefault="00FA1BAD" w:rsidP="001B0002">
      <w:pPr>
        <w:pStyle w:val="a5"/>
        <w:rPr>
          <w:rFonts w:ascii="Times New Roman" w:hAnsi="Times New Roman" w:cs="Times New Roman"/>
          <w:sz w:val="24"/>
          <w:szCs w:val="24"/>
        </w:rPr>
      </w:pPr>
      <w:r w:rsidRPr="004D28A1">
        <w:rPr>
          <w:rFonts w:ascii="Times New Roman" w:hAnsi="Times New Roman" w:cs="Times New Roman"/>
          <w:sz w:val="24"/>
          <w:szCs w:val="24"/>
        </w:rPr>
        <w:t>учащийся полностью овладел программным материалом, но при изложении его допускает неточности второстепенного характера;</w:t>
      </w:r>
    </w:p>
    <w:p w:rsidR="00FA1BAD" w:rsidRPr="004D28A1" w:rsidRDefault="00FA1BAD" w:rsidP="001B0002">
      <w:pPr>
        <w:pStyle w:val="a5"/>
        <w:rPr>
          <w:rFonts w:ascii="Times New Roman" w:hAnsi="Times New Roman" w:cs="Times New Roman"/>
          <w:sz w:val="24"/>
          <w:szCs w:val="24"/>
        </w:rPr>
      </w:pPr>
      <w:r w:rsidRPr="004D28A1">
        <w:rPr>
          <w:rFonts w:ascii="Times New Roman" w:hAnsi="Times New Roman" w:cs="Times New Roman"/>
          <w:sz w:val="24"/>
          <w:szCs w:val="24"/>
        </w:rPr>
        <w:t>гармонично согласовывает между собой все компоненты изображения;</w:t>
      </w:r>
    </w:p>
    <w:p w:rsidR="00FA1BAD" w:rsidRPr="004D28A1" w:rsidRDefault="00FA1BAD" w:rsidP="001B0002">
      <w:pPr>
        <w:pStyle w:val="a5"/>
        <w:rPr>
          <w:rFonts w:ascii="Times New Roman" w:hAnsi="Times New Roman" w:cs="Times New Roman"/>
          <w:sz w:val="24"/>
          <w:szCs w:val="24"/>
        </w:rPr>
      </w:pPr>
      <w:r w:rsidRPr="004D28A1">
        <w:rPr>
          <w:rFonts w:ascii="Times New Roman" w:hAnsi="Times New Roman" w:cs="Times New Roman"/>
          <w:sz w:val="24"/>
          <w:szCs w:val="24"/>
        </w:rPr>
        <w:t>умеет подметить, но не совсем точно передаёт в изображении наиболее</w:t>
      </w:r>
      <w:r w:rsidRPr="004D28A1">
        <w:rPr>
          <w:rFonts w:ascii="Times New Roman" w:hAnsi="Times New Roman" w:cs="Times New Roman"/>
          <w:sz w:val="24"/>
          <w:szCs w:val="24"/>
        </w:rPr>
        <w:br/>
        <w:t>характерное.</w:t>
      </w:r>
    </w:p>
    <w:p w:rsidR="00FA1BAD" w:rsidRPr="004D28A1" w:rsidRDefault="00FA1BAD" w:rsidP="001B000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D28A1">
        <w:rPr>
          <w:rFonts w:ascii="Times New Roman" w:hAnsi="Times New Roman" w:cs="Times New Roman"/>
          <w:b/>
          <w:bCs/>
          <w:sz w:val="24"/>
          <w:szCs w:val="24"/>
        </w:rPr>
        <w:t>Оценка "3"</w:t>
      </w:r>
    </w:p>
    <w:p w:rsidR="00FA1BAD" w:rsidRPr="004D28A1" w:rsidRDefault="00FA1BAD" w:rsidP="001B0002">
      <w:pPr>
        <w:pStyle w:val="a5"/>
        <w:rPr>
          <w:rFonts w:ascii="Times New Roman" w:hAnsi="Times New Roman" w:cs="Times New Roman"/>
          <w:sz w:val="24"/>
          <w:szCs w:val="24"/>
        </w:rPr>
      </w:pPr>
      <w:r w:rsidRPr="004D28A1">
        <w:rPr>
          <w:rFonts w:ascii="Times New Roman" w:hAnsi="Times New Roman" w:cs="Times New Roman"/>
          <w:sz w:val="24"/>
          <w:szCs w:val="24"/>
        </w:rPr>
        <w:t>учащийся слабо справляется с поставленной целью урока;</w:t>
      </w:r>
    </w:p>
    <w:p w:rsidR="00FA1BAD" w:rsidRPr="004D28A1" w:rsidRDefault="00FA1BAD" w:rsidP="001B0002">
      <w:pPr>
        <w:pStyle w:val="a5"/>
        <w:rPr>
          <w:rFonts w:ascii="Times New Roman" w:hAnsi="Times New Roman" w:cs="Times New Roman"/>
          <w:sz w:val="24"/>
          <w:szCs w:val="24"/>
        </w:rPr>
      </w:pPr>
      <w:r w:rsidRPr="004D28A1">
        <w:rPr>
          <w:rFonts w:ascii="Times New Roman" w:hAnsi="Times New Roman" w:cs="Times New Roman"/>
          <w:sz w:val="24"/>
          <w:szCs w:val="24"/>
        </w:rPr>
        <w:t>допускает неточность в изложении изученного материала.</w:t>
      </w:r>
    </w:p>
    <w:p w:rsidR="00FA1BAD" w:rsidRPr="004D28A1" w:rsidRDefault="00FA1BAD" w:rsidP="001B000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D28A1">
        <w:rPr>
          <w:rFonts w:ascii="Times New Roman" w:hAnsi="Times New Roman" w:cs="Times New Roman"/>
          <w:b/>
          <w:bCs/>
          <w:sz w:val="24"/>
          <w:szCs w:val="24"/>
        </w:rPr>
        <w:t>Оценка "2"</w:t>
      </w:r>
    </w:p>
    <w:p w:rsidR="00FA1BAD" w:rsidRPr="004D28A1" w:rsidRDefault="00FA1BAD" w:rsidP="001B0002">
      <w:pPr>
        <w:pStyle w:val="a5"/>
        <w:rPr>
          <w:rFonts w:ascii="Times New Roman" w:hAnsi="Times New Roman" w:cs="Times New Roman"/>
          <w:sz w:val="24"/>
          <w:szCs w:val="24"/>
        </w:rPr>
      </w:pPr>
      <w:r w:rsidRPr="004D28A1">
        <w:rPr>
          <w:rFonts w:ascii="Times New Roman" w:hAnsi="Times New Roman" w:cs="Times New Roman"/>
          <w:sz w:val="24"/>
          <w:szCs w:val="24"/>
        </w:rPr>
        <w:t>учащийся допускает грубые ошибки в ответе;</w:t>
      </w:r>
    </w:p>
    <w:p w:rsidR="00614C6C" w:rsidRPr="004D28A1" w:rsidRDefault="00FA1BAD" w:rsidP="001B0002">
      <w:pPr>
        <w:pStyle w:val="a5"/>
        <w:rPr>
          <w:rFonts w:ascii="Times New Roman" w:hAnsi="Times New Roman" w:cs="Times New Roman"/>
          <w:sz w:val="24"/>
          <w:szCs w:val="24"/>
        </w:rPr>
      </w:pPr>
      <w:r w:rsidRPr="004D28A1">
        <w:rPr>
          <w:rFonts w:ascii="Times New Roman" w:hAnsi="Times New Roman" w:cs="Times New Roman"/>
          <w:sz w:val="24"/>
          <w:szCs w:val="24"/>
        </w:rPr>
        <w:t>не справля</w:t>
      </w:r>
      <w:r w:rsidR="00614C6C" w:rsidRPr="004D28A1">
        <w:rPr>
          <w:rFonts w:ascii="Times New Roman" w:hAnsi="Times New Roman" w:cs="Times New Roman"/>
          <w:sz w:val="24"/>
          <w:szCs w:val="24"/>
        </w:rPr>
        <w:t>ется с поставленной целью урока.</w:t>
      </w:r>
    </w:p>
    <w:p w:rsidR="00614C6C" w:rsidRPr="004D28A1" w:rsidRDefault="00614C6C" w:rsidP="001B000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14C6C" w:rsidRDefault="00614C6C" w:rsidP="00614C6C">
      <w:pPr>
        <w:pStyle w:val="a8"/>
        <w:spacing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7E4D0F" w:rsidRPr="00EB7B74" w:rsidRDefault="00EB7B74" w:rsidP="00EB7B74">
      <w:pPr>
        <w:spacing w:line="100" w:lineRule="atLeast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7B74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452BC7" w:rsidRPr="00EB7B74">
        <w:rPr>
          <w:rFonts w:ascii="Times New Roman" w:hAnsi="Times New Roman"/>
          <w:b/>
          <w:bCs/>
          <w:sz w:val="24"/>
          <w:szCs w:val="24"/>
        </w:rPr>
        <w:t>Содержание курса</w:t>
      </w:r>
    </w:p>
    <w:p w:rsidR="00811C4F" w:rsidRPr="005F2B04" w:rsidRDefault="00811C4F" w:rsidP="00811C4F">
      <w:pPr>
        <w:pStyle w:val="a8"/>
        <w:shd w:val="clear" w:color="auto" w:fill="FFFFFF"/>
        <w:jc w:val="center"/>
        <w:rPr>
          <w:rFonts w:ascii="Times New Roman" w:hAnsi="Times New Roman" w:cs="Arial"/>
          <w:b/>
          <w:sz w:val="24"/>
          <w:szCs w:val="24"/>
        </w:rPr>
      </w:pPr>
      <w:r w:rsidRPr="005F2B04">
        <w:rPr>
          <w:rFonts w:ascii="Times New Roman" w:hAnsi="Times New Roman" w:cs="Arial"/>
          <w:b/>
          <w:sz w:val="24"/>
          <w:szCs w:val="24"/>
        </w:rPr>
        <w:t>Тематическое распределение количества часов: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5093"/>
        <w:gridCol w:w="4788"/>
        <w:gridCol w:w="4434"/>
      </w:tblGrid>
      <w:tr w:rsidR="00E235FC" w:rsidRPr="00F215A5" w:rsidTr="00E235FC">
        <w:trPr>
          <w:trHeight w:val="225"/>
        </w:trPr>
        <w:tc>
          <w:tcPr>
            <w:tcW w:w="357" w:type="pct"/>
          </w:tcPr>
          <w:p w:rsidR="00E235FC" w:rsidRPr="00F215A5" w:rsidRDefault="00E235FC" w:rsidP="000509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5A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  <w:r w:rsidRPr="00F21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2" w:type="pct"/>
          </w:tcPr>
          <w:p w:rsidR="00E235FC" w:rsidRPr="00F215A5" w:rsidRDefault="00E235FC" w:rsidP="00614C6C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5A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3" w:type="pct"/>
          </w:tcPr>
          <w:p w:rsidR="00E235FC" w:rsidRPr="00F215A5" w:rsidRDefault="00E235FC" w:rsidP="0005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5A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E235FC" w:rsidRPr="00F215A5" w:rsidRDefault="00E235FC" w:rsidP="00E2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5A5">
              <w:rPr>
                <w:rFonts w:ascii="Times New Roman" w:hAnsi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1437" w:type="pct"/>
          </w:tcPr>
          <w:p w:rsidR="00E235FC" w:rsidRPr="00F215A5" w:rsidRDefault="00614C6C" w:rsidP="0005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5A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E235FC" w:rsidRPr="00F215A5" w:rsidRDefault="00E235FC" w:rsidP="0005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5A5">
              <w:rPr>
                <w:rFonts w:ascii="Times New Roman" w:hAnsi="Times New Roman"/>
                <w:b/>
                <w:sz w:val="24"/>
                <w:szCs w:val="24"/>
              </w:rPr>
              <w:t>по рабочей программе</w:t>
            </w:r>
          </w:p>
        </w:tc>
      </w:tr>
      <w:tr w:rsidR="00E235FC" w:rsidRPr="00F215A5" w:rsidTr="00E235FC">
        <w:trPr>
          <w:trHeight w:val="225"/>
        </w:trPr>
        <w:tc>
          <w:tcPr>
            <w:tcW w:w="5000" w:type="pct"/>
            <w:gridSpan w:val="4"/>
          </w:tcPr>
          <w:p w:rsidR="00E235FC" w:rsidRPr="00F215A5" w:rsidRDefault="00E235FC" w:rsidP="001B0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5A5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="001B0002">
              <w:rPr>
                <w:rFonts w:ascii="Times New Roman" w:hAnsi="Times New Roman"/>
                <w:b/>
                <w:bCs/>
                <w:sz w:val="24"/>
                <w:szCs w:val="24"/>
              </w:rPr>
              <w:t>екоративно-прикладное искусство в жизни человека</w:t>
            </w:r>
          </w:p>
        </w:tc>
      </w:tr>
      <w:tr w:rsidR="00E235FC" w:rsidRPr="00F215A5" w:rsidTr="00E235FC">
        <w:trPr>
          <w:trHeight w:val="288"/>
        </w:trPr>
        <w:tc>
          <w:tcPr>
            <w:tcW w:w="357" w:type="pct"/>
          </w:tcPr>
          <w:p w:rsidR="00E235FC" w:rsidRPr="00F215A5" w:rsidRDefault="00E235FC" w:rsidP="00050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pct"/>
          </w:tcPr>
          <w:p w:rsidR="00E235FC" w:rsidRPr="00F215A5" w:rsidRDefault="00E235FC" w:rsidP="00050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A5">
              <w:rPr>
                <w:rFonts w:ascii="Times New Roman" w:hAnsi="Times New Roman"/>
                <w:bCs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1553" w:type="pct"/>
          </w:tcPr>
          <w:p w:rsidR="00E235FC" w:rsidRPr="00F215A5" w:rsidRDefault="00E235FC" w:rsidP="00050900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F215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7" w:type="pct"/>
          </w:tcPr>
          <w:p w:rsidR="00E235FC" w:rsidRPr="00F215A5" w:rsidRDefault="00E235FC" w:rsidP="00050900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15A5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E235FC" w:rsidRPr="00F215A5" w:rsidTr="00E235FC">
        <w:trPr>
          <w:trHeight w:val="373"/>
        </w:trPr>
        <w:tc>
          <w:tcPr>
            <w:tcW w:w="357" w:type="pct"/>
          </w:tcPr>
          <w:p w:rsidR="00E235FC" w:rsidRPr="00F215A5" w:rsidRDefault="00E235FC" w:rsidP="00050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2" w:type="pct"/>
          </w:tcPr>
          <w:p w:rsidR="00E235FC" w:rsidRPr="00F215A5" w:rsidRDefault="00E235FC" w:rsidP="00050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A5">
              <w:rPr>
                <w:rFonts w:ascii="Times New Roman" w:eastAsia="Times New Roman" w:hAnsi="Times New Roman"/>
                <w:bCs/>
                <w:sz w:val="24"/>
                <w:szCs w:val="24"/>
              </w:rPr>
              <w:t>Связь времён в народном искусстве</w:t>
            </w:r>
          </w:p>
        </w:tc>
        <w:tc>
          <w:tcPr>
            <w:tcW w:w="1553" w:type="pct"/>
          </w:tcPr>
          <w:p w:rsidR="00E235FC" w:rsidRPr="00F215A5" w:rsidRDefault="00E235FC" w:rsidP="00050900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F215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7" w:type="pct"/>
          </w:tcPr>
          <w:p w:rsidR="00E235FC" w:rsidRPr="00F215A5" w:rsidRDefault="00E235FC" w:rsidP="00050900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F215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35FC" w:rsidRPr="00F215A5" w:rsidTr="00E235FC">
        <w:trPr>
          <w:trHeight w:val="373"/>
        </w:trPr>
        <w:tc>
          <w:tcPr>
            <w:tcW w:w="357" w:type="pct"/>
          </w:tcPr>
          <w:p w:rsidR="00E235FC" w:rsidRPr="00F215A5" w:rsidRDefault="00E235FC" w:rsidP="00050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2" w:type="pct"/>
          </w:tcPr>
          <w:p w:rsidR="00E235FC" w:rsidRPr="00F215A5" w:rsidRDefault="00E235FC" w:rsidP="000509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15A5">
              <w:rPr>
                <w:rFonts w:ascii="Times New Roman" w:eastAsia="Times New Roman" w:hAnsi="Times New Roman"/>
                <w:bCs/>
                <w:sz w:val="24"/>
                <w:szCs w:val="24"/>
              </w:rPr>
              <w:t>Декор — человек, общество, время</w:t>
            </w:r>
          </w:p>
        </w:tc>
        <w:tc>
          <w:tcPr>
            <w:tcW w:w="1553" w:type="pct"/>
          </w:tcPr>
          <w:p w:rsidR="00E235FC" w:rsidRPr="00F215A5" w:rsidRDefault="00E235FC" w:rsidP="00050900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F215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37" w:type="pct"/>
          </w:tcPr>
          <w:p w:rsidR="00E235FC" w:rsidRPr="00F215A5" w:rsidRDefault="00E235FC" w:rsidP="00050900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F215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235FC" w:rsidRPr="00F215A5" w:rsidTr="00E235FC">
        <w:trPr>
          <w:trHeight w:val="373"/>
        </w:trPr>
        <w:tc>
          <w:tcPr>
            <w:tcW w:w="357" w:type="pct"/>
          </w:tcPr>
          <w:p w:rsidR="00E235FC" w:rsidRPr="00F215A5" w:rsidRDefault="00E235FC" w:rsidP="00050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2" w:type="pct"/>
          </w:tcPr>
          <w:p w:rsidR="00E235FC" w:rsidRPr="00F215A5" w:rsidRDefault="00E235FC" w:rsidP="000509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15A5">
              <w:rPr>
                <w:rFonts w:ascii="Times New Roman" w:eastAsia="Times New Roman" w:hAnsi="Times New Roman"/>
                <w:bCs/>
                <w:sz w:val="24"/>
                <w:szCs w:val="24"/>
              </w:rPr>
              <w:t>Декоративное искусство в современном мире</w:t>
            </w:r>
          </w:p>
        </w:tc>
        <w:tc>
          <w:tcPr>
            <w:tcW w:w="1553" w:type="pct"/>
          </w:tcPr>
          <w:p w:rsidR="00E235FC" w:rsidRPr="00F215A5" w:rsidRDefault="00E235FC" w:rsidP="00050900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F215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7" w:type="pct"/>
          </w:tcPr>
          <w:p w:rsidR="00E235FC" w:rsidRPr="00F215A5" w:rsidRDefault="00E235FC" w:rsidP="00050900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35FC" w:rsidRPr="00F215A5" w:rsidTr="00E235FC">
        <w:trPr>
          <w:trHeight w:val="373"/>
        </w:trPr>
        <w:tc>
          <w:tcPr>
            <w:tcW w:w="357" w:type="pct"/>
          </w:tcPr>
          <w:p w:rsidR="00E235FC" w:rsidRPr="00F215A5" w:rsidRDefault="00E235FC" w:rsidP="00050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pct"/>
          </w:tcPr>
          <w:p w:rsidR="00E235FC" w:rsidRPr="00F215A5" w:rsidRDefault="00E235FC" w:rsidP="000509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15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53" w:type="pct"/>
          </w:tcPr>
          <w:p w:rsidR="00E235FC" w:rsidRPr="00F215A5" w:rsidRDefault="00E235FC" w:rsidP="00050900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F215A5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437" w:type="pct"/>
          </w:tcPr>
          <w:p w:rsidR="00E235FC" w:rsidRPr="00F215A5" w:rsidRDefault="00E235FC" w:rsidP="00050900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E235FC" w:rsidRPr="00F215A5" w:rsidRDefault="00E235FC" w:rsidP="00E235F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235FC" w:rsidRPr="00811C4F" w:rsidRDefault="00E235FC" w:rsidP="00811C4F">
      <w:pPr>
        <w:pStyle w:val="a8"/>
        <w:shd w:val="clear" w:color="auto" w:fill="FFFFFF"/>
        <w:jc w:val="center"/>
        <w:rPr>
          <w:rFonts w:ascii="Times New Roman" w:hAnsi="Times New Roman" w:cs="Arial"/>
          <w:b/>
          <w:color w:val="FF0000"/>
          <w:sz w:val="24"/>
          <w:szCs w:val="24"/>
        </w:rPr>
      </w:pPr>
    </w:p>
    <w:p w:rsidR="006161DA" w:rsidRPr="00067EF8" w:rsidRDefault="00452BC7" w:rsidP="001B000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Декоративно-прикладное искусство в жизни человека</w:t>
      </w:r>
      <w:r w:rsidR="006161DA" w:rsidRPr="00067EF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E4D0F" w:rsidRPr="00067EF8" w:rsidRDefault="006161DA" w:rsidP="001B000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7EF8">
        <w:rPr>
          <w:rFonts w:ascii="Times New Roman" w:hAnsi="Times New Roman"/>
          <w:b/>
          <w:bCs/>
          <w:sz w:val="24"/>
          <w:szCs w:val="24"/>
        </w:rPr>
        <w:t>5</w:t>
      </w:r>
      <w:r w:rsidR="007E4D0F" w:rsidRPr="00067EF8">
        <w:rPr>
          <w:rFonts w:ascii="Times New Roman" w:hAnsi="Times New Roman"/>
          <w:b/>
          <w:bCs/>
          <w:sz w:val="24"/>
          <w:szCs w:val="24"/>
        </w:rPr>
        <w:t xml:space="preserve"> класс- 35 ч</w:t>
      </w:r>
    </w:p>
    <w:p w:rsidR="007E4D0F" w:rsidRPr="00452BC7" w:rsidRDefault="007E4D0F" w:rsidP="001B0002">
      <w:pPr>
        <w:spacing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452BC7">
        <w:rPr>
          <w:rFonts w:ascii="Times New Roman" w:hAnsi="Times New Roman"/>
          <w:b/>
          <w:bCs/>
          <w:iCs/>
          <w:sz w:val="24"/>
          <w:szCs w:val="24"/>
        </w:rPr>
        <w:t>Древние корни народного искусства — 8 ч</w:t>
      </w:r>
    </w:p>
    <w:p w:rsidR="007E4D0F" w:rsidRPr="00067EF8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7EF8">
        <w:rPr>
          <w:rFonts w:ascii="Times New Roman" w:hAnsi="Times New Roman"/>
          <w:sz w:val="24"/>
          <w:szCs w:val="24"/>
        </w:rPr>
        <w:t>Древние образы в народном искусстве.</w:t>
      </w:r>
    </w:p>
    <w:p w:rsidR="007E4D0F" w:rsidRPr="00067EF8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7EF8">
        <w:rPr>
          <w:rFonts w:ascii="Times New Roman" w:hAnsi="Times New Roman"/>
          <w:sz w:val="24"/>
          <w:szCs w:val="24"/>
        </w:rPr>
        <w:t>Убранство русской избы.</w:t>
      </w:r>
    </w:p>
    <w:p w:rsidR="007E4D0F" w:rsidRPr="00067EF8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7EF8">
        <w:rPr>
          <w:rFonts w:ascii="Times New Roman" w:hAnsi="Times New Roman"/>
          <w:sz w:val="24"/>
          <w:szCs w:val="24"/>
        </w:rPr>
        <w:t>Внутренний мир русской избы.</w:t>
      </w:r>
    </w:p>
    <w:p w:rsidR="007E4D0F" w:rsidRPr="00067EF8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7EF8">
        <w:rPr>
          <w:rFonts w:ascii="Times New Roman" w:hAnsi="Times New Roman"/>
          <w:sz w:val="24"/>
          <w:szCs w:val="24"/>
        </w:rPr>
        <w:t>Конструкция и декор предметов народного быта.</w:t>
      </w:r>
    </w:p>
    <w:p w:rsidR="007E4D0F" w:rsidRPr="00067EF8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7EF8">
        <w:rPr>
          <w:rFonts w:ascii="Times New Roman" w:hAnsi="Times New Roman"/>
          <w:sz w:val="24"/>
          <w:szCs w:val="24"/>
        </w:rPr>
        <w:t>Русская народная вышивка.</w:t>
      </w:r>
    </w:p>
    <w:p w:rsidR="007E4D0F" w:rsidRPr="00067EF8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7EF8">
        <w:rPr>
          <w:rFonts w:ascii="Times New Roman" w:hAnsi="Times New Roman"/>
          <w:sz w:val="24"/>
          <w:szCs w:val="24"/>
        </w:rPr>
        <w:t>Народный праздничный костюм.</w:t>
      </w:r>
    </w:p>
    <w:p w:rsidR="007E4D0F" w:rsidRPr="00067EF8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7EF8">
        <w:rPr>
          <w:rFonts w:ascii="Times New Roman" w:hAnsi="Times New Roman"/>
          <w:sz w:val="24"/>
          <w:szCs w:val="24"/>
        </w:rPr>
        <w:t>Народные праздничные обряды.</w:t>
      </w:r>
    </w:p>
    <w:p w:rsidR="007E4D0F" w:rsidRPr="00452BC7" w:rsidRDefault="007E4D0F" w:rsidP="001B0002">
      <w:pPr>
        <w:spacing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452BC7">
        <w:rPr>
          <w:rFonts w:ascii="Times New Roman" w:hAnsi="Times New Roman"/>
          <w:b/>
          <w:bCs/>
          <w:iCs/>
          <w:sz w:val="24"/>
          <w:szCs w:val="24"/>
        </w:rPr>
        <w:t>Связь времен в народном искусстве — 8 ч</w:t>
      </w:r>
    </w:p>
    <w:p w:rsidR="007E4D0F" w:rsidRPr="00067EF8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7EF8">
        <w:rPr>
          <w:rFonts w:ascii="Times New Roman" w:hAnsi="Times New Roman"/>
          <w:sz w:val="24"/>
          <w:szCs w:val="24"/>
        </w:rPr>
        <w:t>Древние образы в современных народных игрушках.</w:t>
      </w:r>
    </w:p>
    <w:p w:rsidR="007E4D0F" w:rsidRPr="00067EF8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7EF8">
        <w:rPr>
          <w:rFonts w:ascii="Times New Roman" w:hAnsi="Times New Roman"/>
          <w:sz w:val="24"/>
          <w:szCs w:val="24"/>
        </w:rPr>
        <w:t>Искусство Гжели.</w:t>
      </w:r>
    </w:p>
    <w:p w:rsidR="007E4D0F" w:rsidRPr="00067EF8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7EF8">
        <w:rPr>
          <w:rFonts w:ascii="Times New Roman" w:hAnsi="Times New Roman"/>
          <w:sz w:val="24"/>
          <w:szCs w:val="24"/>
        </w:rPr>
        <w:t>Городецкая роспись.</w:t>
      </w:r>
    </w:p>
    <w:p w:rsidR="007E4D0F" w:rsidRPr="00067EF8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7EF8">
        <w:rPr>
          <w:rFonts w:ascii="Times New Roman" w:hAnsi="Times New Roman"/>
          <w:sz w:val="24"/>
          <w:szCs w:val="24"/>
        </w:rPr>
        <w:t>Хохлома.</w:t>
      </w:r>
    </w:p>
    <w:p w:rsidR="007E4D0F" w:rsidRPr="00067EF8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7EF8">
        <w:rPr>
          <w:rFonts w:ascii="Times New Roman" w:hAnsi="Times New Roman"/>
          <w:sz w:val="24"/>
          <w:szCs w:val="24"/>
        </w:rPr>
        <w:t>Жостово</w:t>
      </w:r>
      <w:proofErr w:type="spellEnd"/>
      <w:r w:rsidRPr="00067EF8">
        <w:rPr>
          <w:rFonts w:ascii="Times New Roman" w:hAnsi="Times New Roman"/>
          <w:sz w:val="24"/>
          <w:szCs w:val="24"/>
        </w:rPr>
        <w:t>. Роспись по металлу.</w:t>
      </w:r>
    </w:p>
    <w:p w:rsidR="007E4D0F" w:rsidRPr="00452BC7" w:rsidRDefault="007E4D0F" w:rsidP="001B0002">
      <w:pPr>
        <w:spacing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452BC7">
        <w:rPr>
          <w:rFonts w:ascii="Times New Roman" w:hAnsi="Times New Roman"/>
          <w:b/>
          <w:bCs/>
          <w:iCs/>
          <w:sz w:val="24"/>
          <w:szCs w:val="24"/>
        </w:rPr>
        <w:t>Декор — человек, общество, время — 12 ч</w:t>
      </w:r>
    </w:p>
    <w:p w:rsidR="007E4D0F" w:rsidRPr="00067EF8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7EF8">
        <w:rPr>
          <w:rFonts w:ascii="Times New Roman" w:hAnsi="Times New Roman"/>
          <w:sz w:val="24"/>
          <w:szCs w:val="24"/>
        </w:rPr>
        <w:t xml:space="preserve"> Зачем людям украшения.</w:t>
      </w:r>
    </w:p>
    <w:p w:rsidR="007E4D0F" w:rsidRPr="00067EF8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7EF8">
        <w:rPr>
          <w:rFonts w:ascii="Times New Roman" w:hAnsi="Times New Roman"/>
          <w:sz w:val="24"/>
          <w:szCs w:val="24"/>
        </w:rPr>
        <w:t>Роль декоративного искусства в жизни древнего общества.</w:t>
      </w:r>
    </w:p>
    <w:p w:rsidR="007E4D0F" w:rsidRPr="00067EF8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7EF8">
        <w:rPr>
          <w:rFonts w:ascii="Times New Roman" w:hAnsi="Times New Roman"/>
          <w:sz w:val="24"/>
          <w:szCs w:val="24"/>
        </w:rPr>
        <w:t>Одежда «говорит» о человеке.</w:t>
      </w:r>
    </w:p>
    <w:p w:rsidR="007E4D0F" w:rsidRPr="00067EF8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7EF8">
        <w:rPr>
          <w:rFonts w:ascii="Times New Roman" w:hAnsi="Times New Roman"/>
          <w:sz w:val="24"/>
          <w:szCs w:val="24"/>
        </w:rPr>
        <w:t>О чём рассказывают нам гербы и эмблемы.</w:t>
      </w:r>
    </w:p>
    <w:p w:rsidR="007E4D0F" w:rsidRPr="00067EF8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7EF8">
        <w:rPr>
          <w:rFonts w:ascii="Times New Roman" w:hAnsi="Times New Roman"/>
          <w:sz w:val="24"/>
          <w:szCs w:val="24"/>
        </w:rPr>
        <w:t>Роль декоративного искусства в жизни человека и общества.</w:t>
      </w:r>
    </w:p>
    <w:p w:rsidR="007E4D0F" w:rsidRPr="00067EF8" w:rsidRDefault="007E4D0F" w:rsidP="001B0002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67EF8">
        <w:rPr>
          <w:rFonts w:ascii="Times New Roman" w:hAnsi="Times New Roman"/>
          <w:b/>
          <w:bCs/>
          <w:sz w:val="24"/>
          <w:szCs w:val="24"/>
        </w:rPr>
        <w:t>Декоративное искусство в современном мире —</w:t>
      </w:r>
      <w:r w:rsidRPr="00067EF8">
        <w:rPr>
          <w:rFonts w:ascii="Times New Roman" w:hAnsi="Times New Roman"/>
          <w:b/>
          <w:bCs/>
          <w:i/>
          <w:iCs/>
          <w:sz w:val="24"/>
          <w:szCs w:val="24"/>
        </w:rPr>
        <w:t xml:space="preserve"> 7 ч</w:t>
      </w:r>
    </w:p>
    <w:p w:rsidR="007E4D0F" w:rsidRPr="00067EF8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7EF8">
        <w:rPr>
          <w:rFonts w:ascii="Times New Roman" w:hAnsi="Times New Roman"/>
          <w:sz w:val="24"/>
          <w:szCs w:val="24"/>
        </w:rPr>
        <w:t>Современное выставочное искусство.</w:t>
      </w:r>
    </w:p>
    <w:p w:rsidR="007E4D0F" w:rsidRDefault="007E4D0F" w:rsidP="001B00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7EF8">
        <w:rPr>
          <w:rFonts w:ascii="Times New Roman" w:hAnsi="Times New Roman"/>
          <w:sz w:val="24"/>
          <w:szCs w:val="24"/>
        </w:rPr>
        <w:lastRenderedPageBreak/>
        <w:t>Ты сам — мастер.</w:t>
      </w:r>
    </w:p>
    <w:p w:rsidR="000906D7" w:rsidRPr="000906D7" w:rsidRDefault="000906D7" w:rsidP="001B00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06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Наряду с федеральным компонентом программы реализуется региональный компонент, который представлен в следующих темах:</w:t>
      </w:r>
    </w:p>
    <w:p w:rsidR="000906D7" w:rsidRDefault="000906D7" w:rsidP="001B000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14524" w:type="dxa"/>
        <w:tblInd w:w="1101" w:type="dxa"/>
        <w:shd w:val="clear" w:color="auto" w:fill="FFFFFF"/>
        <w:tblLook w:val="04A0"/>
      </w:tblPr>
      <w:tblGrid>
        <w:gridCol w:w="3623"/>
        <w:gridCol w:w="1054"/>
        <w:gridCol w:w="5529"/>
        <w:gridCol w:w="4318"/>
      </w:tblGrid>
      <w:tr w:rsidR="008E3C34" w:rsidTr="008E3C34"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3C34" w:rsidRPr="00063F99" w:rsidRDefault="008E3C34" w:rsidP="001B0002">
            <w:pPr>
              <w:spacing w:after="0" w:line="240" w:lineRule="auto"/>
              <w:ind w:left="12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3C34" w:rsidRPr="00063F99" w:rsidRDefault="008E3C34" w:rsidP="008E3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C34" w:rsidRPr="00063F99" w:rsidRDefault="008E3C34" w:rsidP="001B0002">
            <w:pPr>
              <w:spacing w:after="0" w:line="240" w:lineRule="auto"/>
              <w:ind w:left="1242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063F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C34" w:rsidRPr="00063F99" w:rsidRDefault="008E3C34" w:rsidP="001B0002">
            <w:pPr>
              <w:spacing w:after="0" w:line="240" w:lineRule="auto"/>
              <w:ind w:left="1242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063F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Вопросы регионального компонента</w:t>
            </w:r>
          </w:p>
        </w:tc>
      </w:tr>
      <w:tr w:rsidR="008E3C34" w:rsidTr="008E3C34">
        <w:tc>
          <w:tcPr>
            <w:tcW w:w="36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E3C34" w:rsidRPr="00E235FC" w:rsidRDefault="008E3C34" w:rsidP="001B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35FC">
              <w:rPr>
                <w:rFonts w:ascii="Times New Roman" w:hAnsi="Times New Roman" w:cs="Times New Roman"/>
                <w:sz w:val="24"/>
                <w:szCs w:val="24"/>
              </w:rPr>
              <w:t>Древние корни народного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E3C34" w:rsidRPr="000906D7" w:rsidRDefault="008E3C34" w:rsidP="001B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C34" w:rsidRPr="000906D7" w:rsidRDefault="008E3C34" w:rsidP="001B0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«Древние образы в народном искусстве</w:t>
            </w:r>
            <w:r w:rsidR="00EB7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Бурят</w:t>
            </w: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C34" w:rsidRPr="000906D7" w:rsidRDefault="008E3C34" w:rsidP="001B0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символы бурятских  узоров»</w:t>
            </w:r>
          </w:p>
        </w:tc>
      </w:tr>
      <w:tr w:rsidR="008E3C34" w:rsidTr="008E3C34">
        <w:tc>
          <w:tcPr>
            <w:tcW w:w="36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3C34" w:rsidRPr="000906D7" w:rsidRDefault="008E3C34" w:rsidP="001B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3C34" w:rsidRPr="000906D7" w:rsidRDefault="008E3C34" w:rsidP="001B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C34" w:rsidRPr="000906D7" w:rsidRDefault="008E3C34" w:rsidP="001B0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«Декор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бурятской </w:t>
            </w: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избы»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C34" w:rsidRPr="000906D7" w:rsidRDefault="008E3C34" w:rsidP="001B0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Жилище бурят</w:t>
            </w: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часть региональной архитектуры»</w:t>
            </w:r>
          </w:p>
        </w:tc>
      </w:tr>
      <w:tr w:rsidR="008E3C34" w:rsidTr="008E3C34">
        <w:tc>
          <w:tcPr>
            <w:tcW w:w="36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E3C34" w:rsidRPr="00E235FC" w:rsidRDefault="008E3C34" w:rsidP="001B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5FC">
              <w:rPr>
                <w:rFonts w:ascii="Times New Roman" w:hAnsi="Times New Roman" w:cs="Times New Roman"/>
                <w:sz w:val="24"/>
                <w:szCs w:val="24"/>
              </w:rPr>
              <w:t>«Декоративное искусство в современном мире»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E3C34" w:rsidRPr="000906D7" w:rsidRDefault="008E3C34" w:rsidP="001B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C34" w:rsidRPr="000906D7" w:rsidRDefault="008E3C34" w:rsidP="001B0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«Народный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бурятский </w:t>
            </w: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праздничный костюм»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C34" w:rsidRPr="000906D7" w:rsidRDefault="008E3C34" w:rsidP="001B0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«Бурятский народный праздничный костюм»</w:t>
            </w:r>
          </w:p>
        </w:tc>
      </w:tr>
      <w:tr w:rsidR="008E3C34" w:rsidTr="008E3C34">
        <w:tc>
          <w:tcPr>
            <w:tcW w:w="36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3C34" w:rsidRPr="000906D7" w:rsidRDefault="008E3C34" w:rsidP="001B0002">
            <w:pPr>
              <w:spacing w:after="0" w:line="240" w:lineRule="auto"/>
              <w:ind w:left="12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3C34" w:rsidRPr="000906D7" w:rsidRDefault="008E3C34" w:rsidP="001B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C34" w:rsidRPr="000906D7" w:rsidRDefault="008E3C34" w:rsidP="001B0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«Народные праздничные гулянья</w:t>
            </w:r>
            <w:r w:rsidR="00EB7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Бурятии</w:t>
            </w: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C34" w:rsidRPr="000906D7" w:rsidRDefault="008E3C34" w:rsidP="001B0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«Народные праздничные гулянья в Бурятии (</w:t>
            </w:r>
            <w:proofErr w:type="spellStart"/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Сагаалган</w:t>
            </w:r>
            <w:proofErr w:type="spellEnd"/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)»</w:t>
            </w:r>
          </w:p>
        </w:tc>
      </w:tr>
      <w:tr w:rsidR="008E3C34" w:rsidTr="008E3C34"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3C34" w:rsidRPr="00E235FC" w:rsidRDefault="008E3C34" w:rsidP="001B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5FC">
              <w:rPr>
                <w:rFonts w:ascii="Times New Roman" w:hAnsi="Times New Roman" w:cs="Times New Roman"/>
                <w:sz w:val="24"/>
                <w:szCs w:val="24"/>
              </w:rPr>
              <w:t>«Декор, человек, общество, время»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3C34" w:rsidRPr="000906D7" w:rsidRDefault="008E3C34" w:rsidP="001B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C34" w:rsidRPr="000906D7" w:rsidRDefault="008E3C34" w:rsidP="001B0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чем рассказывают гербы и эмблемы</w:t>
            </w:r>
            <w:r w:rsidR="00EB7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Бурятии</w:t>
            </w: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C34" w:rsidRPr="000906D7" w:rsidRDefault="008E3C34" w:rsidP="001B0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«Герб Бурятии», «Герб города Улан-Удэ»</w:t>
            </w:r>
          </w:p>
        </w:tc>
      </w:tr>
    </w:tbl>
    <w:p w:rsidR="001B0002" w:rsidRDefault="001B0002" w:rsidP="00BF6D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61E" w:rsidRDefault="00D6761E" w:rsidP="00BF6D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DA7" w:rsidRPr="001B0002" w:rsidRDefault="00F13A2D" w:rsidP="00BF6DA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002">
        <w:rPr>
          <w:rFonts w:ascii="Times New Roman" w:hAnsi="Times New Roman" w:cs="Times New Roman"/>
          <w:b/>
          <w:sz w:val="24"/>
          <w:szCs w:val="24"/>
        </w:rPr>
        <w:t>3</w:t>
      </w:r>
      <w:r w:rsidR="008B340B" w:rsidRPr="001B00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6DA7" w:rsidRPr="001B0002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изобразительному искусству в 5 классе</w:t>
      </w:r>
    </w:p>
    <w:p w:rsidR="00BF6DA7" w:rsidRPr="001B0002" w:rsidRDefault="00BF6DA7" w:rsidP="00BF6DA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002">
        <w:rPr>
          <w:rFonts w:ascii="Times New Roman" w:hAnsi="Times New Roman" w:cs="Times New Roman"/>
          <w:b/>
          <w:sz w:val="24"/>
          <w:szCs w:val="24"/>
        </w:rPr>
        <w:t xml:space="preserve">По программе </w:t>
      </w:r>
      <w:proofErr w:type="spellStart"/>
      <w:r w:rsidRPr="001B0002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1B0002">
        <w:rPr>
          <w:rFonts w:ascii="Times New Roman" w:hAnsi="Times New Roman" w:cs="Times New Roman"/>
          <w:b/>
          <w:sz w:val="24"/>
          <w:szCs w:val="24"/>
        </w:rPr>
        <w:t>,М</w:t>
      </w:r>
      <w:proofErr w:type="gramEnd"/>
      <w:r w:rsidRPr="001B0002">
        <w:rPr>
          <w:rFonts w:ascii="Times New Roman" w:hAnsi="Times New Roman" w:cs="Times New Roman"/>
          <w:b/>
          <w:sz w:val="24"/>
          <w:szCs w:val="24"/>
        </w:rPr>
        <w:t>.Неменского</w:t>
      </w:r>
      <w:proofErr w:type="spellEnd"/>
      <w:r w:rsidRPr="001B0002">
        <w:rPr>
          <w:rFonts w:ascii="Times New Roman" w:hAnsi="Times New Roman" w:cs="Times New Roman"/>
          <w:b/>
          <w:sz w:val="24"/>
          <w:szCs w:val="24"/>
        </w:rPr>
        <w:t>, Изобразительное искусство</w:t>
      </w:r>
    </w:p>
    <w:tbl>
      <w:tblPr>
        <w:tblW w:w="161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36"/>
        <w:gridCol w:w="1249"/>
        <w:gridCol w:w="3260"/>
        <w:gridCol w:w="1588"/>
        <w:gridCol w:w="3119"/>
        <w:gridCol w:w="2409"/>
        <w:gridCol w:w="993"/>
        <w:gridCol w:w="567"/>
        <w:gridCol w:w="1275"/>
      </w:tblGrid>
      <w:tr w:rsidR="008C1F55" w:rsidRPr="00C3660A" w:rsidTr="005840BA">
        <w:tc>
          <w:tcPr>
            <w:tcW w:w="993" w:type="dxa"/>
            <w:vAlign w:val="center"/>
          </w:tcPr>
          <w:p w:rsidR="00F15E1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614C6C" w:rsidRDefault="00614C6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6C" w:rsidRPr="00C3660A" w:rsidRDefault="00614C6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  <w:gridSpan w:val="2"/>
            <w:vAlign w:val="center"/>
          </w:tcPr>
          <w:p w:rsidR="00614C6C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Название темы урока</w:t>
            </w:r>
          </w:p>
        </w:tc>
        <w:tc>
          <w:tcPr>
            <w:tcW w:w="3260" w:type="dxa"/>
            <w:vAlign w:val="center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Цели изучения темы, раздела.</w:t>
            </w:r>
          </w:p>
        </w:tc>
        <w:tc>
          <w:tcPr>
            <w:tcW w:w="1588" w:type="dxa"/>
            <w:vAlign w:val="center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Оснащение урока. Программный минимум</w:t>
            </w:r>
          </w:p>
        </w:tc>
        <w:tc>
          <w:tcPr>
            <w:tcW w:w="3119" w:type="dxa"/>
          </w:tcPr>
          <w:p w:rsidR="00F15E1A" w:rsidRPr="00C3660A" w:rsidRDefault="00F15E1A" w:rsidP="00F15E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Освоение предметных знаний</w:t>
            </w:r>
            <w:r w:rsidR="00B21915" w:rsidRPr="00C366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B21915" w:rsidRPr="00C3660A" w:rsidRDefault="00B21915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УУД</w:t>
            </w:r>
          </w:p>
        </w:tc>
        <w:tc>
          <w:tcPr>
            <w:tcW w:w="2409" w:type="dxa"/>
          </w:tcPr>
          <w:p w:rsidR="00F15E1A" w:rsidRPr="00C3660A" w:rsidRDefault="00F15E1A" w:rsidP="00F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F15E1A" w:rsidRPr="00C3660A" w:rsidRDefault="00F15E1A" w:rsidP="00F15E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993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567" w:type="dxa"/>
            <w:vAlign w:val="center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1275" w:type="dxa"/>
            <w:vAlign w:val="center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Календарные сроки. Домашнее задание</w:t>
            </w:r>
          </w:p>
        </w:tc>
      </w:tr>
      <w:tr w:rsidR="008C1F55" w:rsidRPr="00C3660A" w:rsidTr="00ED39F1">
        <w:tc>
          <w:tcPr>
            <w:tcW w:w="1729" w:type="dxa"/>
            <w:gridSpan w:val="2"/>
          </w:tcPr>
          <w:p w:rsidR="00F15E1A" w:rsidRPr="00F13A2D" w:rsidRDefault="00F15E1A" w:rsidP="00F13A2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0" w:type="dxa"/>
            <w:gridSpan w:val="8"/>
          </w:tcPr>
          <w:p w:rsidR="00F15E1A" w:rsidRPr="00F13A2D" w:rsidRDefault="00F15E1A" w:rsidP="00F13A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D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(9 недель). Тема «Древние корни народного искусства»</w:t>
            </w:r>
          </w:p>
        </w:tc>
      </w:tr>
      <w:tr w:rsidR="008C1F55" w:rsidRPr="00C3660A" w:rsidTr="005840BA">
        <w:tc>
          <w:tcPr>
            <w:tcW w:w="993" w:type="dxa"/>
          </w:tcPr>
          <w:p w:rsidR="00F15E1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C7" w:rsidRPr="00C3660A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985" w:type="dxa"/>
            <w:gridSpan w:val="2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Древние образы в народном искусстве. Символика цвета и формы.</w:t>
            </w:r>
            <w:r w:rsidR="000906D7">
              <w:rPr>
                <w:rFonts w:ascii="Times New Roman" w:hAnsi="Times New Roman" w:cs="Times New Roman"/>
                <w:sz w:val="24"/>
                <w:szCs w:val="24"/>
              </w:rPr>
              <w:t xml:space="preserve"> Бурятские узоры.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(презентация)=</w:t>
            </w:r>
          </w:p>
        </w:tc>
        <w:tc>
          <w:tcPr>
            <w:tcW w:w="3260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со славянской орнаментальной символикой и ее историей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б) Воспитать любовь к национальному искусству, к различным видам народного творчества</w:t>
            </w:r>
          </w:p>
          <w:p w:rsidR="00F15E1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в) Развить эстетический и художественный вкус, творческую и познавательную активность</w:t>
            </w:r>
          </w:p>
          <w:p w:rsidR="000906D7" w:rsidRPr="00C3660A" w:rsidRDefault="000906D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символы бурятских  узоров»</w:t>
            </w:r>
          </w:p>
        </w:tc>
        <w:tc>
          <w:tcPr>
            <w:tcW w:w="1588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Основные понятия: Солнечные диски дерево жизни, символы</w:t>
            </w:r>
          </w:p>
        </w:tc>
        <w:tc>
          <w:tcPr>
            <w:tcW w:w="3119" w:type="dxa"/>
          </w:tcPr>
          <w:p w:rsidR="00F15E1A" w:rsidRPr="00C3660A" w:rsidRDefault="00F15E1A" w:rsidP="00F15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работы: проявлять потребность в общении с искусством.</w:t>
            </w:r>
          </w:p>
          <w:p w:rsidR="00F15E1A" w:rsidRPr="00C3660A" w:rsidRDefault="00F15E1A" w:rsidP="00F15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то, что уже известно и усвоено, и то, что еще неизвестно; планировать последовательность промежуточных целей с учетом конечного результата.</w:t>
            </w:r>
          </w:p>
          <w:p w:rsidR="00F15E1A" w:rsidRPr="00C3660A" w:rsidRDefault="00F15E1A" w:rsidP="00F15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 осущест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влять поиск и выделение необходимой информации из различных источников.</w:t>
            </w:r>
          </w:p>
          <w:p w:rsidR="00F15E1A" w:rsidRPr="00C3660A" w:rsidRDefault="00F15E1A" w:rsidP="00F15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для решения познавательных задач</w:t>
            </w:r>
          </w:p>
          <w:p w:rsidR="00F15E1A" w:rsidRPr="00C3660A" w:rsidRDefault="00F15E1A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  <w:u w:val="single"/>
              </w:rPr>
              <w:lastRenderedPageBreak/>
              <w:t>Задание:</w:t>
            </w:r>
            <w:r w:rsidRPr="00C3660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выполнение рисунка на тему древних образов в узорах вышивки, росписи, резьбе по дереву (древо жизни, мать-земля, птица, конь, солнце).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  <w:u w:val="single"/>
              </w:rPr>
              <w:t>Материалы:</w:t>
            </w:r>
            <w:r w:rsidRPr="00C3660A"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 xml:space="preserve"> гуашь, кисть или восковые</w:t>
            </w:r>
            <w:r w:rsidRPr="00C366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366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lastRenderedPageBreak/>
              <w:t>мелки</w:t>
            </w:r>
            <w:r w:rsidRPr="00C3660A"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, акварель или</w:t>
            </w:r>
            <w:r w:rsidRPr="00C366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уголь, сангина, бу</w:t>
            </w:r>
            <w:r w:rsidRPr="00C366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C366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мага.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ПК, проектор, презентация по теме</w:t>
            </w:r>
          </w:p>
        </w:tc>
        <w:tc>
          <w:tcPr>
            <w:tcW w:w="567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Подбор иллюстративного материала по теме «Народное жилище. Изба»</w:t>
            </w:r>
          </w:p>
        </w:tc>
      </w:tr>
      <w:tr w:rsidR="008C1F55" w:rsidRPr="00C3660A" w:rsidTr="005840BA">
        <w:tc>
          <w:tcPr>
            <w:tcW w:w="993" w:type="dxa"/>
          </w:tcPr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C7" w:rsidRPr="00C3660A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Дом-космос. Единство конструкции и декора в народном жилище.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(презентация) =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«Вот моя деревня»</w:t>
            </w:r>
          </w:p>
          <w:p w:rsidR="000906D7" w:rsidRPr="00C3660A" w:rsidRDefault="000906D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0906D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06D7">
              <w:rPr>
                <w:rFonts w:ascii="Times New Roman" w:hAnsi="Times New Roman" w:cs="Times New Roman"/>
                <w:sz w:val="24"/>
                <w:szCs w:val="24"/>
              </w:rPr>
              <w:t>«Жилище бурят как часть региональной архитектуры»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понятием изба как традиционного русского жилища, единством ее конструкции и декора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б) Развить любовь к Родине, ее традициям, народной культуре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в) Развить творческую и познавательную активность </w:t>
            </w:r>
          </w:p>
          <w:p w:rsidR="00F15E1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г) Формировать практические навыки работы в конкретном материале (бумажная пластика), умение передавать единство формы и декора избы (на доступном для данного возраста уровня), развивать умение работать в коллективе.</w:t>
            </w:r>
          </w:p>
          <w:p w:rsidR="000906D7" w:rsidRPr="00C3660A" w:rsidRDefault="000906D7" w:rsidP="000906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с понятием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юрта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как традиционного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бурятского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жилища, единством ее конструкции и декора</w:t>
            </w:r>
          </w:p>
        </w:tc>
        <w:tc>
          <w:tcPr>
            <w:tcW w:w="1588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Народное искусство, декор, изба</w:t>
            </w:r>
          </w:p>
        </w:tc>
        <w:tc>
          <w:tcPr>
            <w:tcW w:w="3119" w:type="dxa"/>
          </w:tcPr>
          <w:p w:rsidR="00F15E1A" w:rsidRPr="00C3660A" w:rsidRDefault="00F15E1A" w:rsidP="00F15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и анализировать собственную художественную деятельность.</w:t>
            </w:r>
          </w:p>
          <w:p w:rsidR="00F15E1A" w:rsidRPr="00C3660A" w:rsidRDefault="00F15E1A" w:rsidP="00F15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: применять установленные правила в решении задачи.</w:t>
            </w:r>
          </w:p>
          <w:p w:rsidR="00F15E1A" w:rsidRPr="00C3660A" w:rsidRDefault="00F15E1A" w:rsidP="00F15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: осуществлять поиск и выделение необходимой информации; определять общую цель и пути ее достижения.</w:t>
            </w:r>
          </w:p>
          <w:p w:rsidR="00F15E1A" w:rsidRPr="00C3660A" w:rsidRDefault="00F15E1A" w:rsidP="00F15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: проявлять активность для решения познавательных задач</w:t>
            </w:r>
          </w:p>
          <w:p w:rsidR="00F15E1A" w:rsidRPr="00C3660A" w:rsidRDefault="00F15E1A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  <w:u w:val="single"/>
              </w:rPr>
              <w:t>Задание</w:t>
            </w:r>
            <w:r w:rsidRPr="00C366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: создание эскиза декоративного убранства избы: украшение деталей дома (полотенце, </w:t>
            </w:r>
            <w:proofErr w:type="spellStart"/>
            <w:r w:rsidRPr="00C366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причелина</w:t>
            </w:r>
            <w:proofErr w:type="spellEnd"/>
            <w:r w:rsidRPr="00C366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 лобовая доска, наличники и т.д.</w:t>
            </w:r>
            <w:r w:rsidRPr="00C366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) солярными знаками, рас</w:t>
            </w:r>
            <w:r w:rsidRPr="00C366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  <w:t>тительными и зооморфными мотивами, геометрическими элемен</w:t>
            </w:r>
            <w:r w:rsidRPr="00C366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C3660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тами, выстраивание их в орнаментальную композицию.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  <w:u w:val="single"/>
              </w:rPr>
              <w:t>Материалы</w:t>
            </w:r>
            <w:r w:rsidRPr="00C3660A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 xml:space="preserve">: </w:t>
            </w:r>
            <w:r w:rsidRPr="00C3660A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>сангина и уголь или восковые мелки и акварель, кисть, бумага.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ПК, проектор, презентация по теме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ПК, проектор, презентация по теме</w:t>
            </w:r>
          </w:p>
        </w:tc>
        <w:tc>
          <w:tcPr>
            <w:tcW w:w="567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Подбор материала по теме «Народные вышивки»</w:t>
            </w:r>
          </w:p>
        </w:tc>
      </w:tr>
      <w:tr w:rsidR="008C1F55" w:rsidRPr="00C3660A" w:rsidTr="005840BA">
        <w:tc>
          <w:tcPr>
            <w:tcW w:w="993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C7" w:rsidRPr="00C3660A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985" w:type="dxa"/>
            <w:gridSpan w:val="2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Конструкция, декор предметов народного быта и труда. 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Прялка. 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sz w:val="24"/>
                <w:szCs w:val="24"/>
              </w:rPr>
              <w:t>Полотенце.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</w:tc>
        <w:tc>
          <w:tcPr>
            <w:tcW w:w="3260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Дать учащимся первоначальные сведения о прялке и декоративно-тематической композиции в ее украшении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б) Воспитать уважительное отношение к своим древнем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корням и памяти предков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в) Развивать творческую активность, трудолюбие, аккуратность, а также умение использовать полученные знания об орнаменте в украшение модели прялки.</w:t>
            </w:r>
          </w:p>
        </w:tc>
        <w:tc>
          <w:tcPr>
            <w:tcW w:w="1588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Народный быт, тема росписи, символика вышивки, орнамент</w:t>
            </w:r>
          </w:p>
        </w:tc>
        <w:tc>
          <w:tcPr>
            <w:tcW w:w="3119" w:type="dxa"/>
          </w:tcPr>
          <w:p w:rsidR="00B21915" w:rsidRPr="00C3660A" w:rsidRDefault="00B21915" w:rsidP="00B2191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и анализировать собственную художественную деятельность.</w:t>
            </w:r>
          </w:p>
          <w:p w:rsidR="00B21915" w:rsidRPr="00C3660A" w:rsidRDefault="00B21915" w:rsidP="00B2191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: применять установленные правила в решении задачи.</w:t>
            </w:r>
          </w:p>
          <w:p w:rsidR="00B21915" w:rsidRPr="00C3660A" w:rsidRDefault="00B21915" w:rsidP="00B2191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Познавательные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: осуществлять поиск и выделение необходимой информации; определять общую цель и пути ее достижения.</w:t>
            </w:r>
          </w:p>
          <w:p w:rsidR="00B21915" w:rsidRPr="00C3660A" w:rsidRDefault="00B21915" w:rsidP="00B2191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: проявлять активность для решения познавательных задач</w:t>
            </w:r>
          </w:p>
          <w:p w:rsidR="00F15E1A" w:rsidRPr="00C3660A" w:rsidRDefault="00F15E1A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  <w:u w:val="single"/>
              </w:rPr>
              <w:lastRenderedPageBreak/>
              <w:t>Задание:</w:t>
            </w:r>
            <w:r w:rsidRPr="00C3660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выполнение эскиза декоративного убранства предметов крестьянского быта – </w:t>
            </w:r>
            <w:r w:rsidRPr="00C3660A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прялка, </w:t>
            </w:r>
            <w:r w:rsidRPr="00C3660A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lastRenderedPageBreak/>
              <w:t>полотенце.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  <w:u w:val="single"/>
              </w:rPr>
              <w:t>Материалы:</w:t>
            </w:r>
            <w:r w:rsidRPr="00C3660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смешанная техника (рисунок восковыми мелками и акварельная заливка или сангиной разных оттенков), кисть, бумага.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ПК, проектор, презентация по теме</w:t>
            </w:r>
          </w:p>
        </w:tc>
        <w:tc>
          <w:tcPr>
            <w:tcW w:w="567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Набор репродукций по теме «Интерьер народног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жилища», интерьеры в русских сказках.</w:t>
            </w:r>
          </w:p>
        </w:tc>
      </w:tr>
      <w:tr w:rsidR="008C1F55" w:rsidRPr="00C3660A" w:rsidTr="005840BA">
        <w:tc>
          <w:tcPr>
            <w:tcW w:w="993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C7" w:rsidRPr="00C3660A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985" w:type="dxa"/>
            <w:gridSpan w:val="2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Интерьер и внутреннее убранство крестьянского дома. 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презентации)=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«Проходите в избу»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устройством внутреннего пространства крестьянского дома, его символикой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б) Развить творческую и познавательную активность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в) Формировать практические навыки работы с пластилином, умение работать в малом коллективе (группе)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г) Продолжать формировать понятие о единстве пользы и красоты в интерьере жилища и предметах народного быта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д) Воспитать любовь к Родине и народной культуре</w:t>
            </w:r>
          </w:p>
        </w:tc>
        <w:tc>
          <w:tcPr>
            <w:tcW w:w="1588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Интерьер</w:t>
            </w:r>
          </w:p>
        </w:tc>
        <w:tc>
          <w:tcPr>
            <w:tcW w:w="3119" w:type="dxa"/>
          </w:tcPr>
          <w:p w:rsidR="00F15E1A" w:rsidRPr="00C3660A" w:rsidRDefault="00F15E1A" w:rsidP="00F15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эстетические чувства в процессе рассматривания картин; анализировать выполнение работы.</w:t>
            </w:r>
          </w:p>
          <w:p w:rsidR="00F15E1A" w:rsidRPr="00C3660A" w:rsidRDefault="00F15E1A" w:rsidP="00F15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установленные правила в решении задачи.</w:t>
            </w:r>
          </w:p>
          <w:p w:rsidR="00F15E1A" w:rsidRPr="00C3660A" w:rsidRDefault="00F15E1A" w:rsidP="00F15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осваивать навыки декоративного обобщения в процессе выполнения практической творческой работы;</w:t>
            </w:r>
            <w:r w:rsidR="00D67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общие приемы решения задачи.</w:t>
            </w:r>
          </w:p>
          <w:p w:rsidR="00F15E1A" w:rsidRPr="00C3660A" w:rsidRDefault="00F15E1A" w:rsidP="00F15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для решения познавательных задач.</w:t>
            </w:r>
          </w:p>
          <w:p w:rsidR="00F15E1A" w:rsidRPr="00C3660A" w:rsidRDefault="00F15E1A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  <w:u w:val="single"/>
              </w:rPr>
              <w:t>Задание:</w:t>
            </w:r>
            <w:r w:rsidRPr="00C3660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изображение внутреннего убранства русской избы с включением деталей крестьянского интерьера (печь, лавки, стол, предметы быта и труда)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  <w:u w:val="single"/>
              </w:rPr>
              <w:t>Материалы:</w:t>
            </w:r>
            <w:r w:rsidRPr="00C3660A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 карандаш или восковые мелки, акварель, кисти, бумага.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ПК, проектор, презентация по теме</w:t>
            </w:r>
          </w:p>
        </w:tc>
        <w:tc>
          <w:tcPr>
            <w:tcW w:w="567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Подбор материалов с дизайнерскими разработками современных интерьеров</w:t>
            </w:r>
          </w:p>
        </w:tc>
      </w:tr>
      <w:tr w:rsidR="008C1F55" w:rsidRPr="00C3660A" w:rsidTr="005840BA">
        <w:tc>
          <w:tcPr>
            <w:tcW w:w="993" w:type="dxa"/>
          </w:tcPr>
          <w:p w:rsidR="00A37EFC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C7" w:rsidRPr="00C3660A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985" w:type="dxa"/>
            <w:gridSpan w:val="2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Современное повседневное декоративное искусство. Что такое дизайн.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</w:tc>
        <w:tc>
          <w:tcPr>
            <w:tcW w:w="3260" w:type="dxa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а) Дать учащимся первоначальные сведения об искусстве дизайна, его основных законах. Познакомить с работой дизайнера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б) Воспитать нравственное и эстетическое отношение к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миру, развить художественный вкус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в) Развить творческую и познавательную активность, воображение, ассоциативно-образное мышление.</w:t>
            </w:r>
          </w:p>
        </w:tc>
        <w:tc>
          <w:tcPr>
            <w:tcW w:w="1588" w:type="dxa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Архитектура, дизайн, мода</w:t>
            </w:r>
          </w:p>
        </w:tc>
        <w:tc>
          <w:tcPr>
            <w:tcW w:w="3119" w:type="dxa"/>
            <w:vMerge w:val="restart"/>
          </w:tcPr>
          <w:p w:rsidR="00A37EFC" w:rsidRPr="00C3660A" w:rsidRDefault="00A37EFC" w:rsidP="00B2191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и анализировать собственную художественную деятельность.</w:t>
            </w:r>
          </w:p>
          <w:p w:rsidR="00A37EFC" w:rsidRPr="00C3660A" w:rsidRDefault="00A37EFC" w:rsidP="00B2191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: применять установленные правила в решении задачи.</w:t>
            </w:r>
          </w:p>
          <w:p w:rsidR="00A37EFC" w:rsidRPr="00C3660A" w:rsidRDefault="00A37EFC" w:rsidP="00B2191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осуществлять поиск и выделение необходимой информации; определять общую цель и пути ее достижения.</w:t>
            </w:r>
          </w:p>
          <w:p w:rsidR="00A37EFC" w:rsidRPr="00C3660A" w:rsidRDefault="00A37EFC" w:rsidP="00B2191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: проявлять активность для решения познавательных задач</w:t>
            </w:r>
          </w:p>
          <w:p w:rsidR="00A37EFC" w:rsidRPr="00C3660A" w:rsidRDefault="00A37EFC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  <w:u w:val="single"/>
              </w:rPr>
              <w:lastRenderedPageBreak/>
              <w:t xml:space="preserve">Задание: </w:t>
            </w:r>
            <w:r w:rsidRPr="00C3660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изображение внутреннего убранства русской избы с включением деталей повседневного декоративного </w:t>
            </w:r>
            <w:r w:rsidRPr="00C3660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>искусства.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  <w:u w:val="single"/>
              </w:rPr>
              <w:t>Материалы:</w:t>
            </w:r>
            <w:r w:rsidRPr="00C3660A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 карандаш или восковые мелки, акварель, кисти, бумага.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ПК, проектор, презентация по теме</w:t>
            </w:r>
          </w:p>
        </w:tc>
        <w:tc>
          <w:tcPr>
            <w:tcW w:w="567" w:type="dxa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материала о глиняной народной игрушке (Дымково,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Филимоново, Каргополь)</w:t>
            </w:r>
          </w:p>
        </w:tc>
      </w:tr>
      <w:tr w:rsidR="008C1F55" w:rsidRPr="00C3660A" w:rsidTr="005840BA">
        <w:tc>
          <w:tcPr>
            <w:tcW w:w="993" w:type="dxa"/>
          </w:tcPr>
          <w:p w:rsidR="00A37EFC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C7" w:rsidRPr="00C3660A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985" w:type="dxa"/>
            <w:gridSpan w:val="2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Древние образы, единство формы и декора в народных игрушках. 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</w:tc>
        <w:tc>
          <w:tcPr>
            <w:tcW w:w="3260" w:type="dxa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а) Сформировать понятие о народной глиняной игрушки, ее видах (Дымковская, </w:t>
            </w:r>
            <w:proofErr w:type="spellStart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proofErr w:type="spellEnd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), традициях формы и росписи 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б) Воспитать любовь и интерес к традиционной русской культуре, своей Родине, ее истории.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в) Формировать навыки работы с пластилином, художественной росписью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г) Развивать творческую и познавательную активность, художественную фантазию и вкус</w:t>
            </w:r>
          </w:p>
        </w:tc>
        <w:tc>
          <w:tcPr>
            <w:tcW w:w="1588" w:type="dxa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Дымково, Филимоново, Каргополь, </w:t>
            </w:r>
            <w:proofErr w:type="spellStart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Полкан</w:t>
            </w:r>
            <w:proofErr w:type="spellEnd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, глиняные игрушки</w:t>
            </w:r>
          </w:p>
        </w:tc>
        <w:tc>
          <w:tcPr>
            <w:tcW w:w="3119" w:type="dxa"/>
            <w:vMerge/>
          </w:tcPr>
          <w:p w:rsidR="00A37EFC" w:rsidRPr="00C3660A" w:rsidRDefault="00A37EFC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  <w:u w:val="single"/>
              </w:rPr>
              <w:t>Задание:</w:t>
            </w:r>
            <w:r w:rsidRPr="00C3660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создание игрушки (пластилин или глина) своего образа и украше</w:t>
            </w:r>
            <w:r w:rsidRPr="00C3660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C3660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ние ее декоративными элементами в соответствии с традицией одного из промыслов.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  <w:u w:val="single"/>
              </w:rPr>
              <w:t>Материалы:</w:t>
            </w:r>
            <w:r w:rsidRPr="00C3660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пластилин или глина, стеки, подставка для леп</w:t>
            </w:r>
            <w:r w:rsidRPr="00C3660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  <w:t>ки, водоэмульсионная краска для грунтовки, гуашь и тонкие ки</w:t>
            </w:r>
            <w:r w:rsidRPr="00C3660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</w:r>
            <w:r w:rsidRPr="00C3660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сти для росписи.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ПК, проектор, презентация по теме</w:t>
            </w:r>
          </w:p>
        </w:tc>
        <w:tc>
          <w:tcPr>
            <w:tcW w:w="567" w:type="dxa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Подбор иллюстраций по темам: Гжель, Городец, </w:t>
            </w:r>
            <w:proofErr w:type="spellStart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Жостово</w:t>
            </w:r>
            <w:proofErr w:type="spellEnd"/>
          </w:p>
        </w:tc>
      </w:tr>
      <w:tr w:rsidR="008C1F55" w:rsidRPr="00C3660A" w:rsidTr="00ED39F1">
        <w:tc>
          <w:tcPr>
            <w:tcW w:w="1729" w:type="dxa"/>
            <w:gridSpan w:val="2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0" w:type="dxa"/>
            <w:gridSpan w:val="8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(7 недель).  Тема «Связь времен в народном искусстве»</w:t>
            </w:r>
          </w:p>
        </w:tc>
      </w:tr>
      <w:tr w:rsidR="008C1F55" w:rsidRPr="00C3660A" w:rsidTr="005840BA">
        <w:tc>
          <w:tcPr>
            <w:tcW w:w="993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11/2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12/3</w:t>
            </w: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C7" w:rsidRPr="00C3660A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985" w:type="dxa"/>
            <w:gridSpan w:val="2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Древние образы, единство формы и декора в народных игрушках. 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Лепка и 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(презентации)=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роспись собственной модели игрушки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</w:tc>
        <w:tc>
          <w:tcPr>
            <w:tcW w:w="3260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Сформировать понятие о народной глиняной игрушки, ее видах (Дымковская, </w:t>
            </w:r>
            <w:proofErr w:type="spellStart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proofErr w:type="spellEnd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), традициях формы и росписи 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б) Воспитать любовь и интерес к традиционной русской культуре, своей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Родине, ее истории.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в) Формировать навыки работы с пластилином, художественной росписью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г) Развивать творческую и познавательную активность, художественную фантазию и вкус</w:t>
            </w:r>
          </w:p>
        </w:tc>
        <w:tc>
          <w:tcPr>
            <w:tcW w:w="1588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Дымково, Филимоново, Каргополь, </w:t>
            </w:r>
            <w:proofErr w:type="spellStart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Полкан</w:t>
            </w:r>
            <w:proofErr w:type="spellEnd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, глиняные игрушки</w:t>
            </w:r>
          </w:p>
        </w:tc>
        <w:tc>
          <w:tcPr>
            <w:tcW w:w="3119" w:type="dxa"/>
          </w:tcPr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="00D67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обучающимися связи между целью учебной деятельности и ее мотивом; доброжелательность и эмоционально-нравственная отзывчивость. Взгляд на мир через призму искусства.</w:t>
            </w:r>
          </w:p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установленные правила в решении задачи.</w:t>
            </w:r>
          </w:p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для решения познавательных задач</w:t>
            </w:r>
          </w:p>
          <w:p w:rsidR="00F15E1A" w:rsidRPr="00C3660A" w:rsidRDefault="00F15E1A" w:rsidP="00A37E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  <w:u w:val="single"/>
              </w:rPr>
              <w:lastRenderedPageBreak/>
              <w:t>Задание:</w:t>
            </w:r>
            <w:r w:rsidRPr="00C3660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создание игрушки (пластилин или глина) своего образа и украше</w:t>
            </w:r>
            <w:r w:rsidRPr="00C3660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C3660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ние ее декоративными элементами в соответствии с традицией одного </w:t>
            </w:r>
            <w:r w:rsidRPr="00C3660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из промыслов.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  <w:u w:val="single"/>
              </w:rPr>
              <w:t>Материалы:</w:t>
            </w:r>
            <w:r w:rsidRPr="00C3660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пластилин или глина, стеки, подставка для леп</w:t>
            </w:r>
            <w:r w:rsidRPr="00C3660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  <w:t>ки, водоэмульсионная краска для грунтовки, гуашь и тонкие ки</w:t>
            </w:r>
            <w:r w:rsidRPr="00C3660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</w:r>
            <w:r w:rsidRPr="00C3660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сти для росписи.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ПК, проектор, презентация по теме</w:t>
            </w:r>
          </w:p>
        </w:tc>
        <w:tc>
          <w:tcPr>
            <w:tcW w:w="567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Подбор иллюстраций по темам: Гжель, Городец, </w:t>
            </w:r>
            <w:proofErr w:type="spellStart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Жостово</w:t>
            </w:r>
            <w:proofErr w:type="spellEnd"/>
          </w:p>
        </w:tc>
      </w:tr>
      <w:tr w:rsidR="008C1F55" w:rsidRPr="00C3660A" w:rsidTr="005840BA">
        <w:tc>
          <w:tcPr>
            <w:tcW w:w="993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13/4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14/5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15/6</w:t>
            </w:r>
          </w:p>
          <w:p w:rsidR="00F15E1A" w:rsidRPr="00C3660A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16/7</w:t>
            </w: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C7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C7" w:rsidRPr="00C3660A" w:rsidRDefault="00452BC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985" w:type="dxa"/>
            <w:gridSpan w:val="2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Народные промыслы.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Их истоки и современное развитие: 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Гжель,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Городец,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Жостово</w:t>
            </w:r>
            <w:proofErr w:type="spellEnd"/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керамикой, разнообразием ее посудных форм, особенностью росписи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б) Воспитать нравственно-эстетическое отношение к миру, любовь к Родине, ее истории и культуре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в) Развивать творческую активность, навыки работы с художественными материалами (гуашь, акварель)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керамикой, разнообразием ее посудных форм, особенностью росписи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б) Воспитать нравственно-эстетическое отношение к миру, любовь к Родине, ее истории и культуре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в) Развивать творческую активность, навыки работы с художественными материалами (гуашь, акварель)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Промыслы, ремесла: Гжель, Городец, </w:t>
            </w:r>
            <w:proofErr w:type="spellStart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, керамика</w:t>
            </w:r>
          </w:p>
        </w:tc>
        <w:tc>
          <w:tcPr>
            <w:tcW w:w="3119" w:type="dxa"/>
          </w:tcPr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 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разнообразии способов решения задач.</w:t>
            </w:r>
          </w:p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 вопросы; обращаться за помощью</w:t>
            </w:r>
          </w:p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к одноклассникам, учителю</w:t>
            </w:r>
          </w:p>
          <w:p w:rsidR="00F15E1A" w:rsidRPr="00C3660A" w:rsidRDefault="00F15E1A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  <w:u w:val="single"/>
              </w:rPr>
              <w:t>Задание:</w:t>
            </w:r>
            <w:r w:rsidRPr="00C3660A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 изображение выразительной посудной формы с характерными деталями (носик, ручка, крышечка) на листе бумаги нарядной гжельской росписью. 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9"/>
                <w:sz w:val="24"/>
                <w:szCs w:val="24"/>
                <w:u w:val="single"/>
              </w:rPr>
              <w:t>Материал: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белая бумага, ножницы, клей, акварель, большие и маленькие кисти.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  <w:u w:val="single"/>
              </w:rPr>
              <w:t>Задание:</w:t>
            </w:r>
            <w:r w:rsidRPr="00C3660A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 изображение выразительной посудной формы с характерными деталями (носик, ручка, крышечка) на листе бумаги </w:t>
            </w:r>
            <w:r w:rsidRPr="00C3660A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lastRenderedPageBreak/>
              <w:t xml:space="preserve">нарядной гжельской росписью. 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9"/>
                <w:sz w:val="24"/>
                <w:szCs w:val="24"/>
                <w:u w:val="single"/>
              </w:rPr>
              <w:t>Материал: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белая бумага, ножницы, клей, акварель, большие и маленькие кисти.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ПК, проектор, презентация по теме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ПК, проектор, презентация по теме</w:t>
            </w:r>
          </w:p>
        </w:tc>
        <w:tc>
          <w:tcPr>
            <w:tcW w:w="567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Сбор иллюстративного материала о русском народном костюме</w:t>
            </w:r>
          </w:p>
        </w:tc>
      </w:tr>
      <w:tr w:rsidR="008C1F55" w:rsidRPr="00C3660A" w:rsidTr="00ED39F1">
        <w:tc>
          <w:tcPr>
            <w:tcW w:w="1729" w:type="dxa"/>
            <w:gridSpan w:val="2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0" w:type="dxa"/>
            <w:gridSpan w:val="8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(10 недель).   Тема «Декоративное искусство в современном мире»</w:t>
            </w:r>
          </w:p>
        </w:tc>
      </w:tr>
      <w:tr w:rsidR="008C1F55" w:rsidRPr="00C3660A" w:rsidTr="005840BA">
        <w:tc>
          <w:tcPr>
            <w:tcW w:w="993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17/1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3A2D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  <w:p w:rsidR="00F13A2D" w:rsidRDefault="00F13A2D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2D" w:rsidRPr="00C3660A" w:rsidRDefault="00F13A2D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985" w:type="dxa"/>
            <w:gridSpan w:val="2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Народная праздничная одежда.</w:t>
            </w:r>
            <w:r w:rsidR="000906D7"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«Бурятский народный праздничный костюм»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Эскиз </w:t>
            </w:r>
            <w:r w:rsidR="000906D7">
              <w:rPr>
                <w:rFonts w:ascii="Times New Roman" w:hAnsi="Times New Roman" w:cs="Times New Roman"/>
                <w:sz w:val="24"/>
                <w:szCs w:val="24"/>
              </w:rPr>
              <w:t xml:space="preserve">бурятского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костюма.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</w:tc>
        <w:tc>
          <w:tcPr>
            <w:tcW w:w="3260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русским народным костюмом, понятием «ансамбль», значением колорита в одежде.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б) Формировать умения и навыки учащихся при использовании различных видов техники в работе.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в) Продолжить развитие эстетического и художественного вкуса, творческой активности и мышления учащихся</w:t>
            </w:r>
          </w:p>
          <w:p w:rsidR="00F15E1A" w:rsidRPr="00C3660A" w:rsidRDefault="00F15E1A" w:rsidP="000906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г) Прививать интерес к </w:t>
            </w:r>
            <w:r w:rsidR="000906D7">
              <w:rPr>
                <w:rFonts w:ascii="Times New Roman" w:hAnsi="Times New Roman" w:cs="Times New Roman"/>
                <w:sz w:val="24"/>
                <w:szCs w:val="24"/>
              </w:rPr>
              <w:t>национальному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народному творчеству</w:t>
            </w:r>
          </w:p>
        </w:tc>
        <w:tc>
          <w:tcPr>
            <w:tcW w:w="1588" w:type="dxa"/>
          </w:tcPr>
          <w:p w:rsidR="00F15E1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Народный костюм, трехъярусный строй, рубаха, сарафан, славянские головные уборы</w:t>
            </w:r>
          </w:p>
          <w:p w:rsidR="000906D7" w:rsidRDefault="000906D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6D7" w:rsidRDefault="000906D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6D7" w:rsidRDefault="000906D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6D7" w:rsidRPr="00C3660A" w:rsidRDefault="000906D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бурятский костюм</w:t>
            </w:r>
          </w:p>
        </w:tc>
        <w:tc>
          <w:tcPr>
            <w:tcW w:w="3119" w:type="dxa"/>
          </w:tcPr>
          <w:p w:rsidR="00F15E1A" w:rsidRPr="00C3660A" w:rsidRDefault="00F15E1A" w:rsidP="00F15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эстетические чувства при рассмотрении народных праздничных костюмов; анализировать работы.</w:t>
            </w:r>
          </w:p>
          <w:p w:rsidR="00F15E1A" w:rsidRPr="00C3660A" w:rsidRDefault="00F15E1A" w:rsidP="00F15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учебную задачу; планировать действие в соответствии с поставленной задачей.</w:t>
            </w:r>
          </w:p>
          <w:p w:rsidR="00F15E1A" w:rsidRPr="00C3660A" w:rsidRDefault="00F15E1A" w:rsidP="00F15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выразительные возможности и особенности работы с различными художественными материалами при создании творческой работы.</w:t>
            </w:r>
          </w:p>
          <w:p w:rsidR="00F15E1A" w:rsidRPr="00C3660A" w:rsidRDefault="00F15E1A" w:rsidP="00F15E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: уметь обсуждать и анализировать собственную художественную деятельность и работу одноклассников с позиции творческих задач данной темы, с точки зрения содержания и средств его выражения.</w:t>
            </w:r>
          </w:p>
          <w:p w:rsidR="00F15E1A" w:rsidRPr="00C3660A" w:rsidRDefault="00F15E1A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  <w:u w:val="single"/>
              </w:rPr>
              <w:t xml:space="preserve">Задание: </w:t>
            </w:r>
            <w:r w:rsidRPr="00C3660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создание эскизов народного праздничного костю</w:t>
            </w:r>
            <w:r w:rsidRPr="00C3660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C3660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ма (женского или мужского) северных и южных районов России в одном из вариантов: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а) украшение съемных деталей одежды для картонной игрушки –куклы; б) украшение крупных форм крестьянской одежды (рубаха, душегрея, сарафан) нарядным орнаментом.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  <w:u w:val="single"/>
              </w:rPr>
              <w:t>Материалы:</w:t>
            </w:r>
            <w:r w:rsidRPr="00C3660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бумага, ножницы, клей, ткань, гуашь, кисти, мел</w:t>
            </w:r>
            <w:r w:rsidRPr="00C3660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C3660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ки, пастель.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ПК, проектор, презентация по теме</w:t>
            </w:r>
          </w:p>
        </w:tc>
        <w:tc>
          <w:tcPr>
            <w:tcW w:w="567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Подбор материала по теме «Народные вышивки»</w:t>
            </w:r>
          </w:p>
        </w:tc>
      </w:tr>
      <w:tr w:rsidR="008C1F55" w:rsidRPr="00C3660A" w:rsidTr="005840BA">
        <w:tc>
          <w:tcPr>
            <w:tcW w:w="993" w:type="dxa"/>
          </w:tcPr>
          <w:p w:rsidR="00F15E1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19/3</w:t>
            </w:r>
          </w:p>
          <w:p w:rsidR="00F13A2D" w:rsidRPr="00C3660A" w:rsidRDefault="00F13A2D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985" w:type="dxa"/>
            <w:gridSpan w:val="2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куклы – </w:t>
            </w:r>
            <w:proofErr w:type="spellStart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берегини</w:t>
            </w:r>
            <w:proofErr w:type="spellEnd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русском народном костюме (урок-практикум)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</w:tc>
        <w:tc>
          <w:tcPr>
            <w:tcW w:w="3260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Развитее образного и пространственного воображения, эстетического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вкуса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б) Обработка навыков и умений при работе с тканью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в) Приобщение учащихся к народному искусству, знакомство с обрядовым значением кукол-идолов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г) Воспитание трудолюбия, терпения и аккуратности</w:t>
            </w:r>
          </w:p>
        </w:tc>
        <w:tc>
          <w:tcPr>
            <w:tcW w:w="1588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Народный костюм, трехъярусны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строй, рубаха, сарафан, славянские головные уборы</w:t>
            </w:r>
          </w:p>
        </w:tc>
        <w:tc>
          <w:tcPr>
            <w:tcW w:w="3119" w:type="dxa"/>
          </w:tcPr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уважительное отношение к народной культуре, готовность 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беречь и продолжать традиции народного творчества. Эстетические потребности.</w:t>
            </w:r>
          </w:p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вносить необходимые дополнения и изменения в действия.</w:t>
            </w:r>
          </w:p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подвести под понятие на основе распознавания объектов, выделять существенные признаки.</w:t>
            </w:r>
          </w:p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собственное мнение и позицию</w:t>
            </w:r>
          </w:p>
          <w:p w:rsidR="00F15E1A" w:rsidRPr="00C3660A" w:rsidRDefault="00F15E1A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  <w:u w:val="single"/>
              </w:rPr>
              <w:lastRenderedPageBreak/>
              <w:t>Задание:</w:t>
            </w:r>
            <w:r w:rsidRPr="00C3660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создание куклы –</w:t>
            </w:r>
            <w:proofErr w:type="spellStart"/>
            <w:r w:rsidRPr="00C3660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берегини</w:t>
            </w:r>
            <w:proofErr w:type="spellEnd"/>
            <w:r w:rsidRPr="00C3660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, своего образа и </w:t>
            </w:r>
            <w:r w:rsidRPr="00C3660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lastRenderedPageBreak/>
              <w:t>украше</w:t>
            </w:r>
            <w:r w:rsidRPr="00C3660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C3660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ние ее декоративными элементами в соответствии с традицией одного из промыслов.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  <w:u w:val="single"/>
              </w:rPr>
              <w:t>Материалы</w:t>
            </w:r>
            <w:r w:rsidRPr="00C3660A"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</w:rPr>
              <w:t xml:space="preserve">: </w:t>
            </w:r>
            <w:r w:rsidRPr="00C3660A">
              <w:rPr>
                <w:rFonts w:ascii="Times New Roman" w:hAnsi="Times New Roman" w:cs="Times New Roman"/>
                <w:iCs/>
                <w:spacing w:val="7"/>
                <w:sz w:val="24"/>
                <w:szCs w:val="24"/>
              </w:rPr>
              <w:t>ткань,</w:t>
            </w:r>
            <w:r w:rsidRPr="00C3660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гуашь и тонкие ки</w:t>
            </w:r>
            <w:r w:rsidRPr="00C3660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</w:r>
            <w:r w:rsidRPr="00C3660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сти для росписи.</w:t>
            </w:r>
          </w:p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ПК, проектор,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по теме</w:t>
            </w:r>
          </w:p>
        </w:tc>
        <w:tc>
          <w:tcPr>
            <w:tcW w:w="567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материала по теме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«Народные вышивки»</w:t>
            </w:r>
          </w:p>
        </w:tc>
      </w:tr>
      <w:tr w:rsidR="008C1F55" w:rsidRPr="00C3660A" w:rsidTr="005840BA">
        <w:tc>
          <w:tcPr>
            <w:tcW w:w="993" w:type="dxa"/>
          </w:tcPr>
          <w:p w:rsidR="00ED39F1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20/4</w:t>
            </w:r>
          </w:p>
          <w:p w:rsidR="00F13A2D" w:rsidRDefault="00F13A2D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2D" w:rsidRDefault="00F13A2D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2D" w:rsidRPr="00C3660A" w:rsidRDefault="00F13A2D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985" w:type="dxa"/>
            <w:gridSpan w:val="2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Эскиз орнамента по мотивам вышивки русского народного костюма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</w:tc>
        <w:tc>
          <w:tcPr>
            <w:tcW w:w="3260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со старинной русской народной вышивкой в двух аспектах: историческом и художественном. Сформировать понятие «орнамент»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б) Отработать навыки и умения при решении творческих задач на вариацию и импровизацию, используя различные материалы.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в) Развивать эстетический и художественный вкус, творческую активность и мышление учащихся.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г) Формировать любовь к национальному искусству, к различным видам творчества: вышивке, литературному и музыкальному фольклору.</w:t>
            </w:r>
          </w:p>
        </w:tc>
        <w:tc>
          <w:tcPr>
            <w:tcW w:w="1588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Символика вышивки, орнамент</w:t>
            </w:r>
          </w:p>
        </w:tc>
        <w:tc>
          <w:tcPr>
            <w:tcW w:w="3119" w:type="dxa"/>
            <w:vMerge w:val="restart"/>
          </w:tcPr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 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вносить необходимые дополнения и изменения в действия.</w:t>
            </w:r>
          </w:p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подвести под понятие на основе распознавания объектов, выделять существенные признаки.</w:t>
            </w:r>
          </w:p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собственное мнение и позицию</w:t>
            </w:r>
          </w:p>
          <w:p w:rsidR="00ED39F1" w:rsidRPr="00C3660A" w:rsidRDefault="00ED39F1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  <w:u w:val="single"/>
              </w:rPr>
              <w:t xml:space="preserve">Задание: </w:t>
            </w:r>
            <w:r w:rsidRPr="00C3660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создание эскизов орнамента по вышивки русского народного костюма. 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  <w:u w:val="single"/>
              </w:rPr>
              <w:t>Материалы:</w:t>
            </w:r>
            <w:r w:rsidRPr="00C3660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бумага, ножницы, клей, ткань, гуашь, кисти, мел</w:t>
            </w:r>
            <w:r w:rsidRPr="00C3660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C3660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ки, пастель.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ПК, проектор, презентация по теме</w:t>
            </w:r>
          </w:p>
        </w:tc>
        <w:tc>
          <w:tcPr>
            <w:tcW w:w="567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Подбор материала о современной моде</w:t>
            </w:r>
          </w:p>
        </w:tc>
      </w:tr>
      <w:tr w:rsidR="008C1F55" w:rsidRPr="00C3660A" w:rsidTr="005840BA">
        <w:tc>
          <w:tcPr>
            <w:tcW w:w="993" w:type="dxa"/>
          </w:tcPr>
          <w:p w:rsidR="00ED39F1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21/5</w:t>
            </w:r>
          </w:p>
          <w:p w:rsidR="00F13A2D" w:rsidRDefault="00F13A2D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2D" w:rsidRDefault="00F13A2D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2D" w:rsidRPr="00C3660A" w:rsidRDefault="00F13A2D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985" w:type="dxa"/>
            <w:gridSpan w:val="2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Русский костюм и современная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мода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</w:tc>
        <w:tc>
          <w:tcPr>
            <w:tcW w:w="3260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Познакомить учащихся с тем, какие традиции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древнерусского костюма сохранились в новых образах современной моды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б) Продолжить развитие эстетического и художественного вкуса, творческой активности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в) Прививать интерес к русской национальной культуре</w:t>
            </w:r>
          </w:p>
        </w:tc>
        <w:tc>
          <w:tcPr>
            <w:tcW w:w="1588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Мода, дизайн</w:t>
            </w:r>
          </w:p>
        </w:tc>
        <w:tc>
          <w:tcPr>
            <w:tcW w:w="3119" w:type="dxa"/>
            <w:vMerge/>
          </w:tcPr>
          <w:p w:rsidR="00ED39F1" w:rsidRPr="00C3660A" w:rsidRDefault="00ED39F1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ПК, проект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ор, презентация по теме</w:t>
            </w:r>
          </w:p>
        </w:tc>
        <w:tc>
          <w:tcPr>
            <w:tcW w:w="567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Сбор иллюстра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тивного материала по народным праздникам</w:t>
            </w:r>
          </w:p>
        </w:tc>
      </w:tr>
      <w:tr w:rsidR="008C1F55" w:rsidRPr="00C3660A" w:rsidTr="005840BA">
        <w:tc>
          <w:tcPr>
            <w:tcW w:w="993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22/6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9F1" w:rsidRPr="00C3660A" w:rsidRDefault="00F13A2D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9F1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23/7</w:t>
            </w:r>
          </w:p>
          <w:p w:rsidR="00F13A2D" w:rsidRDefault="00F13A2D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2D" w:rsidRPr="00C3660A" w:rsidRDefault="00F13A2D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985" w:type="dxa"/>
            <w:gridSpan w:val="2"/>
          </w:tcPr>
          <w:p w:rsidR="00ED39F1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народные гулянья. </w:t>
            </w:r>
          </w:p>
          <w:p w:rsidR="000906D7" w:rsidRPr="00C3660A" w:rsidRDefault="000906D7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«Народные праздничные гулянья в Бурятии (</w:t>
            </w:r>
            <w:proofErr w:type="spellStart"/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Сагаалган</w:t>
            </w:r>
            <w:proofErr w:type="spellEnd"/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)»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«Наш веселый хоровод» (урок-практикум)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(презентация Масленица)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главными русскими</w:t>
            </w:r>
            <w:r w:rsidR="00063F99">
              <w:rPr>
                <w:rFonts w:ascii="Times New Roman" w:hAnsi="Times New Roman" w:cs="Times New Roman"/>
                <w:sz w:val="24"/>
                <w:szCs w:val="24"/>
              </w:rPr>
              <w:t xml:space="preserve"> и бурятскими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народными праздниками, их символическим значением и местом в жизни наших предков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б) Воспитать нравственно-эстетическое отношение к миру, любовь к Родине и ее истории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в) Продолжить развивать творческую фантазию, активность, умение работать в малом коллективе (группе)</w:t>
            </w:r>
          </w:p>
        </w:tc>
        <w:tc>
          <w:tcPr>
            <w:tcW w:w="1588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Хоровод, масленица</w:t>
            </w:r>
            <w:r w:rsidR="00063F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63F99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="00063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</w:tcPr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 уважительное отношение к культуре, готовность беречь и продолжать традиции народного творчества. Эстетические потребности.</w:t>
            </w:r>
          </w:p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воспринимать предложения учителей,</w:t>
            </w:r>
          </w:p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товарищей по исправлению допущенных ошибок.</w:t>
            </w:r>
          </w:p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разнообразии способов решения задач.</w:t>
            </w:r>
          </w:p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 вопросы; обращаться за помощью</w:t>
            </w:r>
          </w:p>
          <w:p w:rsidR="00ED39F1" w:rsidRPr="00C3660A" w:rsidRDefault="00ED39F1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к одноклассникам, учителю</w:t>
            </w:r>
          </w:p>
          <w:p w:rsidR="00ED39F1" w:rsidRPr="00C3660A" w:rsidRDefault="00ED39F1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  <w:u w:val="single"/>
              </w:rPr>
              <w:t>Задание:</w:t>
            </w:r>
            <w:r w:rsidRPr="00C3660A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 изображение праздничного гулянья – Масленицы с характерными деталями праздника. 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iCs/>
                <w:spacing w:val="9"/>
                <w:sz w:val="24"/>
                <w:szCs w:val="24"/>
                <w:u w:val="single"/>
              </w:rPr>
              <w:t>Материал: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белая бумага, ножницы, клей, акварель, большие и маленькие кисти.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ПК, проектор, презентация по теме</w:t>
            </w:r>
          </w:p>
        </w:tc>
        <w:tc>
          <w:tcPr>
            <w:tcW w:w="567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Групповая поисковая работа «Народные промыслы родного края»</w:t>
            </w:r>
          </w:p>
        </w:tc>
      </w:tr>
      <w:tr w:rsidR="008C1F55" w:rsidRPr="00C3660A" w:rsidTr="005840BA">
        <w:trPr>
          <w:trHeight w:val="2011"/>
        </w:trPr>
        <w:tc>
          <w:tcPr>
            <w:tcW w:w="993" w:type="dxa"/>
          </w:tcPr>
          <w:p w:rsidR="00ED39F1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24/8</w:t>
            </w:r>
          </w:p>
          <w:p w:rsidR="00F13A2D" w:rsidRDefault="00F13A2D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2D" w:rsidRPr="00C3660A" w:rsidRDefault="00F13A2D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1985" w:type="dxa"/>
            <w:gridSpan w:val="2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Народные промыслы родного края. Русские матрешки. (урок-конференция)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</w:tc>
        <w:tc>
          <w:tcPr>
            <w:tcW w:w="3260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народными промыслами родного города, области, их историей и современным звучанием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б) Сформировать понятие «промысел». Познакомить с его видами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в) Составить таблицу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существовавших в царицынском уезде промыслов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г) Развивать навыки поисковой работы, творческую и познавательную активность, а также навыки публичного выступления</w:t>
            </w:r>
          </w:p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д) Воспитать нравственно-эстетическое отношение к миру и искусству, любовь к Родине и ее истории</w:t>
            </w:r>
          </w:p>
        </w:tc>
        <w:tc>
          <w:tcPr>
            <w:tcW w:w="1588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Художественные промыслы, ремесла (краеведение)</w:t>
            </w:r>
          </w:p>
        </w:tc>
        <w:tc>
          <w:tcPr>
            <w:tcW w:w="3119" w:type="dxa"/>
            <w:vMerge/>
          </w:tcPr>
          <w:p w:rsidR="00ED39F1" w:rsidRPr="00C3660A" w:rsidRDefault="00ED39F1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ПК, проектор, презентация по теме</w:t>
            </w:r>
          </w:p>
        </w:tc>
        <w:tc>
          <w:tcPr>
            <w:tcW w:w="567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9F1" w:rsidRPr="00C3660A" w:rsidRDefault="00ED39F1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Народные промыслы нашей страны</w:t>
            </w:r>
          </w:p>
        </w:tc>
      </w:tr>
      <w:tr w:rsidR="008C1F55" w:rsidRPr="008C1F55" w:rsidTr="005840BA">
        <w:tc>
          <w:tcPr>
            <w:tcW w:w="993" w:type="dxa"/>
          </w:tcPr>
          <w:p w:rsidR="00F15E1A" w:rsidRPr="004C4EBE" w:rsidRDefault="00F15E1A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25/9</w:t>
            </w:r>
          </w:p>
          <w:p w:rsidR="00F15E1A" w:rsidRPr="004C4EBE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4C4EBE" w:rsidRDefault="00F13A2D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F15E1A" w:rsidRPr="004C4EBE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4EBE">
              <w:rPr>
                <w:rFonts w:ascii="Times New Roman" w:hAnsi="Times New Roman" w:cs="Times New Roman"/>
                <w:sz w:val="24"/>
                <w:szCs w:val="24"/>
              </w:rPr>
              <w:t>26/10</w:t>
            </w:r>
          </w:p>
          <w:p w:rsidR="00F13A2D" w:rsidRPr="00067EF8" w:rsidRDefault="00F13A2D" w:rsidP="00F15E1A">
            <w:pPr>
              <w:pStyle w:val="a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985" w:type="dxa"/>
            <w:gridSpan w:val="2"/>
          </w:tcPr>
          <w:p w:rsidR="00F15E1A" w:rsidRPr="004C4EBE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4EBE">
              <w:rPr>
                <w:rFonts w:ascii="Times New Roman" w:hAnsi="Times New Roman" w:cs="Times New Roman"/>
                <w:b/>
                <w:sz w:val="24"/>
                <w:szCs w:val="24"/>
              </w:rPr>
              <w:t>«Красота земли родной» (обобщающий урок-праздник,</w:t>
            </w:r>
            <w:r w:rsidRPr="004C4EBE">
              <w:rPr>
                <w:rFonts w:ascii="Times New Roman" w:hAnsi="Times New Roman" w:cs="Times New Roman"/>
                <w:sz w:val="24"/>
                <w:szCs w:val="24"/>
              </w:rPr>
              <w:t xml:space="preserve"> урок-практикум)</w:t>
            </w:r>
          </w:p>
          <w:p w:rsidR="00F15E1A" w:rsidRPr="004C4EBE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1A" w:rsidRPr="004C4EBE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4EBE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</w:tc>
        <w:tc>
          <w:tcPr>
            <w:tcW w:w="3260" w:type="dxa"/>
          </w:tcPr>
          <w:p w:rsidR="00F15E1A" w:rsidRPr="004C4EBE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4EBE">
              <w:rPr>
                <w:rFonts w:ascii="Times New Roman" w:hAnsi="Times New Roman" w:cs="Times New Roman"/>
                <w:sz w:val="24"/>
                <w:szCs w:val="24"/>
              </w:rPr>
              <w:t xml:space="preserve">а) Приобщение </w:t>
            </w:r>
            <w:r w:rsidRPr="004C4E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 </w:t>
            </w:r>
            <w:r w:rsidRPr="004C4EB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национальной</w:t>
            </w:r>
            <w:r w:rsidR="004C4EBE" w:rsidRPr="004C4EB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4C4EBE">
              <w:rPr>
                <w:rFonts w:ascii="Times New Roman" w:hAnsi="Times New Roman" w:cs="Times New Roman"/>
                <w:sz w:val="24"/>
                <w:szCs w:val="24"/>
              </w:rPr>
              <w:t>культуре как системе общечеловеческих ценностей</w:t>
            </w:r>
          </w:p>
          <w:p w:rsidR="00F15E1A" w:rsidRPr="004C4EBE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4EBE">
              <w:rPr>
                <w:rFonts w:ascii="Times New Roman" w:hAnsi="Times New Roman" w:cs="Times New Roman"/>
                <w:sz w:val="24"/>
                <w:szCs w:val="24"/>
              </w:rPr>
              <w:t>б) Воспитание патриотических чувств, нравственного отношения к миру через эстетическое развитие</w:t>
            </w:r>
          </w:p>
          <w:p w:rsidR="00F15E1A" w:rsidRPr="004C4EBE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4EBE">
              <w:rPr>
                <w:rFonts w:ascii="Times New Roman" w:hAnsi="Times New Roman" w:cs="Times New Roman"/>
                <w:sz w:val="24"/>
                <w:szCs w:val="24"/>
              </w:rPr>
              <w:t>в) Развитие познавательного интереса детей к народному искусству</w:t>
            </w:r>
          </w:p>
          <w:p w:rsidR="00F15E1A" w:rsidRPr="004C4EBE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4EBE">
              <w:rPr>
                <w:rFonts w:ascii="Times New Roman" w:hAnsi="Times New Roman" w:cs="Times New Roman"/>
                <w:sz w:val="24"/>
                <w:szCs w:val="24"/>
              </w:rPr>
              <w:t>г) Активизация творческого потенциала учеников</w:t>
            </w:r>
          </w:p>
        </w:tc>
        <w:tc>
          <w:tcPr>
            <w:tcW w:w="1588" w:type="dxa"/>
          </w:tcPr>
          <w:p w:rsidR="00F15E1A" w:rsidRPr="004C4EBE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5E1A" w:rsidRPr="004C4EBE" w:rsidRDefault="00F15E1A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:rsidR="00F15E1A" w:rsidRPr="004C4EBE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15E1A" w:rsidRPr="004C4EBE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4EBE">
              <w:rPr>
                <w:rFonts w:ascii="Times New Roman" w:hAnsi="Times New Roman" w:cs="Times New Roman"/>
                <w:sz w:val="24"/>
                <w:szCs w:val="24"/>
              </w:rPr>
              <w:t>ПК, проектор, презентация по теме</w:t>
            </w:r>
          </w:p>
        </w:tc>
        <w:tc>
          <w:tcPr>
            <w:tcW w:w="567" w:type="dxa"/>
          </w:tcPr>
          <w:p w:rsidR="00F15E1A" w:rsidRPr="004C4EBE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4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15E1A" w:rsidRPr="004C4EBE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4EBE">
              <w:rPr>
                <w:rFonts w:ascii="Times New Roman" w:hAnsi="Times New Roman" w:cs="Times New Roman"/>
                <w:sz w:val="24"/>
                <w:szCs w:val="24"/>
              </w:rPr>
              <w:t xml:space="preserve">Подбор иллюстративного </w:t>
            </w:r>
            <w:r w:rsidR="00067EF8" w:rsidRPr="004C4EB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</w:t>
            </w:r>
          </w:p>
        </w:tc>
      </w:tr>
      <w:tr w:rsidR="008C1F55" w:rsidRPr="00C3660A" w:rsidTr="00ED39F1">
        <w:tc>
          <w:tcPr>
            <w:tcW w:w="1729" w:type="dxa"/>
            <w:gridSpan w:val="2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0" w:type="dxa"/>
            <w:gridSpan w:val="8"/>
          </w:tcPr>
          <w:p w:rsidR="00F15E1A" w:rsidRPr="00C3660A" w:rsidRDefault="00F15E1A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(8 недель).   Тема «Декор, человек, общество, время»</w:t>
            </w:r>
          </w:p>
        </w:tc>
      </w:tr>
      <w:tr w:rsidR="008C1F55" w:rsidRPr="00C3660A" w:rsidTr="005840BA">
        <w:tc>
          <w:tcPr>
            <w:tcW w:w="993" w:type="dxa"/>
          </w:tcPr>
          <w:p w:rsidR="00A37EFC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27/1</w:t>
            </w:r>
          </w:p>
          <w:p w:rsidR="00614C6C" w:rsidRDefault="00614C6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6C" w:rsidRPr="00C3660A" w:rsidRDefault="00614C6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985" w:type="dxa"/>
            <w:gridSpan w:val="2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Украшение в жизни древних обществ. Роль декоративного искусства в эпоху Древнего Египта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</w:tc>
        <w:tc>
          <w:tcPr>
            <w:tcW w:w="3260" w:type="dxa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ролью декоративного искусства в жизни древних обществ, используя для примера эпоху Древнего Египта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б) Сформировать представление о символике украшений и одежды этого периода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в) Воспитать нравственно-эстетическое отношение к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миру, искусству, истории культуры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г) Развивать ассоциативно-образное мышление, творческую фантазию.</w:t>
            </w:r>
          </w:p>
        </w:tc>
        <w:tc>
          <w:tcPr>
            <w:tcW w:w="1588" w:type="dxa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Костюм, символика цвета</w:t>
            </w:r>
          </w:p>
        </w:tc>
        <w:tc>
          <w:tcPr>
            <w:tcW w:w="3119" w:type="dxa"/>
            <w:vMerge w:val="restart"/>
          </w:tcPr>
          <w:p w:rsidR="00A37EFC" w:rsidRPr="00C3660A" w:rsidRDefault="00A37EFC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 уважительное отношение к культуре, готовность беречь и продолжать традиции народного творчества. Эстетические потребности.</w:t>
            </w:r>
          </w:p>
          <w:p w:rsidR="00A37EFC" w:rsidRPr="00C3660A" w:rsidRDefault="00A37EFC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A37EFC" w:rsidRPr="00C3660A" w:rsidRDefault="00A37EFC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влять поиск и выделение необходимой информации; определять общую цель и пути ее достижения.</w:t>
            </w:r>
          </w:p>
          <w:p w:rsidR="00A37EFC" w:rsidRPr="00C3660A" w:rsidRDefault="00A37EFC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</w:t>
            </w:r>
          </w:p>
          <w:p w:rsidR="00A37EFC" w:rsidRPr="00C3660A" w:rsidRDefault="00A37EFC" w:rsidP="00ED3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  <w:p w:rsidR="00A37EFC" w:rsidRPr="00C3660A" w:rsidRDefault="00A37EFC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Задание: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1.Выполнение эскиза ук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softHyphen/>
              <w:t>рашения (солнечного ожерелья, под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softHyphen/>
              <w:t>вески, нагрудного украшения-пектора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softHyphen/>
              <w:t>ли, браслета и др.), в котором исполь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softHyphen/>
              <w:t>зуются характерные знаки-символы.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2.Выполнение эскиза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костюма древних египтян высших и низших сословий общества.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Материалы</w:t>
            </w:r>
            <w:r w:rsidRPr="00C366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цветные мелки, гуашь теплых оттенков, кисти.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ПК, проектор, презентация по теме</w:t>
            </w:r>
          </w:p>
        </w:tc>
        <w:tc>
          <w:tcPr>
            <w:tcW w:w="567" w:type="dxa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Подбор иллюстративного материала по ДПИ Древней Греции</w:t>
            </w:r>
          </w:p>
        </w:tc>
      </w:tr>
      <w:tr w:rsidR="008C1F55" w:rsidRPr="00C3660A" w:rsidTr="005840B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28/2</w:t>
            </w:r>
          </w:p>
          <w:p w:rsidR="00614C6C" w:rsidRDefault="00614C6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614C6C" w:rsidRPr="00C3660A" w:rsidRDefault="00614C6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29/3</w:t>
            </w:r>
          </w:p>
          <w:p w:rsidR="00614C6C" w:rsidRPr="00C3660A" w:rsidRDefault="00614C6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Декоративное искусство Древней Греции. 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Костюм эпохи Древней Греции.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Греческая керамика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ролью декоративного искусства в эпоху Древней Греции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б) Сформировать представление об основных элементах костюма Древней Греции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в) Воспитать нравственно-эстетическое отношение к миру, искусству, истории культуры 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г) Развивать ассоциативно-образное мышление, творческую фантазию.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Костюм, символика цвета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Чернофигурные и краснофигурные вазы</w:t>
            </w:r>
          </w:p>
        </w:tc>
        <w:tc>
          <w:tcPr>
            <w:tcW w:w="3119" w:type="dxa"/>
            <w:vMerge/>
          </w:tcPr>
          <w:p w:rsidR="00A37EFC" w:rsidRPr="00C3660A" w:rsidRDefault="00A37EFC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Задание: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эскиза костюма Древней Греции с учетом отличий в одежде у людей разных сословий.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Материалы: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гуашь, кисти, бумага, салфетки, ножницы, нитки, клей, цветная бумага, восковые мелки.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Задания:</w:t>
            </w:r>
            <w:r w:rsidRPr="00C366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Создание по образцу греческой вазы.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Материалы: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бумага, гуашь, большие и ма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softHyphen/>
              <w:t>ленькие кисти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ПК, проектор, презентация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Подбор иллюстративного материала о средневековом костюме с использованием сказок Ш.Перро, братьев Гримм </w:t>
            </w:r>
          </w:p>
        </w:tc>
      </w:tr>
      <w:tr w:rsidR="008C1F55" w:rsidRPr="00C3660A" w:rsidTr="005840B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  <w:p w:rsidR="00614C6C" w:rsidRPr="00C3660A" w:rsidRDefault="00614C6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одежды в выражении принадлежности человека к различным слоям общества.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Костюм эпохи средневековья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Познакомить учащихся с ролью декоративного искусства Западной Европы эпохи средневековья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б) Сформировать представление о декоре как способе выявлять роль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людей, их отношения в обществе, а также их классовые, сословные, профессиональные признаки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в) Воспитать нравственно-эстетическое отношение к миру, искусству, истории культуры 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г) Развивать творческую фантазию, интерес к искусству и его истории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Костюм, стиль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A37EFC" w:rsidRPr="00C3660A" w:rsidRDefault="00A37EFC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ПК, проектор, презентация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Поисковая работа «Декор, человек, общество, чтение»</w:t>
            </w:r>
          </w:p>
        </w:tc>
      </w:tr>
      <w:tr w:rsidR="008C1F55" w:rsidRPr="00C3660A" w:rsidTr="005840B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31/5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614C6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32/6</w:t>
            </w:r>
          </w:p>
          <w:p w:rsidR="00614C6C" w:rsidRPr="00C3660A" w:rsidRDefault="00614C6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О чем рассказывают гербы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FC" w:rsidRPr="00C3660A" w:rsidRDefault="00063F99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«Герб Бурятии», «Герб города Улан-Удэ»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(презентации)=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основными частями классического герба, символическим значением цвета и формы в них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б) Сформировать представление о гербе как отличительном знаке любого человеческого сообщества, символизирующем отличия от других общностей 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в) Воспитать любовь к Родине и ее истории, чувства гражданина своей страны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г) Развивать творческий интерес, познавательную активность, ассоциативно-образное мышление.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Символы, эмблема, герб. История человеческого общения, экономика.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EFC" w:rsidRPr="00C3660A" w:rsidRDefault="00A37EFC" w:rsidP="00A37E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 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A37EFC" w:rsidRPr="00C3660A" w:rsidRDefault="00A37EFC" w:rsidP="00A37E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речь для регуляции своего действия.</w:t>
            </w:r>
          </w:p>
          <w:p w:rsidR="00A37EFC" w:rsidRPr="00C3660A" w:rsidRDefault="00A37EFC" w:rsidP="00A37E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</w:t>
            </w:r>
          </w:p>
          <w:p w:rsidR="00A37EFC" w:rsidRPr="00C3660A" w:rsidRDefault="00A37EFC" w:rsidP="00A37E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и последовательность действий.</w:t>
            </w:r>
          </w:p>
          <w:p w:rsidR="00A37EFC" w:rsidRPr="00C3660A" w:rsidRDefault="00A37EFC" w:rsidP="00A37E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</w:t>
            </w:r>
          </w:p>
          <w:p w:rsidR="00A37EFC" w:rsidRPr="00C3660A" w:rsidRDefault="00A37EFC" w:rsidP="00A37E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выражения.</w:t>
            </w:r>
          </w:p>
          <w:p w:rsidR="00A37EFC" w:rsidRPr="00C3660A" w:rsidRDefault="00A37EFC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Задания: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по образцу герба Улан-Удэ (коллективная работа).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Материалы: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картон, цветная бумага, клей, ножницы. 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ПК, проектор, презентация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</w:t>
            </w:r>
          </w:p>
        </w:tc>
      </w:tr>
      <w:tr w:rsidR="008C1F55" w:rsidRPr="00C3660A" w:rsidTr="005840B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33/7</w:t>
            </w:r>
          </w:p>
          <w:p w:rsidR="00614C6C" w:rsidRPr="00C3660A" w:rsidRDefault="00614C6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Что такое эмблемы, зачем они нужны людям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а) Продолжить формировать понятия о символическом характере декоративного искусства на примере эмблем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б) Познакомить с символами и эмблемами, используемым в нашем обществе и сферами их применения, значением их элементов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в) Воспитать творческую и познавательную активность,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нравственно-эстетическое отношение к миру и искусству 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г) Развивать ассоциативно-образное мышление, фантазию, навыки работы с художественными материалами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месте символов и эмблем в жизни современного общества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Задания:</w:t>
            </w:r>
            <w:r w:rsidRPr="00C366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Выполнение эмблемы спортивного общества.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Материалы</w:t>
            </w:r>
            <w:r w:rsidRPr="00C3660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бумага, гуашь, большие и ма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softHyphen/>
              <w:t>ленькие кисти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ПК, проектор, презентация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</w:t>
            </w:r>
          </w:p>
        </w:tc>
      </w:tr>
      <w:tr w:rsidR="008C1F55" w:rsidRPr="00C3660A" w:rsidTr="005840B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34/8</w:t>
            </w:r>
          </w:p>
          <w:p w:rsidR="00614C6C" w:rsidRPr="00C3660A" w:rsidRDefault="00614C6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Роль декоративного искусства в жизни человека и общества (обобщающий урок)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а) Вывести учащихся на более высокий уровень осознания темы через повторение и обобщение 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б) Формирование познавательного интереса детей к народному искусству 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в) Воспитать нравственно-эстетическое отношение к миру и искусству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учебного года. Игры, викторины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EFC" w:rsidRPr="00C3660A" w:rsidRDefault="00A37EFC" w:rsidP="00A37E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 готовность беречь и продолжать традиции народного творчества.</w:t>
            </w:r>
          </w:p>
          <w:p w:rsidR="00A37EFC" w:rsidRPr="00C3660A" w:rsidRDefault="00A37EFC" w:rsidP="00A37E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речь для регуляции своего действия; устанавливать соответствие полученного результата поставленной цели.</w:t>
            </w:r>
          </w:p>
          <w:p w:rsidR="00A37EFC" w:rsidRPr="00C3660A" w:rsidRDefault="00A37EFC" w:rsidP="00A37E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преобразовывать познавательную задачу в практическую.</w:t>
            </w:r>
          </w:p>
          <w:p w:rsidR="00A37EFC" w:rsidRPr="00C3660A" w:rsidRDefault="00A37EFC" w:rsidP="00A37E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 </w:t>
            </w: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</w:t>
            </w:r>
          </w:p>
          <w:p w:rsidR="00A37EFC" w:rsidRPr="00C3660A" w:rsidRDefault="00A37EFC" w:rsidP="00A37E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660A">
              <w:rPr>
                <w:rFonts w:ascii="Times New Roman" w:eastAsia="Times New Roman" w:hAnsi="Times New Roman" w:cs="Times New Roman"/>
                <w:sz w:val="24"/>
                <w:szCs w:val="24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выражения; участвовать в диалоге, связанном с выявлением отличий современного декоративного искусства от народного традиционного.</w:t>
            </w:r>
          </w:p>
          <w:p w:rsidR="00A37EFC" w:rsidRPr="00C3660A" w:rsidRDefault="00A37EFC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Итоговая игра-викторина с привлечением учебно-творческих работ, про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изведений декоративно- прикладного искусства разных времен, художественных открыток, репродукций и слайдов, собранных поисковыми группами. 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Задания</w:t>
            </w:r>
            <w:r w:rsidRPr="00C3660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различных аналитически - творческих заданий, например, рассмотреть костюмы и определить их владельцев, увидеть неточности, которые допустил художник при изображении костюма, или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систематизировать зрительный материал (предмета быта, костюм, архитектура) по стилистическому признаку.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ПК, проектор, презентация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</w:t>
            </w:r>
          </w:p>
        </w:tc>
      </w:tr>
      <w:tr w:rsidR="008C1F55" w:rsidRPr="00C3660A" w:rsidTr="005840B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35/9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а) Вывести учащихся на более высокий уровень осознания темы через повторение и обобщение 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б) Формирование познавательного интереса детей к народному искусству 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в) Воспитать нравственно-эстетическое отношение к миру и искусству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учебного года. Игры, викторины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Итоговая игра-викторина с привлечением учебно-творческих работ, про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изведений декоративно- прикладного искусства разных времен, художественных открыток, репродукций и слайдов, собранных поисковыми группами. </w:t>
            </w:r>
          </w:p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Задания</w:t>
            </w:r>
            <w:r w:rsidRPr="00C3660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различных аналитически - творческих заданий, например, рассмотреть костюмы и определить их владельцев, увидеть неточности, которые допустил художник при изображении костюма, или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систематизировать зрительный материал (предмета быта, костюм, архитектура) по стилистическому признаку.</w:t>
            </w:r>
          </w:p>
          <w:p w:rsidR="00A37EFC" w:rsidRPr="00C3660A" w:rsidRDefault="00A37EFC" w:rsidP="00F1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ПК, проектор, презентация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FC" w:rsidRPr="00C3660A" w:rsidRDefault="00A37EFC" w:rsidP="00F15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</w:t>
            </w:r>
          </w:p>
        </w:tc>
      </w:tr>
    </w:tbl>
    <w:p w:rsidR="00E53F2F" w:rsidRPr="00C3660A" w:rsidRDefault="00E53F2F" w:rsidP="00BF6DA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761E" w:rsidRPr="00D6761E" w:rsidRDefault="00D6761E" w:rsidP="00D6761E">
      <w:pPr>
        <w:pStyle w:val="a5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761E" w:rsidRDefault="00D6761E" w:rsidP="00D6761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6352F" w:rsidRPr="00F13A2D" w:rsidRDefault="00EB7B74" w:rsidP="00EB7B74">
      <w:pPr>
        <w:pStyle w:val="a5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275EB" w:rsidRPr="00F13A2D">
        <w:rPr>
          <w:rFonts w:ascii="Times New Roman" w:hAnsi="Times New Roman" w:cs="Times New Roman"/>
          <w:b/>
          <w:sz w:val="24"/>
          <w:szCs w:val="24"/>
        </w:rPr>
        <w:t>Контролируемые элементы содержания программы</w:t>
      </w:r>
    </w:p>
    <w:p w:rsidR="00A70039" w:rsidRPr="00C3660A" w:rsidRDefault="00A70039" w:rsidP="00A70039">
      <w:pPr>
        <w:pStyle w:val="a5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6352F" w:rsidRPr="00C3660A" w:rsidRDefault="00A6352F" w:rsidP="00BF6DA7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51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843"/>
        <w:gridCol w:w="3685"/>
        <w:gridCol w:w="3685"/>
        <w:gridCol w:w="3260"/>
        <w:gridCol w:w="1984"/>
      </w:tblGrid>
      <w:tr w:rsidR="008C1F55" w:rsidRPr="00C3660A" w:rsidTr="00A70039">
        <w:tc>
          <w:tcPr>
            <w:tcW w:w="710" w:type="dxa"/>
            <w:vAlign w:val="center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:rsidR="00A70039" w:rsidRPr="00C3660A" w:rsidRDefault="00A70039" w:rsidP="00A70039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</w:t>
            </w:r>
          </w:p>
          <w:p w:rsidR="00A70039" w:rsidRPr="00C3660A" w:rsidRDefault="00A70039" w:rsidP="00A70039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70039" w:rsidRPr="00C3660A" w:rsidRDefault="00A70039" w:rsidP="00A70039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  <w:tc>
          <w:tcPr>
            <w:tcW w:w="3260" w:type="dxa"/>
          </w:tcPr>
          <w:p w:rsidR="00A70039" w:rsidRPr="00C3660A" w:rsidRDefault="00A70039" w:rsidP="00A700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КЭС</w:t>
            </w:r>
          </w:p>
        </w:tc>
        <w:tc>
          <w:tcPr>
            <w:tcW w:w="1984" w:type="dxa"/>
            <w:vAlign w:val="center"/>
          </w:tcPr>
          <w:p w:rsidR="00A70039" w:rsidRPr="00C3660A" w:rsidRDefault="00A70039" w:rsidP="00A70039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8C1F55" w:rsidRPr="00C3660A" w:rsidTr="00A70039">
        <w:trPr>
          <w:trHeight w:val="1779"/>
        </w:trPr>
        <w:tc>
          <w:tcPr>
            <w:tcW w:w="71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70039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Древние образы в народном искусстве. Символика цвета и формы.</w:t>
            </w:r>
          </w:p>
          <w:p w:rsidR="00063F99" w:rsidRPr="00C3660A" w:rsidRDefault="00063F9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063F99" w:rsidP="00A7003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символы бурятских  узоров»</w:t>
            </w: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со славянской</w:t>
            </w:r>
            <w:r w:rsidR="00063F99">
              <w:rPr>
                <w:rFonts w:ascii="Times New Roman" w:hAnsi="Times New Roman" w:cs="Times New Roman"/>
                <w:sz w:val="24"/>
                <w:szCs w:val="24"/>
              </w:rPr>
              <w:t xml:space="preserve"> и бурятской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орнаментальной символикой и ее историей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C3660A">
              <w:rPr>
                <w:rFonts w:ascii="Times New Roman" w:hAnsi="Times New Roman"/>
                <w:spacing w:val="4"/>
                <w:sz w:val="24"/>
                <w:szCs w:val="24"/>
              </w:rPr>
              <w:t>Выполнение рисунка на тему древних</w:t>
            </w:r>
            <w:r w:rsidR="00063F9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бурятских</w:t>
            </w:r>
            <w:r w:rsidRPr="00C3660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образов в узорах вышивки, росписи, резьбе по дереву (древо жизни, мать-земля, птица, конь, солнце).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</w:tr>
      <w:tr w:rsidR="008C1F55" w:rsidRPr="00C3660A" w:rsidTr="00A70039">
        <w:tc>
          <w:tcPr>
            <w:tcW w:w="71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Дом-космос. Единство конструкции и декора в народном жилище.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063F9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Жилище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бурят</w:t>
            </w: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часть региональной архитектуры»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учащихся с понятием изба</w:t>
            </w:r>
            <w:r w:rsidR="00063F99">
              <w:rPr>
                <w:rFonts w:ascii="Times New Roman" w:hAnsi="Times New Roman" w:cs="Times New Roman"/>
                <w:sz w:val="24"/>
                <w:szCs w:val="24"/>
              </w:rPr>
              <w:t xml:space="preserve"> и юрта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как традиционного русского </w:t>
            </w:r>
            <w:r w:rsidR="00063F99">
              <w:rPr>
                <w:rFonts w:ascii="Times New Roman" w:hAnsi="Times New Roman" w:cs="Times New Roman"/>
                <w:sz w:val="24"/>
                <w:szCs w:val="24"/>
              </w:rPr>
              <w:t xml:space="preserve">и бурятского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жилища, единством ее конструкции и декора.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C3660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Создание эскиза декоративного убранства избы: украшение деталей дома (полотенце, </w:t>
            </w:r>
            <w:proofErr w:type="spellStart"/>
            <w:r w:rsidRPr="00C3660A">
              <w:rPr>
                <w:rFonts w:ascii="Times New Roman" w:hAnsi="Times New Roman"/>
                <w:spacing w:val="2"/>
                <w:sz w:val="24"/>
                <w:szCs w:val="24"/>
              </w:rPr>
              <w:t>причелина</w:t>
            </w:r>
            <w:proofErr w:type="spellEnd"/>
            <w:r w:rsidRPr="00C3660A">
              <w:rPr>
                <w:rFonts w:ascii="Times New Roman" w:hAnsi="Times New Roman"/>
                <w:spacing w:val="2"/>
                <w:sz w:val="24"/>
                <w:szCs w:val="24"/>
              </w:rPr>
              <w:t>, лобовая доска, наличники и т.д.</w:t>
            </w:r>
            <w:r w:rsidRPr="00C3660A">
              <w:rPr>
                <w:rFonts w:ascii="Times New Roman" w:hAnsi="Times New Roman"/>
                <w:spacing w:val="3"/>
                <w:sz w:val="24"/>
                <w:szCs w:val="24"/>
              </w:rPr>
              <w:t>) солярными знаками, рас</w:t>
            </w:r>
            <w:r w:rsidRPr="00C3660A">
              <w:rPr>
                <w:rFonts w:ascii="Times New Roman" w:hAnsi="Times New Roman"/>
                <w:spacing w:val="3"/>
                <w:sz w:val="24"/>
                <w:szCs w:val="24"/>
              </w:rPr>
              <w:softHyphen/>
              <w:t>тительными и зооморфными мотивами, геометрическими элемен</w:t>
            </w:r>
            <w:r w:rsidRPr="00C3660A">
              <w:rPr>
                <w:rFonts w:ascii="Times New Roman" w:hAnsi="Times New Roman"/>
                <w:spacing w:val="3"/>
                <w:sz w:val="24"/>
                <w:szCs w:val="24"/>
              </w:rPr>
              <w:softHyphen/>
            </w:r>
            <w:r w:rsidRPr="00C3660A">
              <w:rPr>
                <w:rFonts w:ascii="Times New Roman" w:hAnsi="Times New Roman"/>
                <w:spacing w:val="7"/>
                <w:sz w:val="24"/>
                <w:szCs w:val="24"/>
              </w:rPr>
              <w:t xml:space="preserve">тами, выстраивание их в </w:t>
            </w:r>
            <w:r w:rsidRPr="00C3660A">
              <w:rPr>
                <w:rFonts w:ascii="Times New Roman" w:hAnsi="Times New Roman"/>
                <w:spacing w:val="7"/>
                <w:sz w:val="24"/>
                <w:szCs w:val="24"/>
              </w:rPr>
              <w:lastRenderedPageBreak/>
              <w:t>орнаментальную композицию.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9.09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</w:tr>
      <w:tr w:rsidR="008C1F55" w:rsidRPr="00C3660A" w:rsidTr="00A70039">
        <w:tc>
          <w:tcPr>
            <w:tcW w:w="71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Конструкция, декор предметов народного быта и труда.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Прялка.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sz w:val="24"/>
                <w:szCs w:val="24"/>
              </w:rPr>
              <w:t>Полотенце.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Знать первоначальные сведения о прялке и декоративно-тематической композиции в ее украшении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660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Выполнение эскиза декоративного убранства предметов крестьянского быта – </w:t>
            </w:r>
            <w:r w:rsidRPr="00C3660A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прялка, полотенце.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i/>
                <w:iCs/>
                <w:spacing w:val="8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8C1F55" w:rsidRPr="00C3660A" w:rsidTr="00A70039">
        <w:trPr>
          <w:trHeight w:val="3255"/>
        </w:trPr>
        <w:tc>
          <w:tcPr>
            <w:tcW w:w="71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Интерьер и внутреннее убранство крестьянского дома.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«Проходите в избу»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устройством внутреннего пространства крестьянского дома, его символикой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C3660A">
              <w:rPr>
                <w:rFonts w:ascii="Times New Roman" w:hAnsi="Times New Roman"/>
                <w:spacing w:val="4"/>
                <w:sz w:val="24"/>
                <w:szCs w:val="24"/>
              </w:rPr>
              <w:t>Выполнение внутреннего убранства русской избы с включением деталей крестьянского интерьера (печь, лавки, стол, предметы быта и труда)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8C1F55" w:rsidRPr="00C3660A" w:rsidTr="00A70039">
        <w:tc>
          <w:tcPr>
            <w:tcW w:w="71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Современное повседневное декоративное искусство. Что такое дизайн.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Знакомствос искусством дизайна, его основных законах.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C3660A">
              <w:rPr>
                <w:rFonts w:ascii="Times New Roman" w:hAnsi="Times New Roman"/>
                <w:spacing w:val="4"/>
                <w:sz w:val="24"/>
                <w:szCs w:val="24"/>
              </w:rPr>
              <w:t>Выполнение внутреннего убранства русской избы с включением деталей повседневного декоративного искусства.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8C1F55" w:rsidRPr="00C3660A" w:rsidTr="00A70039">
        <w:tc>
          <w:tcPr>
            <w:tcW w:w="71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Древние образы, единство формы и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декора в народных игрушках.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народной глиняной игрушки, ее видах (Дымковская, </w:t>
            </w:r>
            <w:proofErr w:type="spellStart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proofErr w:type="spellEnd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), традициях формы и росписи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C3660A">
              <w:rPr>
                <w:rFonts w:ascii="Times New Roman" w:hAnsi="Times New Roman"/>
                <w:spacing w:val="5"/>
                <w:sz w:val="24"/>
                <w:szCs w:val="24"/>
              </w:rPr>
              <w:lastRenderedPageBreak/>
              <w:t>Создание игрушки (пластилин или глина) своего образа и украше</w:t>
            </w:r>
            <w:r w:rsidRPr="00C3660A">
              <w:rPr>
                <w:rFonts w:ascii="Times New Roman" w:hAnsi="Times New Roman"/>
                <w:spacing w:val="5"/>
                <w:sz w:val="24"/>
                <w:szCs w:val="24"/>
              </w:rPr>
              <w:softHyphen/>
            </w:r>
            <w:r w:rsidRPr="00C3660A">
              <w:rPr>
                <w:rFonts w:ascii="Times New Roman" w:hAnsi="Times New Roman"/>
                <w:spacing w:val="7"/>
                <w:sz w:val="24"/>
                <w:szCs w:val="24"/>
              </w:rPr>
              <w:t xml:space="preserve">ние ее декоративными </w:t>
            </w:r>
            <w:r w:rsidRPr="00C3660A">
              <w:rPr>
                <w:rFonts w:ascii="Times New Roman" w:hAnsi="Times New Roman"/>
                <w:spacing w:val="7"/>
                <w:sz w:val="24"/>
                <w:szCs w:val="24"/>
              </w:rPr>
              <w:lastRenderedPageBreak/>
              <w:t>элементами в соответствии с традицией одного из промыслов.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</w:t>
            </w:r>
          </w:p>
        </w:tc>
      </w:tr>
      <w:tr w:rsidR="008C1F55" w:rsidRPr="00C3660A" w:rsidTr="00A70039">
        <w:tc>
          <w:tcPr>
            <w:tcW w:w="71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10/1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11/2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12/3</w:t>
            </w:r>
          </w:p>
        </w:tc>
        <w:tc>
          <w:tcPr>
            <w:tcW w:w="1843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Древние образы, единство формы и декора в народных игрушках.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Лепка и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роспись собственной модели игрушки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народной глиняной игрушки, ее видах (Дымковская, </w:t>
            </w:r>
            <w:proofErr w:type="spellStart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proofErr w:type="spellEnd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), традициях формы и росписи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C3660A">
              <w:rPr>
                <w:rFonts w:ascii="Times New Roman" w:hAnsi="Times New Roman"/>
                <w:spacing w:val="5"/>
                <w:sz w:val="24"/>
                <w:szCs w:val="24"/>
              </w:rPr>
              <w:t>Создание игрушки (пластилин или глина) своего образа и украше</w:t>
            </w:r>
            <w:r w:rsidRPr="00C3660A">
              <w:rPr>
                <w:rFonts w:ascii="Times New Roman" w:hAnsi="Times New Roman"/>
                <w:spacing w:val="5"/>
                <w:sz w:val="24"/>
                <w:szCs w:val="24"/>
              </w:rPr>
              <w:softHyphen/>
            </w:r>
            <w:r w:rsidRPr="00C3660A">
              <w:rPr>
                <w:rFonts w:ascii="Times New Roman" w:hAnsi="Times New Roman"/>
                <w:spacing w:val="7"/>
                <w:sz w:val="24"/>
                <w:szCs w:val="24"/>
              </w:rPr>
              <w:t>ние ее декоративными элементами в соответствии с традицией одного из промыслов.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55" w:rsidRPr="00C3660A" w:rsidTr="00A70039">
        <w:tc>
          <w:tcPr>
            <w:tcW w:w="71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13/4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14/5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15/6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16/7</w:t>
            </w:r>
          </w:p>
        </w:tc>
        <w:tc>
          <w:tcPr>
            <w:tcW w:w="1843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Народные промыслы.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Их истоки и современное развитие: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Гжель,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Городец,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Жостово</w:t>
            </w:r>
            <w:proofErr w:type="spellEnd"/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керамикой, разнообразием ее посудных форм, особенностью росписи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керамикой, разнообразием ее посудных форм, особенностью росписи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iCs/>
                <w:spacing w:val="2"/>
                <w:sz w:val="24"/>
                <w:szCs w:val="24"/>
              </w:rPr>
            </w:pPr>
            <w:r w:rsidRPr="00C3660A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 xml:space="preserve">Изображение выразительной посудной формы с характерными деталями (носик, ручка, крышечка) на листе бумаги нарядной гжельской росписью.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66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i/>
                <w:iCs/>
                <w:spacing w:val="2"/>
                <w:sz w:val="24"/>
                <w:szCs w:val="24"/>
                <w:u w:val="single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iCs/>
                <w:spacing w:val="2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iCs/>
                <w:spacing w:val="2"/>
                <w:sz w:val="24"/>
                <w:szCs w:val="24"/>
              </w:rPr>
            </w:pPr>
            <w:r w:rsidRPr="00C3660A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 xml:space="preserve">Изображение выразительной посудной формы с характерными деталями (носик, ручка, крышечка) на листе бумаги нарядной гжельской росписью.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</w:tr>
      <w:tr w:rsidR="008C1F55" w:rsidRPr="00C3660A" w:rsidTr="00A70039">
        <w:tc>
          <w:tcPr>
            <w:tcW w:w="71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17/1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843" w:type="dxa"/>
          </w:tcPr>
          <w:p w:rsidR="00A70039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Народная праздничная одежда.</w:t>
            </w:r>
          </w:p>
          <w:p w:rsidR="00A70039" w:rsidRPr="00C3660A" w:rsidRDefault="00F86B83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«Бурятский народный праздничный костюм»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Эскиз русского народного костюма.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русским народным костюмом, понятием «ансамбль», значением колорита в одежде.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C3660A">
              <w:rPr>
                <w:rFonts w:ascii="Times New Roman" w:hAnsi="Times New Roman"/>
                <w:spacing w:val="5"/>
                <w:sz w:val="24"/>
                <w:szCs w:val="24"/>
              </w:rPr>
              <w:t>Создание эскизов народного праздничного костю</w:t>
            </w:r>
            <w:r w:rsidRPr="00C3660A">
              <w:rPr>
                <w:rFonts w:ascii="Times New Roman" w:hAnsi="Times New Roman"/>
                <w:spacing w:val="5"/>
                <w:sz w:val="24"/>
                <w:szCs w:val="24"/>
              </w:rPr>
              <w:softHyphen/>
            </w:r>
            <w:r w:rsidRPr="00C3660A">
              <w:rPr>
                <w:rFonts w:ascii="Times New Roman" w:hAnsi="Times New Roman"/>
                <w:spacing w:val="6"/>
                <w:sz w:val="24"/>
                <w:szCs w:val="24"/>
              </w:rPr>
              <w:t>ма (женского или мужского) северных и южных районов России в одном из вариантов: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C3660A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Создание украшений и  съемных деталей одежды для картонной игрушки </w:t>
            </w:r>
            <w:proofErr w:type="gramStart"/>
            <w:r w:rsidRPr="00C3660A">
              <w:rPr>
                <w:rFonts w:ascii="Times New Roman" w:hAnsi="Times New Roman"/>
                <w:spacing w:val="6"/>
                <w:sz w:val="24"/>
                <w:szCs w:val="24"/>
              </w:rPr>
              <w:t>–к</w:t>
            </w:r>
            <w:proofErr w:type="gramEnd"/>
            <w:r w:rsidRPr="00C3660A">
              <w:rPr>
                <w:rFonts w:ascii="Times New Roman" w:hAnsi="Times New Roman"/>
                <w:spacing w:val="6"/>
                <w:sz w:val="24"/>
                <w:szCs w:val="24"/>
              </w:rPr>
              <w:t>уклы; б.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8C1F55" w:rsidRPr="00C3660A" w:rsidTr="00A70039">
        <w:tc>
          <w:tcPr>
            <w:tcW w:w="71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20/4</w:t>
            </w:r>
          </w:p>
        </w:tc>
        <w:tc>
          <w:tcPr>
            <w:tcW w:w="1843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Эскиз орнамента по мотивам вышивки русского народного костюма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учащихся со старинной русской народной вышивкой в двух аспектах: историческом и художественном.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C3660A">
              <w:rPr>
                <w:rFonts w:ascii="Times New Roman" w:hAnsi="Times New Roman"/>
                <w:spacing w:val="5"/>
                <w:sz w:val="24"/>
                <w:szCs w:val="24"/>
              </w:rPr>
              <w:t xml:space="preserve">Создание эскизов орнамента по вышивки русского народного костюма.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</w:tr>
      <w:tr w:rsidR="008C1F55" w:rsidRPr="00C3660A" w:rsidTr="00A70039">
        <w:tc>
          <w:tcPr>
            <w:tcW w:w="71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21/5</w:t>
            </w:r>
          </w:p>
        </w:tc>
        <w:tc>
          <w:tcPr>
            <w:tcW w:w="1843" w:type="dxa"/>
          </w:tcPr>
          <w:p w:rsidR="00A70039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Русский костюм и современная мода</w:t>
            </w:r>
          </w:p>
          <w:p w:rsidR="00063F99" w:rsidRPr="00C3660A" w:rsidRDefault="00063F9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063F9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«Бурятский народный праздничный костюм»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учащихся с тем, какие традиции древнерусского </w:t>
            </w:r>
            <w:r w:rsidR="00063F99">
              <w:rPr>
                <w:rFonts w:ascii="Times New Roman" w:hAnsi="Times New Roman" w:cs="Times New Roman"/>
                <w:sz w:val="24"/>
                <w:szCs w:val="24"/>
              </w:rPr>
              <w:t xml:space="preserve">и бурятского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костюма сохранились в новых образах современной моды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C3660A">
              <w:rPr>
                <w:rFonts w:ascii="Times New Roman" w:hAnsi="Times New Roman"/>
                <w:spacing w:val="5"/>
                <w:sz w:val="24"/>
                <w:szCs w:val="24"/>
              </w:rPr>
              <w:t xml:space="preserve">Создание эскизов орнамента по вышивки русского </w:t>
            </w:r>
            <w:r w:rsidR="00063F9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и бурятского </w:t>
            </w:r>
            <w:r w:rsidRPr="00C3660A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народного костюма.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</w:tr>
      <w:tr w:rsidR="008C1F55" w:rsidRPr="00C3660A" w:rsidTr="00A70039">
        <w:tc>
          <w:tcPr>
            <w:tcW w:w="71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22/6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23/7</w:t>
            </w:r>
          </w:p>
        </w:tc>
        <w:tc>
          <w:tcPr>
            <w:tcW w:w="1843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Праздничные народные гулянья.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063F9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«Народные праздничные гулянья в Бурятии (</w:t>
            </w:r>
            <w:proofErr w:type="spellStart"/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Сагаалган</w:t>
            </w:r>
            <w:proofErr w:type="spellEnd"/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)»</w:t>
            </w: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учащихся с главными русскими народными праздниками, их символическим значением и местом в жизни наших предков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учащихся с главными </w:t>
            </w:r>
            <w:r w:rsidR="00063F99">
              <w:rPr>
                <w:rFonts w:ascii="Times New Roman" w:hAnsi="Times New Roman" w:cs="Times New Roman"/>
                <w:sz w:val="24"/>
                <w:szCs w:val="24"/>
              </w:rPr>
              <w:t xml:space="preserve">бурятскими 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народными праздниками, их символическим значением и местом в жизни наших предков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iCs/>
                <w:spacing w:val="2"/>
                <w:sz w:val="24"/>
                <w:szCs w:val="24"/>
              </w:rPr>
            </w:pPr>
            <w:r w:rsidRPr="00C3660A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lastRenderedPageBreak/>
              <w:t xml:space="preserve">Изображение праздничного гулянья – Масленицы с характерными деталями праздника.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660A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iCs/>
                <w:spacing w:val="2"/>
                <w:sz w:val="24"/>
                <w:szCs w:val="24"/>
              </w:rPr>
            </w:pPr>
            <w:r w:rsidRPr="00C3660A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Изображение праздничного гулянья –</w:t>
            </w:r>
            <w:r w:rsidR="00063F99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 xml:space="preserve"> </w:t>
            </w:r>
            <w:proofErr w:type="spellStart"/>
            <w:r w:rsidR="00063F99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Сагаалган</w:t>
            </w:r>
            <w:proofErr w:type="spellEnd"/>
            <w:r w:rsidRPr="00C3660A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 xml:space="preserve"> с характерными деталями праздника.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</w:tr>
      <w:tr w:rsidR="008C1F55" w:rsidRPr="00C3660A" w:rsidTr="00A70039">
        <w:trPr>
          <w:trHeight w:val="2011"/>
        </w:trPr>
        <w:tc>
          <w:tcPr>
            <w:tcW w:w="71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24/8</w:t>
            </w:r>
          </w:p>
        </w:tc>
        <w:tc>
          <w:tcPr>
            <w:tcW w:w="1843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промыслы родного края. Русские матрешки.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народными промыслами родного города, области, их историей и современным звучанием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iCs/>
                <w:spacing w:val="2"/>
                <w:sz w:val="24"/>
                <w:szCs w:val="24"/>
              </w:rPr>
            </w:pPr>
            <w:r w:rsidRPr="00C3660A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 xml:space="preserve">Изображение праздничного гулянья – Масленицы с характерными деталями праздника.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</w:tr>
      <w:tr w:rsidR="008C1F55" w:rsidRPr="00C3660A" w:rsidTr="00A70039">
        <w:tc>
          <w:tcPr>
            <w:tcW w:w="71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25/9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26/10</w:t>
            </w:r>
          </w:p>
        </w:tc>
        <w:tc>
          <w:tcPr>
            <w:tcW w:w="1843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«Красота земли родной»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«Красота земли родной»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Знакомство с национальной культурой как с системой общечеловеческих ценностей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8C1F55" w:rsidRPr="00C3660A" w:rsidTr="00A70039">
        <w:tc>
          <w:tcPr>
            <w:tcW w:w="710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27/1</w:t>
            </w:r>
          </w:p>
        </w:tc>
        <w:tc>
          <w:tcPr>
            <w:tcW w:w="1843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Украшение в жизни древних обществ. Роль декоративного искусства в эпоху Древнего Египта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ролью декоративного искусства в жизни древних обществ, используя для примера эпоху Древнего Египта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0039" w:rsidRPr="00C3660A" w:rsidRDefault="00A70039" w:rsidP="00A7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Выполнение эскиза ук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softHyphen/>
              <w:t>рашения (солнечного ожерелья, под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softHyphen/>
              <w:t>вески, нагрудного украшения-пектора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softHyphen/>
              <w:t>ли, браслета и др.), в котором исполь</w:t>
            </w:r>
            <w:r w:rsidRPr="00C3660A">
              <w:rPr>
                <w:rFonts w:ascii="Times New Roman" w:hAnsi="Times New Roman" w:cs="Times New Roman"/>
                <w:sz w:val="24"/>
                <w:szCs w:val="24"/>
              </w:rPr>
              <w:softHyphen/>
              <w:t>зуются характерные знаки-символы.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  <w:tr w:rsidR="008C1F55" w:rsidRPr="00C3660A" w:rsidTr="00A70039">
        <w:trPr>
          <w:trHeight w:val="31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28/2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29/3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Декоративное искусство Древней Греции.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Костюм эпохи Древней Греции.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Греческая керамика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ролью декоративного искусства в эпоху Древней Греции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ролью декоративного искусства в эпоху Древней Греции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Выполнение эскиза костюма Древней Греции с учетом отличий в одежде у людей разных сословий.</w:t>
            </w:r>
          </w:p>
          <w:p w:rsidR="00A70039" w:rsidRPr="00C3660A" w:rsidRDefault="00A70039" w:rsidP="00A7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Выполнение эскиза греческой керамики Древней Греции.</w:t>
            </w:r>
          </w:p>
          <w:p w:rsidR="00A70039" w:rsidRPr="00C3660A" w:rsidRDefault="00A70039" w:rsidP="00A7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8C1F55" w:rsidRPr="00C3660A" w:rsidTr="00A7003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одежды в выражении принадлежности человека к различным слоям общества. 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ролью декоративного искусства Западной Европы эпохи средневековья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Выполнить костюм эпохи средневековья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8C1F55" w:rsidRPr="00C3660A" w:rsidTr="00A7003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31/5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32/6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О чем рассказывают гербы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063F9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«Герб Бурятии», «Герб города Улан-Удэ»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основными частями классического герба, символическим значением цвета и формы в них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Создание по образцу герба</w:t>
            </w:r>
            <w:r w:rsidR="00D6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Ула-Удэ</w:t>
            </w:r>
            <w:proofErr w:type="spellEnd"/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8C1F55" w:rsidRPr="00C3660A" w:rsidTr="00A7003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33/7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Что такое эмблемы, зачем они нужны людям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о символическом характере декоративного искусства на примере эмблем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Выполнение эмблемы спортивного общества.</w:t>
            </w: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39" w:rsidRPr="00C3660A" w:rsidRDefault="00A70039" w:rsidP="00A700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60A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</w:tbl>
    <w:p w:rsidR="00DA5595" w:rsidRDefault="00DA5595" w:rsidP="003A3CDC">
      <w:pPr>
        <w:pStyle w:val="a5"/>
        <w:rPr>
          <w:rFonts w:ascii="Times New Roman" w:hAnsi="Times New Roman"/>
          <w:b/>
          <w:sz w:val="28"/>
          <w:szCs w:val="28"/>
        </w:rPr>
      </w:pPr>
    </w:p>
    <w:p w:rsidR="00DA5595" w:rsidRDefault="00DA5595" w:rsidP="003A3CDC">
      <w:pPr>
        <w:pStyle w:val="a5"/>
        <w:rPr>
          <w:rFonts w:ascii="Times New Roman" w:hAnsi="Times New Roman"/>
          <w:b/>
          <w:sz w:val="28"/>
          <w:szCs w:val="28"/>
        </w:rPr>
      </w:pPr>
    </w:p>
    <w:p w:rsidR="00DA5595" w:rsidRDefault="00DA5595" w:rsidP="003A3CDC">
      <w:pPr>
        <w:pStyle w:val="a5"/>
        <w:rPr>
          <w:rFonts w:ascii="Times New Roman" w:hAnsi="Times New Roman"/>
          <w:b/>
          <w:sz w:val="28"/>
          <w:szCs w:val="28"/>
        </w:rPr>
      </w:pPr>
    </w:p>
    <w:p w:rsidR="008B340B" w:rsidRDefault="00DA5595" w:rsidP="001B000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A5595">
        <w:rPr>
          <w:rFonts w:ascii="Times New Roman" w:hAnsi="Times New Roman"/>
          <w:b/>
          <w:sz w:val="24"/>
          <w:szCs w:val="24"/>
        </w:rPr>
        <w:t>Темы проектов для учащихся 5 класс:</w:t>
      </w:r>
    </w:p>
    <w:p w:rsidR="00DA5595" w:rsidRPr="00DA5595" w:rsidRDefault="00DA5595" w:rsidP="001B000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</w:t>
      </w:r>
      <w:r w:rsidRPr="00DA5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Искусство Гжели. Истоки и современное развитие промысла.</w:t>
      </w:r>
      <w:r w:rsidRPr="00DA5595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</w:t>
      </w:r>
      <w:r w:rsidRPr="00DA5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Искусство Городца. Истоки и современное развитие промысла.</w:t>
      </w:r>
      <w:r w:rsidRPr="00DA5595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</w:t>
      </w:r>
      <w:r w:rsidRPr="00DA5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Искусство Древнего Китая. Одежда людей разных сословий.</w:t>
      </w:r>
      <w:r w:rsidRPr="00DA5595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4. </w:t>
      </w:r>
      <w:r w:rsidRPr="00DA5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Искусство Древней Руси.</w:t>
      </w:r>
    </w:p>
    <w:p w:rsidR="00DA5595" w:rsidRPr="00DA5595" w:rsidRDefault="00DA5595" w:rsidP="001B0002">
      <w:pPr>
        <w:pStyle w:val="a5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5. </w:t>
      </w:r>
      <w:r w:rsidRPr="00DA5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Народный костюм. История костюма.</w:t>
      </w:r>
    </w:p>
    <w:p w:rsidR="00DA5595" w:rsidRPr="00DA5595" w:rsidRDefault="00DA5595" w:rsidP="001B0002">
      <w:pPr>
        <w:pStyle w:val="a5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6. </w:t>
      </w:r>
      <w:r w:rsidRPr="00DA5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Город моей мечты.</w:t>
      </w:r>
    </w:p>
    <w:p w:rsidR="00DA5595" w:rsidRDefault="00DA5595" w:rsidP="001B0002">
      <w:pPr>
        <w:pStyle w:val="a5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7. </w:t>
      </w:r>
      <w:r w:rsidRPr="00DA5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Ёлочное настроение.</w:t>
      </w:r>
      <w:r w:rsidRPr="00DA5595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8. </w:t>
      </w:r>
      <w:r w:rsidRPr="00DA5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Живопись и литература.</w:t>
      </w:r>
    </w:p>
    <w:p w:rsidR="00614C6C" w:rsidRDefault="00614C6C" w:rsidP="001B0002">
      <w:pPr>
        <w:pStyle w:val="a5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DA5595" w:rsidRDefault="00DA5595" w:rsidP="001B0002">
      <w:pPr>
        <w:pStyle w:val="a5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DA559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Темы творческих работ:</w:t>
      </w:r>
    </w:p>
    <w:p w:rsidR="00DA5595" w:rsidRPr="005D5ADB" w:rsidRDefault="00DA5595" w:rsidP="001B0002">
      <w:pPr>
        <w:pStyle w:val="a5"/>
        <w:rPr>
          <w:rFonts w:ascii="Times New Roman" w:hAnsi="Times New Roman" w:cs="Times New Roman"/>
          <w:sz w:val="24"/>
          <w:szCs w:val="24"/>
        </w:rPr>
      </w:pPr>
      <w:r w:rsidRPr="005D5A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1.</w:t>
      </w:r>
      <w:r w:rsidRPr="005D5ADB">
        <w:rPr>
          <w:rFonts w:ascii="Times New Roman" w:hAnsi="Times New Roman" w:cs="Times New Roman"/>
          <w:sz w:val="24"/>
          <w:szCs w:val="24"/>
        </w:rPr>
        <w:t xml:space="preserve"> Как состроена русская изба?</w:t>
      </w:r>
    </w:p>
    <w:p w:rsidR="00DA5595" w:rsidRPr="005D5ADB" w:rsidRDefault="00DA5595" w:rsidP="001B0002">
      <w:pPr>
        <w:pStyle w:val="a5"/>
        <w:rPr>
          <w:rFonts w:ascii="Times New Roman" w:hAnsi="Times New Roman" w:cs="Times New Roman"/>
          <w:sz w:val="24"/>
          <w:szCs w:val="24"/>
        </w:rPr>
      </w:pPr>
      <w:r w:rsidRPr="005D5ADB">
        <w:rPr>
          <w:rFonts w:ascii="Times New Roman" w:hAnsi="Times New Roman" w:cs="Times New Roman"/>
          <w:sz w:val="24"/>
          <w:szCs w:val="24"/>
        </w:rPr>
        <w:t xml:space="preserve">2. Загадка русской деревянной игрушки. </w:t>
      </w:r>
    </w:p>
    <w:p w:rsidR="00DA5595" w:rsidRPr="005D5ADB" w:rsidRDefault="00DA5595" w:rsidP="001B0002">
      <w:pPr>
        <w:pStyle w:val="a5"/>
        <w:rPr>
          <w:rFonts w:ascii="Times New Roman" w:hAnsi="Times New Roman" w:cs="Times New Roman"/>
          <w:sz w:val="24"/>
          <w:szCs w:val="24"/>
        </w:rPr>
      </w:pPr>
      <w:r w:rsidRPr="005D5ADB">
        <w:rPr>
          <w:rFonts w:ascii="Times New Roman" w:hAnsi="Times New Roman" w:cs="Times New Roman"/>
          <w:sz w:val="24"/>
          <w:szCs w:val="24"/>
        </w:rPr>
        <w:t>3. Правила этикета в крестьянской семье.</w:t>
      </w:r>
    </w:p>
    <w:p w:rsidR="00DA5595" w:rsidRPr="005D5ADB" w:rsidRDefault="00DA5595" w:rsidP="001B0002">
      <w:pPr>
        <w:pStyle w:val="a5"/>
        <w:rPr>
          <w:rFonts w:ascii="Times New Roman" w:hAnsi="Times New Roman" w:cs="Times New Roman"/>
          <w:sz w:val="24"/>
          <w:szCs w:val="24"/>
        </w:rPr>
      </w:pPr>
      <w:r w:rsidRPr="005D5ADB">
        <w:rPr>
          <w:rFonts w:ascii="Times New Roman" w:hAnsi="Times New Roman" w:cs="Times New Roman"/>
          <w:sz w:val="24"/>
          <w:szCs w:val="24"/>
        </w:rPr>
        <w:t>4. Загадка глиняной игрушки.</w:t>
      </w:r>
    </w:p>
    <w:p w:rsidR="00DA5595" w:rsidRPr="005D5ADB" w:rsidRDefault="00DA5595" w:rsidP="001B0002">
      <w:pPr>
        <w:pStyle w:val="a5"/>
        <w:rPr>
          <w:rFonts w:ascii="Times New Roman" w:hAnsi="Times New Roman" w:cs="Times New Roman"/>
          <w:sz w:val="24"/>
          <w:szCs w:val="24"/>
        </w:rPr>
      </w:pPr>
      <w:r w:rsidRPr="005D5ADB">
        <w:rPr>
          <w:rFonts w:ascii="Times New Roman" w:hAnsi="Times New Roman" w:cs="Times New Roman"/>
          <w:sz w:val="24"/>
          <w:szCs w:val="24"/>
        </w:rPr>
        <w:t>5. Куклы - обереги.</w:t>
      </w:r>
    </w:p>
    <w:p w:rsidR="00DA5595" w:rsidRPr="005D5ADB" w:rsidRDefault="00DA5595" w:rsidP="001B0002">
      <w:pPr>
        <w:pStyle w:val="a5"/>
        <w:rPr>
          <w:rFonts w:ascii="Times New Roman" w:hAnsi="Times New Roman" w:cs="Times New Roman"/>
          <w:sz w:val="24"/>
          <w:szCs w:val="24"/>
        </w:rPr>
      </w:pPr>
      <w:r w:rsidRPr="005D5ADB">
        <w:rPr>
          <w:rFonts w:ascii="Times New Roman" w:hAnsi="Times New Roman" w:cs="Times New Roman"/>
          <w:sz w:val="24"/>
          <w:szCs w:val="24"/>
        </w:rPr>
        <w:t xml:space="preserve">6. Народные промыслы: гончарный, кузнечный, плетение из лозы, вышивка, кружева и т.д. </w:t>
      </w:r>
    </w:p>
    <w:p w:rsidR="00614C6C" w:rsidRDefault="00614C6C" w:rsidP="001B000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61E" w:rsidRDefault="00D6761E" w:rsidP="00D26AC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61E" w:rsidRDefault="00D6761E" w:rsidP="00D26AC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AC8" w:rsidRPr="005D5ADB" w:rsidRDefault="00D26AC8" w:rsidP="00D26AC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ADB">
        <w:rPr>
          <w:rFonts w:ascii="Times New Roman" w:hAnsi="Times New Roman" w:cs="Times New Roman"/>
          <w:b/>
          <w:sz w:val="24"/>
          <w:szCs w:val="24"/>
        </w:rPr>
        <w:t>Примеры работ учащихся:</w:t>
      </w:r>
    </w:p>
    <w:p w:rsidR="00D26AC8" w:rsidRDefault="00D26AC8" w:rsidP="00D26AC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423160" cy="1817370"/>
            <wp:effectExtent l="0" t="0" r="0" b="0"/>
            <wp:docPr id="1" name="Рисунок 1" descr="https://cdn2.arhivurokov.ru/multiurok/html/2017/12/22/s_5a3d183a6b5d7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7/12/22/s_5a3d183a6b5d7/img15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36800" cy="1752600"/>
            <wp:effectExtent l="0" t="0" r="0" b="0"/>
            <wp:docPr id="10" name="Рисунок 10" descr="https://cdn2.arhivurokov.ru/multiurok/html/2017/12/22/s_5a3d183a6b5d7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arhivurokov.ru/multiurok/html/2017/12/22/s_5a3d183a6b5d7/img8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49500" cy="1762125"/>
            <wp:effectExtent l="0" t="0" r="0" b="0"/>
            <wp:docPr id="11" name="Рисунок 11" descr="https://ds01.infourok.ru/uploads/ex/04fb/00007a2a-d2fe14f6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1.infourok.ru/uploads/ex/04fb/00007a2a-d2fe14f6/img20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C6C" w:rsidRDefault="00614C6C" w:rsidP="00614C6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C6C" w:rsidRDefault="00614C6C" w:rsidP="00614C6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A6B" w:rsidRPr="008652D8" w:rsidRDefault="00127A6B" w:rsidP="001B0002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8652D8">
        <w:rPr>
          <w:rFonts w:ascii="Times New Roman" w:hAnsi="Times New Roman"/>
          <w:b/>
          <w:sz w:val="24"/>
          <w:szCs w:val="24"/>
        </w:rPr>
        <w:t>Материально – техническое обеспечение</w:t>
      </w:r>
    </w:p>
    <w:p w:rsidR="00127A6B" w:rsidRPr="008652D8" w:rsidRDefault="00127A6B" w:rsidP="001B0002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8652D8">
        <w:rPr>
          <w:rFonts w:ascii="Times New Roman" w:hAnsi="Times New Roman"/>
          <w:b/>
          <w:sz w:val="24"/>
          <w:szCs w:val="24"/>
        </w:rPr>
        <w:t xml:space="preserve">учебного предмета «Изобразительное </w:t>
      </w:r>
      <w:r w:rsidR="001B0002" w:rsidRPr="008652D8">
        <w:rPr>
          <w:rFonts w:ascii="Times New Roman" w:hAnsi="Times New Roman"/>
          <w:b/>
          <w:sz w:val="24"/>
          <w:szCs w:val="24"/>
        </w:rPr>
        <w:t>искусство» 5</w:t>
      </w:r>
      <w:r w:rsidRPr="008652D8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8652D8">
        <w:rPr>
          <w:rFonts w:ascii="Times New Roman" w:hAnsi="Times New Roman"/>
          <w:b/>
          <w:sz w:val="24"/>
          <w:szCs w:val="24"/>
        </w:rPr>
        <w:t>Основная литература</w:t>
      </w: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 xml:space="preserve">- Изобразительное искусство. Декоративно-прикладное искусство в жизни человека. 5 класс: учеб. Для </w:t>
      </w:r>
      <w:proofErr w:type="spellStart"/>
      <w:r w:rsidRPr="008652D8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8652D8">
        <w:rPr>
          <w:rFonts w:ascii="Times New Roman" w:hAnsi="Times New Roman"/>
          <w:sz w:val="24"/>
          <w:szCs w:val="24"/>
        </w:rPr>
        <w:t xml:space="preserve">. учреждений /  Н.А. Горяева, О.В.Островская; под ред. Б.М.Неменского.-6-е изд.-М.: Просвещение, 2015. </w:t>
      </w: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 xml:space="preserve">- Изобразительное искусство. Твоя мастерская. Рабочая тетрадь. 5 класс: пособие для учащихся </w:t>
      </w:r>
      <w:proofErr w:type="spellStart"/>
      <w:r w:rsidRPr="008652D8">
        <w:rPr>
          <w:rFonts w:ascii="Times New Roman" w:hAnsi="Times New Roman"/>
          <w:sz w:val="24"/>
          <w:szCs w:val="24"/>
        </w:rPr>
        <w:t>общеобрзоват</w:t>
      </w:r>
      <w:proofErr w:type="spellEnd"/>
      <w:r w:rsidRPr="008652D8">
        <w:rPr>
          <w:rFonts w:ascii="Times New Roman" w:hAnsi="Times New Roman"/>
          <w:sz w:val="24"/>
          <w:szCs w:val="24"/>
        </w:rPr>
        <w:t xml:space="preserve">. учреждений / </w:t>
      </w:r>
      <w:proofErr w:type="spellStart"/>
      <w:r w:rsidRPr="008652D8">
        <w:rPr>
          <w:rFonts w:ascii="Times New Roman" w:hAnsi="Times New Roman"/>
          <w:sz w:val="24"/>
          <w:szCs w:val="24"/>
        </w:rPr>
        <w:t>Л.А.Неменская</w:t>
      </w:r>
      <w:proofErr w:type="spellEnd"/>
      <w:proofErr w:type="gramStart"/>
      <w:r w:rsidRPr="008652D8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8652D8">
        <w:rPr>
          <w:rFonts w:ascii="Times New Roman" w:hAnsi="Times New Roman"/>
          <w:sz w:val="24"/>
          <w:szCs w:val="24"/>
        </w:rPr>
        <w:t xml:space="preserve"> под ред. Б.М. </w:t>
      </w:r>
      <w:proofErr w:type="spellStart"/>
      <w:r w:rsidRPr="008652D8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8652D8">
        <w:rPr>
          <w:rFonts w:ascii="Times New Roman" w:hAnsi="Times New Roman"/>
          <w:sz w:val="24"/>
          <w:szCs w:val="24"/>
        </w:rPr>
        <w:t>.- М.: Просвещение, 2014</w:t>
      </w: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8652D8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>- Образовательный стандарт основного общего образования по искусству // Вестник образования.  – 2004. - №13, 15.</w:t>
      </w: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 xml:space="preserve">- Изобразительное искусство. Рабочие программы. Предметная линия учебников под </w:t>
      </w:r>
      <w:proofErr w:type="spellStart"/>
      <w:r w:rsidRPr="008652D8">
        <w:rPr>
          <w:rFonts w:ascii="Times New Roman" w:hAnsi="Times New Roman"/>
          <w:sz w:val="24"/>
          <w:szCs w:val="24"/>
        </w:rPr>
        <w:t>редакциейБ</w:t>
      </w:r>
      <w:proofErr w:type="spellEnd"/>
      <w:r w:rsidRPr="008652D8">
        <w:rPr>
          <w:rFonts w:ascii="Times New Roman" w:hAnsi="Times New Roman"/>
          <w:sz w:val="24"/>
          <w:szCs w:val="24"/>
        </w:rPr>
        <w:t xml:space="preserve">. М. </w:t>
      </w:r>
      <w:proofErr w:type="spellStart"/>
      <w:r w:rsidRPr="008652D8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8652D8">
        <w:rPr>
          <w:rFonts w:ascii="Times New Roman" w:hAnsi="Times New Roman"/>
          <w:sz w:val="24"/>
          <w:szCs w:val="24"/>
        </w:rPr>
        <w:t xml:space="preserve">. 5-8 классы: пособие для учителей </w:t>
      </w:r>
      <w:proofErr w:type="spellStart"/>
      <w:r w:rsidRPr="008652D8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8652D8">
        <w:rPr>
          <w:rFonts w:ascii="Times New Roman" w:hAnsi="Times New Roman"/>
          <w:sz w:val="24"/>
          <w:szCs w:val="24"/>
        </w:rPr>
        <w:t>. учреждений. - М.: Просвещение, 2015.</w:t>
      </w: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>- Сборник нормативных документов. Искусство /сост. Э.Д. Днепров, А.Г. Аркадьев. - М.: Дрофа, 2007.</w:t>
      </w: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>- Сетевой класс Белогорье</w:t>
      </w: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>- Сайты по искусству:</w:t>
      </w:r>
    </w:p>
    <w:p w:rsidR="00127A6B" w:rsidRPr="008652D8" w:rsidRDefault="00127A6B" w:rsidP="001B0002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 xml:space="preserve">www.prosv.ru/print.aspx&amp;ob_no2228 - Дизайн и архитектура: новое в преподавании </w:t>
      </w:r>
    </w:p>
    <w:p w:rsidR="00127A6B" w:rsidRPr="008652D8" w:rsidRDefault="00127A6B" w:rsidP="001B0002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 xml:space="preserve">ИЗО (школа Б.М. </w:t>
      </w:r>
      <w:proofErr w:type="spellStart"/>
      <w:r w:rsidRPr="008652D8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8652D8">
        <w:rPr>
          <w:rFonts w:ascii="Times New Roman" w:hAnsi="Times New Roman"/>
          <w:sz w:val="24"/>
          <w:szCs w:val="24"/>
        </w:rPr>
        <w:t xml:space="preserve">) </w:t>
      </w: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27A6B" w:rsidRPr="008652D8" w:rsidRDefault="00127A6B" w:rsidP="001B0002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 xml:space="preserve">www.ug.ru- Учительская газета; </w:t>
      </w: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27A6B" w:rsidRPr="008652D8" w:rsidRDefault="00127A6B" w:rsidP="001B0002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 xml:space="preserve">www.lseptembter.ru –Издательский дом «Первое сентября»; </w:t>
      </w: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27A6B" w:rsidRPr="008652D8" w:rsidRDefault="00127A6B" w:rsidP="001B0002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 xml:space="preserve">www.edu.ru –Федеральный портал «Российское образования»; </w:t>
      </w: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27A6B" w:rsidRPr="008652D8" w:rsidRDefault="00127A6B" w:rsidP="001B0002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 xml:space="preserve">www.museum.ru – Портал «Музеи России»; </w:t>
      </w: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27A6B" w:rsidRPr="008652D8" w:rsidRDefault="00127A6B" w:rsidP="001B0002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 xml:space="preserve">www.hermitage.ru –государственный Эрмитаж. </w:t>
      </w:r>
    </w:p>
    <w:p w:rsidR="00127A6B" w:rsidRPr="008652D8" w:rsidRDefault="00127A6B" w:rsidP="001B0002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2D8">
        <w:rPr>
          <w:rFonts w:ascii="Times New Roman" w:hAnsi="Times New Roman"/>
          <w:sz w:val="24"/>
          <w:szCs w:val="24"/>
        </w:rPr>
        <w:t>www</w:t>
      </w:r>
      <w:proofErr w:type="spellEnd"/>
      <w:r w:rsidRPr="008652D8">
        <w:rPr>
          <w:rFonts w:ascii="Times New Roman" w:hAnsi="Times New Roman"/>
          <w:sz w:val="24"/>
          <w:szCs w:val="24"/>
        </w:rPr>
        <w:t xml:space="preserve">. Shtrih-33.ucoz. штрих-школа творчества </w:t>
      </w:r>
    </w:p>
    <w:p w:rsidR="00127A6B" w:rsidRPr="008652D8" w:rsidRDefault="00127A6B" w:rsidP="001B0002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2D8">
        <w:rPr>
          <w:rFonts w:ascii="Times New Roman" w:hAnsi="Times New Roman"/>
          <w:sz w:val="24"/>
          <w:szCs w:val="24"/>
        </w:rPr>
        <w:t>www</w:t>
      </w:r>
      <w:proofErr w:type="spellEnd"/>
      <w:r w:rsidRPr="008652D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652D8">
        <w:rPr>
          <w:rFonts w:ascii="Times New Roman" w:hAnsi="Times New Roman"/>
          <w:sz w:val="24"/>
          <w:szCs w:val="24"/>
        </w:rPr>
        <w:t>Videoresursy.ru</w:t>
      </w:r>
      <w:proofErr w:type="spellEnd"/>
      <w:r w:rsidRPr="008652D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652D8">
        <w:rPr>
          <w:rFonts w:ascii="Times New Roman" w:hAnsi="Times New Roman"/>
          <w:sz w:val="24"/>
          <w:szCs w:val="24"/>
        </w:rPr>
        <w:t>медиаресурсы</w:t>
      </w:r>
      <w:proofErr w:type="spellEnd"/>
      <w:r w:rsidRPr="008652D8">
        <w:rPr>
          <w:rFonts w:ascii="Times New Roman" w:hAnsi="Times New Roman"/>
          <w:sz w:val="24"/>
          <w:szCs w:val="24"/>
        </w:rPr>
        <w:t xml:space="preserve"> для образования и просвещения </w:t>
      </w:r>
    </w:p>
    <w:p w:rsidR="00127A6B" w:rsidRPr="008652D8" w:rsidRDefault="00127A6B" w:rsidP="001B0002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2D8">
        <w:rPr>
          <w:rFonts w:ascii="Times New Roman" w:hAnsi="Times New Roman"/>
          <w:sz w:val="24"/>
          <w:szCs w:val="24"/>
        </w:rPr>
        <w:t>www</w:t>
      </w:r>
      <w:proofErr w:type="spellEnd"/>
      <w:r w:rsidRPr="008652D8">
        <w:rPr>
          <w:rFonts w:ascii="Times New Roman" w:hAnsi="Times New Roman"/>
          <w:sz w:val="24"/>
          <w:szCs w:val="24"/>
        </w:rPr>
        <w:t xml:space="preserve">. Pedagogy.ucoz.ru – учителю ИЗО и черчения </w:t>
      </w:r>
    </w:p>
    <w:p w:rsidR="00127A6B" w:rsidRPr="008652D8" w:rsidRDefault="00127A6B" w:rsidP="001B0002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2D8">
        <w:rPr>
          <w:rFonts w:ascii="Times New Roman" w:hAnsi="Times New Roman"/>
          <w:sz w:val="24"/>
          <w:szCs w:val="24"/>
        </w:rPr>
        <w:t>www</w:t>
      </w:r>
      <w:proofErr w:type="spellEnd"/>
      <w:r w:rsidRPr="008652D8">
        <w:rPr>
          <w:rFonts w:ascii="Times New Roman" w:hAnsi="Times New Roman"/>
          <w:sz w:val="24"/>
          <w:szCs w:val="24"/>
        </w:rPr>
        <w:t xml:space="preserve">. Cd-izo.narod.ru – «Комплекс уроков по ИЗО» - готовые уроки, презентации и </w:t>
      </w: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b/>
          <w:sz w:val="24"/>
          <w:szCs w:val="24"/>
        </w:rPr>
        <w:t>Дополнительная литература</w:t>
      </w:r>
      <w:r w:rsidRPr="008652D8">
        <w:rPr>
          <w:rFonts w:ascii="Times New Roman" w:hAnsi="Times New Roman"/>
          <w:sz w:val="24"/>
          <w:szCs w:val="24"/>
        </w:rPr>
        <w:t>:</w:t>
      </w: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27A6B" w:rsidRPr="008652D8" w:rsidRDefault="00127A6B" w:rsidP="001B000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>Алёхин А.Д. «Когда начинается художник», Просвещение,1993 г.</w:t>
      </w:r>
    </w:p>
    <w:p w:rsidR="00127A6B" w:rsidRPr="008652D8" w:rsidRDefault="00127A6B" w:rsidP="001B000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>Воронов Н. «Рассказы о великом скульпторе»</w:t>
      </w:r>
      <w:proofErr w:type="gramStart"/>
      <w:r w:rsidRPr="008652D8">
        <w:rPr>
          <w:rFonts w:ascii="Times New Roman" w:hAnsi="Times New Roman"/>
          <w:sz w:val="24"/>
          <w:szCs w:val="24"/>
        </w:rPr>
        <w:t>,М</w:t>
      </w:r>
      <w:proofErr w:type="gramEnd"/>
      <w:r w:rsidRPr="008652D8">
        <w:rPr>
          <w:rFonts w:ascii="Times New Roman" w:hAnsi="Times New Roman"/>
          <w:sz w:val="24"/>
          <w:szCs w:val="24"/>
        </w:rPr>
        <w:t xml:space="preserve"> «Детская литература»</w:t>
      </w:r>
    </w:p>
    <w:p w:rsidR="00127A6B" w:rsidRPr="008652D8" w:rsidRDefault="00127A6B" w:rsidP="001B000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 xml:space="preserve">Горяева Н.А. «Первые шаги в мир искусства», Просвещение, </w:t>
      </w:r>
      <w:smartTag w:uri="urn:schemas-microsoft-com:office:smarttags" w:element="metricconverter">
        <w:smartTagPr>
          <w:attr w:name="ProductID" w:val="1991 г"/>
        </w:smartTagPr>
        <w:r w:rsidRPr="008652D8">
          <w:rPr>
            <w:rFonts w:ascii="Times New Roman" w:hAnsi="Times New Roman"/>
            <w:sz w:val="24"/>
            <w:szCs w:val="24"/>
          </w:rPr>
          <w:t>1991 г</w:t>
        </w:r>
      </w:smartTag>
      <w:r w:rsidRPr="008652D8">
        <w:rPr>
          <w:rFonts w:ascii="Times New Roman" w:hAnsi="Times New Roman"/>
          <w:sz w:val="24"/>
          <w:szCs w:val="24"/>
        </w:rPr>
        <w:t>.</w:t>
      </w:r>
    </w:p>
    <w:p w:rsidR="00127A6B" w:rsidRPr="008652D8" w:rsidRDefault="00127A6B" w:rsidP="001B000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 xml:space="preserve">Полунина В.Н.«Искусство и дети», </w:t>
      </w:r>
      <w:smartTag w:uri="urn:schemas-microsoft-com:office:smarttags" w:element="metricconverter">
        <w:smartTagPr>
          <w:attr w:name="ProductID" w:val="1982 г"/>
        </w:smartTagPr>
        <w:r w:rsidRPr="008652D8">
          <w:rPr>
            <w:rFonts w:ascii="Times New Roman" w:hAnsi="Times New Roman"/>
            <w:sz w:val="24"/>
            <w:szCs w:val="24"/>
          </w:rPr>
          <w:t>1982 г</w:t>
        </w:r>
      </w:smartTag>
      <w:r w:rsidRPr="008652D8">
        <w:rPr>
          <w:rFonts w:ascii="Times New Roman" w:hAnsi="Times New Roman"/>
          <w:sz w:val="24"/>
          <w:szCs w:val="24"/>
        </w:rPr>
        <w:t>.</w:t>
      </w:r>
    </w:p>
    <w:p w:rsidR="00127A6B" w:rsidRPr="008652D8" w:rsidRDefault="00127A6B" w:rsidP="001B000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2D8">
        <w:rPr>
          <w:rFonts w:ascii="Times New Roman" w:hAnsi="Times New Roman"/>
          <w:sz w:val="24"/>
          <w:szCs w:val="24"/>
        </w:rPr>
        <w:t>Ненарокомова</w:t>
      </w:r>
      <w:proofErr w:type="spellEnd"/>
      <w:r w:rsidRPr="008652D8">
        <w:rPr>
          <w:rFonts w:ascii="Times New Roman" w:hAnsi="Times New Roman"/>
          <w:sz w:val="24"/>
          <w:szCs w:val="24"/>
        </w:rPr>
        <w:t xml:space="preserve"> И.  «Крамской», «Детская литература», </w:t>
      </w:r>
      <w:smartTag w:uri="urn:schemas-microsoft-com:office:smarttags" w:element="metricconverter">
        <w:smartTagPr>
          <w:attr w:name="ProductID" w:val="1991 г"/>
        </w:smartTagPr>
        <w:r w:rsidRPr="008652D8">
          <w:rPr>
            <w:rFonts w:ascii="Times New Roman" w:hAnsi="Times New Roman"/>
            <w:sz w:val="24"/>
            <w:szCs w:val="24"/>
          </w:rPr>
          <w:t>1991 г</w:t>
        </w:r>
      </w:smartTag>
      <w:r w:rsidRPr="008652D8">
        <w:rPr>
          <w:rFonts w:ascii="Times New Roman" w:hAnsi="Times New Roman"/>
          <w:sz w:val="24"/>
          <w:szCs w:val="24"/>
        </w:rPr>
        <w:t>.</w:t>
      </w:r>
    </w:p>
    <w:p w:rsidR="00127A6B" w:rsidRPr="008652D8" w:rsidRDefault="00127A6B" w:rsidP="001B000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lastRenderedPageBreak/>
        <w:t>Журналы «Педагогическое творчество»</w:t>
      </w:r>
    </w:p>
    <w:p w:rsidR="00127A6B" w:rsidRPr="008652D8" w:rsidRDefault="00127A6B" w:rsidP="001B000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>Журналы «Юный художник»</w:t>
      </w:r>
    </w:p>
    <w:p w:rsidR="00127A6B" w:rsidRPr="008652D8" w:rsidRDefault="00127A6B" w:rsidP="001B000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>Мастера русской живописи, «Художник РСФСР»,1985 г.</w:t>
      </w:r>
    </w:p>
    <w:p w:rsidR="00127A6B" w:rsidRPr="008652D8" w:rsidRDefault="00127A6B" w:rsidP="001B000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 xml:space="preserve">Мир Леонардо, Москва «Терра», </w:t>
      </w:r>
      <w:smartTag w:uri="urn:schemas-microsoft-com:office:smarttags" w:element="metricconverter">
        <w:smartTagPr>
          <w:attr w:name="ProductID" w:val="1997 г"/>
        </w:smartTagPr>
        <w:r w:rsidRPr="008652D8">
          <w:rPr>
            <w:rFonts w:ascii="Times New Roman" w:hAnsi="Times New Roman"/>
            <w:sz w:val="24"/>
            <w:szCs w:val="24"/>
          </w:rPr>
          <w:t>1997 г</w:t>
        </w:r>
      </w:smartTag>
      <w:r w:rsidRPr="008652D8">
        <w:rPr>
          <w:rFonts w:ascii="Times New Roman" w:hAnsi="Times New Roman"/>
          <w:sz w:val="24"/>
          <w:szCs w:val="24"/>
        </w:rPr>
        <w:t>.</w:t>
      </w:r>
    </w:p>
    <w:p w:rsidR="00127A6B" w:rsidRPr="008652D8" w:rsidRDefault="00127A6B" w:rsidP="001B000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 xml:space="preserve">Предметные недели в школе «Изобразительное искусство», Волгоград, </w:t>
      </w:r>
      <w:r w:rsidR="00D6761E" w:rsidRPr="008652D8">
        <w:rPr>
          <w:rFonts w:ascii="Times New Roman" w:hAnsi="Times New Roman"/>
          <w:sz w:val="24"/>
          <w:szCs w:val="24"/>
        </w:rPr>
        <w:t>Учитель,</w:t>
      </w:r>
      <w:r w:rsidRPr="008652D8">
        <w:rPr>
          <w:rFonts w:ascii="Times New Roman" w:hAnsi="Times New Roman"/>
          <w:sz w:val="24"/>
          <w:szCs w:val="24"/>
        </w:rPr>
        <w:t xml:space="preserve"> 2007 </w:t>
      </w:r>
    </w:p>
    <w:p w:rsidR="00127A6B" w:rsidRPr="008652D8" w:rsidRDefault="00127A6B" w:rsidP="001B000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 xml:space="preserve">Свет цвет в живописи», «Мир книги», </w:t>
      </w:r>
      <w:smartTag w:uri="urn:schemas-microsoft-com:office:smarttags" w:element="metricconverter">
        <w:smartTagPr>
          <w:attr w:name="ProductID" w:val="2005 г"/>
        </w:smartTagPr>
        <w:r w:rsidRPr="008652D8">
          <w:rPr>
            <w:rFonts w:ascii="Times New Roman" w:hAnsi="Times New Roman"/>
            <w:sz w:val="24"/>
            <w:szCs w:val="24"/>
          </w:rPr>
          <w:t>2005 г</w:t>
        </w:r>
      </w:smartTag>
      <w:r w:rsidRPr="008652D8">
        <w:rPr>
          <w:rFonts w:ascii="Times New Roman" w:hAnsi="Times New Roman"/>
          <w:sz w:val="24"/>
          <w:szCs w:val="24"/>
        </w:rPr>
        <w:t>.</w:t>
      </w:r>
    </w:p>
    <w:p w:rsidR="00127A6B" w:rsidRPr="008652D8" w:rsidRDefault="00127A6B" w:rsidP="001B000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>Школа рисования «ОНИКС»,2000 г.</w:t>
      </w:r>
    </w:p>
    <w:p w:rsidR="00127A6B" w:rsidRPr="008652D8" w:rsidRDefault="00127A6B" w:rsidP="001B000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2D8">
        <w:rPr>
          <w:rFonts w:ascii="Times New Roman" w:hAnsi="Times New Roman"/>
          <w:sz w:val="24"/>
          <w:szCs w:val="24"/>
        </w:rPr>
        <w:t xml:space="preserve">Этюды об изобразительном искусстве, Просвещение, </w:t>
      </w:r>
      <w:smartTag w:uri="urn:schemas-microsoft-com:office:smarttags" w:element="metricconverter">
        <w:smartTagPr>
          <w:attr w:name="ProductID" w:val="1993 г"/>
        </w:smartTagPr>
        <w:r w:rsidRPr="008652D8">
          <w:rPr>
            <w:rFonts w:ascii="Times New Roman" w:hAnsi="Times New Roman"/>
            <w:sz w:val="24"/>
            <w:szCs w:val="24"/>
          </w:rPr>
          <w:t>1993 г</w:t>
        </w:r>
      </w:smartTag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127A6B" w:rsidRPr="008652D8" w:rsidRDefault="00127A6B" w:rsidP="001B0002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8652D8">
        <w:rPr>
          <w:rFonts w:ascii="Times New Roman" w:hAnsi="Times New Roman"/>
          <w:b/>
          <w:bCs/>
          <w:sz w:val="24"/>
          <w:szCs w:val="24"/>
        </w:rPr>
        <w:t xml:space="preserve">Оборудование </w:t>
      </w:r>
    </w:p>
    <w:p w:rsidR="00127A6B" w:rsidRPr="008652D8" w:rsidRDefault="00127A6B" w:rsidP="00127A6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47"/>
        <w:gridCol w:w="4378"/>
      </w:tblGrid>
      <w:tr w:rsidR="00127A6B" w:rsidRPr="008652D8" w:rsidTr="00050900">
        <w:trPr>
          <w:cantSplit/>
          <w:trHeight w:val="832"/>
        </w:trPr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2D8">
              <w:rPr>
                <w:rFonts w:ascii="Times New Roman" w:hAnsi="Times New Roman"/>
                <w:b/>
                <w:bCs/>
                <w:sz w:val="24"/>
                <w:szCs w:val="24"/>
              </w:rPr>
              <w:t>Печатные пособия</w:t>
            </w:r>
          </w:p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 xml:space="preserve">Портреты русских и зарубежных художников 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на электронном носителе</w:t>
            </w:r>
          </w:p>
        </w:tc>
      </w:tr>
      <w:tr w:rsidR="00127A6B" w:rsidRPr="008652D8" w:rsidTr="00050900">
        <w:trPr>
          <w:cantSplit/>
          <w:trHeight w:val="352"/>
        </w:trPr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 xml:space="preserve">Таблицы по </w:t>
            </w:r>
            <w:proofErr w:type="spellStart"/>
            <w:r w:rsidRPr="008652D8">
              <w:rPr>
                <w:rFonts w:ascii="Times New Roman" w:hAnsi="Times New Roman"/>
                <w:sz w:val="24"/>
                <w:szCs w:val="24"/>
              </w:rPr>
              <w:t>цветоведению</w:t>
            </w:r>
            <w:proofErr w:type="spellEnd"/>
            <w:r w:rsidRPr="008652D8">
              <w:rPr>
                <w:rFonts w:ascii="Times New Roman" w:hAnsi="Times New Roman"/>
                <w:sz w:val="24"/>
                <w:szCs w:val="24"/>
              </w:rPr>
              <w:t>, перспективе, построению орнамента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на электронном носителе</w:t>
            </w:r>
          </w:p>
        </w:tc>
      </w:tr>
      <w:tr w:rsidR="00127A6B" w:rsidRPr="008652D8" w:rsidTr="00050900">
        <w:trPr>
          <w:cantSplit/>
          <w:trHeight w:val="335"/>
        </w:trPr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Таблицы по стилям архитектуры, одежды, предметов быта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на электронном носителе</w:t>
            </w:r>
          </w:p>
        </w:tc>
      </w:tr>
      <w:tr w:rsidR="00127A6B" w:rsidRPr="008652D8" w:rsidTr="00050900">
        <w:trPr>
          <w:cantSplit/>
          <w:trHeight w:val="706"/>
        </w:trPr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Схемы по правилам рисования предметов, растений, деревьев, животных, птиц, человека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на электронном носителе</w:t>
            </w:r>
          </w:p>
        </w:tc>
      </w:tr>
      <w:tr w:rsidR="00127A6B" w:rsidRPr="008652D8" w:rsidTr="00050900">
        <w:trPr>
          <w:cantSplit/>
          <w:trHeight w:val="706"/>
        </w:trPr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Таблицы по народным промыслам, русскому костюму, декоративно-прикладному искусству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на электронном носителе</w:t>
            </w:r>
          </w:p>
        </w:tc>
      </w:tr>
      <w:tr w:rsidR="00127A6B" w:rsidRPr="008652D8" w:rsidTr="00050900">
        <w:trPr>
          <w:cantSplit/>
          <w:trHeight w:val="2576"/>
        </w:trPr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2D8">
              <w:rPr>
                <w:rFonts w:ascii="Times New Roman" w:hAnsi="Times New Roman"/>
                <w:b/>
                <w:sz w:val="24"/>
                <w:szCs w:val="24"/>
              </w:rPr>
              <w:t xml:space="preserve">Экранно-звуковые пособия </w:t>
            </w:r>
          </w:p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Видеофильмы:</w:t>
            </w:r>
          </w:p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- по памятникам архитектуры</w:t>
            </w:r>
          </w:p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- по художественным музеям</w:t>
            </w:r>
          </w:p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- по видам изобразительного искусства</w:t>
            </w:r>
          </w:p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- по творчеству отдельных художников</w:t>
            </w:r>
          </w:p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- по народным промыслам</w:t>
            </w:r>
          </w:p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- по декоративно-прикладному искусству</w:t>
            </w:r>
          </w:p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- по художественным технологиям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на электронном носителе</w:t>
            </w:r>
          </w:p>
        </w:tc>
      </w:tr>
      <w:tr w:rsidR="00127A6B" w:rsidRPr="008652D8" w:rsidTr="00050900">
        <w:trPr>
          <w:cantSplit/>
          <w:trHeight w:val="706"/>
        </w:trPr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Презентации:</w:t>
            </w:r>
          </w:p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- по видам изобразительных (</w:t>
            </w:r>
            <w:r w:rsidR="00D6761E" w:rsidRPr="008652D8">
              <w:rPr>
                <w:rFonts w:ascii="Times New Roman" w:hAnsi="Times New Roman"/>
                <w:sz w:val="24"/>
                <w:szCs w:val="24"/>
              </w:rPr>
              <w:t>пластических) искусств</w:t>
            </w:r>
          </w:p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- по жанрам изобразительных искусств</w:t>
            </w:r>
          </w:p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- по памятникам архитектуры России и мира</w:t>
            </w:r>
          </w:p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- по стилям и направлениям в искусстве</w:t>
            </w:r>
          </w:p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- по народным промыслам</w:t>
            </w:r>
          </w:p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-  по декоративно-прикладному искусству</w:t>
            </w:r>
          </w:p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- по творчеству художников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6B" w:rsidRPr="008652D8" w:rsidRDefault="00127A6B" w:rsidP="001B00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D8">
              <w:rPr>
                <w:rFonts w:ascii="Times New Roman" w:hAnsi="Times New Roman"/>
                <w:sz w:val="24"/>
                <w:szCs w:val="24"/>
              </w:rPr>
              <w:t>на электронном носителе</w:t>
            </w:r>
          </w:p>
        </w:tc>
      </w:tr>
    </w:tbl>
    <w:p w:rsidR="00127A6B" w:rsidRPr="00D26AC8" w:rsidRDefault="00127A6B" w:rsidP="00127A6B">
      <w:pPr>
        <w:pStyle w:val="a5"/>
        <w:ind w:right="100"/>
        <w:rPr>
          <w:rFonts w:ascii="Times New Roman" w:hAnsi="Times New Roman" w:cs="Times New Roman"/>
          <w:b/>
          <w:sz w:val="24"/>
          <w:szCs w:val="24"/>
        </w:rPr>
      </w:pPr>
    </w:p>
    <w:sectPr w:rsidR="00127A6B" w:rsidRPr="00D26AC8" w:rsidSect="006D43EB">
      <w:pgSz w:w="16838" w:h="11906" w:orient="landscape"/>
      <w:pgMar w:top="426" w:right="720" w:bottom="142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6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1455C53"/>
    <w:multiLevelType w:val="hybridMultilevel"/>
    <w:tmpl w:val="16E82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5E49D1"/>
    <w:multiLevelType w:val="hybridMultilevel"/>
    <w:tmpl w:val="5BA40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8324E"/>
    <w:multiLevelType w:val="hybridMultilevel"/>
    <w:tmpl w:val="C31CC104"/>
    <w:lvl w:ilvl="0" w:tplc="1E56220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8C2124"/>
    <w:multiLevelType w:val="hybridMultilevel"/>
    <w:tmpl w:val="55BEC7D2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F820A5"/>
    <w:multiLevelType w:val="hybridMultilevel"/>
    <w:tmpl w:val="0D8632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B2F7280"/>
    <w:multiLevelType w:val="hybridMultilevel"/>
    <w:tmpl w:val="C3FAC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7583D"/>
    <w:multiLevelType w:val="hybridMultilevel"/>
    <w:tmpl w:val="7BD4DD9E"/>
    <w:lvl w:ilvl="0" w:tplc="9350E1B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364C3AD2"/>
    <w:multiLevelType w:val="hybridMultilevel"/>
    <w:tmpl w:val="CF0225AC"/>
    <w:lvl w:ilvl="0" w:tplc="A5C4E6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C759D8"/>
    <w:multiLevelType w:val="hybridMultilevel"/>
    <w:tmpl w:val="D4D6D18E"/>
    <w:lvl w:ilvl="0" w:tplc="3D86C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077D5D"/>
    <w:multiLevelType w:val="hybridMultilevel"/>
    <w:tmpl w:val="5D420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7355A5"/>
    <w:multiLevelType w:val="hybridMultilevel"/>
    <w:tmpl w:val="23A82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32A49"/>
    <w:multiLevelType w:val="hybridMultilevel"/>
    <w:tmpl w:val="C56A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8F65F7"/>
    <w:multiLevelType w:val="hybridMultilevel"/>
    <w:tmpl w:val="69BCC618"/>
    <w:lvl w:ilvl="0" w:tplc="6DCCC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1B638D"/>
    <w:multiLevelType w:val="hybridMultilevel"/>
    <w:tmpl w:val="43AA51DC"/>
    <w:lvl w:ilvl="0" w:tplc="97CE53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16"/>
  </w:num>
  <w:num w:numId="11">
    <w:abstractNumId w:val="6"/>
  </w:num>
  <w:num w:numId="12">
    <w:abstractNumId w:val="10"/>
  </w:num>
  <w:num w:numId="13">
    <w:abstractNumId w:val="8"/>
  </w:num>
  <w:num w:numId="14">
    <w:abstractNumId w:val="12"/>
  </w:num>
  <w:num w:numId="15">
    <w:abstractNumId w:val="9"/>
  </w:num>
  <w:num w:numId="16">
    <w:abstractNumId w:val="14"/>
  </w:num>
  <w:num w:numId="17">
    <w:abstractNumId w:val="11"/>
  </w:num>
  <w:num w:numId="1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3B9D"/>
    <w:rsid w:val="00003ABC"/>
    <w:rsid w:val="00027A28"/>
    <w:rsid w:val="00030D49"/>
    <w:rsid w:val="00035934"/>
    <w:rsid w:val="00035FC5"/>
    <w:rsid w:val="00037B55"/>
    <w:rsid w:val="000449FC"/>
    <w:rsid w:val="00050900"/>
    <w:rsid w:val="00062772"/>
    <w:rsid w:val="00063F99"/>
    <w:rsid w:val="00067EF8"/>
    <w:rsid w:val="00086487"/>
    <w:rsid w:val="00086A8C"/>
    <w:rsid w:val="000906D7"/>
    <w:rsid w:val="000A0D40"/>
    <w:rsid w:val="000C2723"/>
    <w:rsid w:val="000E38CB"/>
    <w:rsid w:val="000F69BC"/>
    <w:rsid w:val="00104367"/>
    <w:rsid w:val="001214DF"/>
    <w:rsid w:val="00127A6B"/>
    <w:rsid w:val="0013308D"/>
    <w:rsid w:val="00142431"/>
    <w:rsid w:val="0015107F"/>
    <w:rsid w:val="00176172"/>
    <w:rsid w:val="001763A0"/>
    <w:rsid w:val="00176C50"/>
    <w:rsid w:val="001A4EE2"/>
    <w:rsid w:val="001B0002"/>
    <w:rsid w:val="001B6566"/>
    <w:rsid w:val="001F4B84"/>
    <w:rsid w:val="001F70E5"/>
    <w:rsid w:val="0022003F"/>
    <w:rsid w:val="002275EB"/>
    <w:rsid w:val="00247EDD"/>
    <w:rsid w:val="002531FC"/>
    <w:rsid w:val="00273BAD"/>
    <w:rsid w:val="0029120B"/>
    <w:rsid w:val="002B7BCF"/>
    <w:rsid w:val="002E2BA5"/>
    <w:rsid w:val="002E4DA6"/>
    <w:rsid w:val="0033597B"/>
    <w:rsid w:val="0037703C"/>
    <w:rsid w:val="00386011"/>
    <w:rsid w:val="00396857"/>
    <w:rsid w:val="003A3CDC"/>
    <w:rsid w:val="003A4E58"/>
    <w:rsid w:val="003B0474"/>
    <w:rsid w:val="003C4DE2"/>
    <w:rsid w:val="003E0B37"/>
    <w:rsid w:val="003F7952"/>
    <w:rsid w:val="00401ECD"/>
    <w:rsid w:val="00434B1D"/>
    <w:rsid w:val="00452BC7"/>
    <w:rsid w:val="00480962"/>
    <w:rsid w:val="00483EF2"/>
    <w:rsid w:val="004B2C23"/>
    <w:rsid w:val="004B4428"/>
    <w:rsid w:val="004B48BF"/>
    <w:rsid w:val="004C2946"/>
    <w:rsid w:val="004C4EBE"/>
    <w:rsid w:val="004D28A1"/>
    <w:rsid w:val="004D585E"/>
    <w:rsid w:val="004E6954"/>
    <w:rsid w:val="00525A4D"/>
    <w:rsid w:val="00550628"/>
    <w:rsid w:val="00555E69"/>
    <w:rsid w:val="005840BA"/>
    <w:rsid w:val="00585FED"/>
    <w:rsid w:val="00596965"/>
    <w:rsid w:val="005A0A7E"/>
    <w:rsid w:val="005B25F7"/>
    <w:rsid w:val="005B36A2"/>
    <w:rsid w:val="005D5ADB"/>
    <w:rsid w:val="005F1028"/>
    <w:rsid w:val="005F2B04"/>
    <w:rsid w:val="005F30B2"/>
    <w:rsid w:val="00614C6C"/>
    <w:rsid w:val="006161DA"/>
    <w:rsid w:val="006348CE"/>
    <w:rsid w:val="0065249A"/>
    <w:rsid w:val="006666BA"/>
    <w:rsid w:val="00671F1B"/>
    <w:rsid w:val="00672880"/>
    <w:rsid w:val="00686E89"/>
    <w:rsid w:val="00694BE2"/>
    <w:rsid w:val="006B22B0"/>
    <w:rsid w:val="006B26D6"/>
    <w:rsid w:val="006B3E31"/>
    <w:rsid w:val="006C2273"/>
    <w:rsid w:val="006C2E98"/>
    <w:rsid w:val="006D43EB"/>
    <w:rsid w:val="00700802"/>
    <w:rsid w:val="00714DCF"/>
    <w:rsid w:val="00730D70"/>
    <w:rsid w:val="007446FB"/>
    <w:rsid w:val="007637A2"/>
    <w:rsid w:val="007663CB"/>
    <w:rsid w:val="007760F8"/>
    <w:rsid w:val="007A066B"/>
    <w:rsid w:val="007A2251"/>
    <w:rsid w:val="007A489F"/>
    <w:rsid w:val="007A5B69"/>
    <w:rsid w:val="007C4760"/>
    <w:rsid w:val="007E4D0F"/>
    <w:rsid w:val="007E6818"/>
    <w:rsid w:val="007E6D0D"/>
    <w:rsid w:val="00811C4F"/>
    <w:rsid w:val="0084483C"/>
    <w:rsid w:val="00845E88"/>
    <w:rsid w:val="00851AAD"/>
    <w:rsid w:val="00854681"/>
    <w:rsid w:val="00867856"/>
    <w:rsid w:val="008B340B"/>
    <w:rsid w:val="008B6BA0"/>
    <w:rsid w:val="008C1F55"/>
    <w:rsid w:val="008E3C34"/>
    <w:rsid w:val="008F0ED5"/>
    <w:rsid w:val="008F6245"/>
    <w:rsid w:val="00906F5F"/>
    <w:rsid w:val="00910F3F"/>
    <w:rsid w:val="009149C1"/>
    <w:rsid w:val="009530D3"/>
    <w:rsid w:val="009652E1"/>
    <w:rsid w:val="0096530F"/>
    <w:rsid w:val="00985A66"/>
    <w:rsid w:val="00986A21"/>
    <w:rsid w:val="009C1C3D"/>
    <w:rsid w:val="009F5AD0"/>
    <w:rsid w:val="00A00AA7"/>
    <w:rsid w:val="00A16F85"/>
    <w:rsid w:val="00A200D1"/>
    <w:rsid w:val="00A37EFC"/>
    <w:rsid w:val="00A517B4"/>
    <w:rsid w:val="00A6352F"/>
    <w:rsid w:val="00A63702"/>
    <w:rsid w:val="00A70039"/>
    <w:rsid w:val="00A71A54"/>
    <w:rsid w:val="00A824F9"/>
    <w:rsid w:val="00AA0297"/>
    <w:rsid w:val="00AC060A"/>
    <w:rsid w:val="00AD021E"/>
    <w:rsid w:val="00AD05DA"/>
    <w:rsid w:val="00AD7538"/>
    <w:rsid w:val="00AE317A"/>
    <w:rsid w:val="00B007B7"/>
    <w:rsid w:val="00B04D7C"/>
    <w:rsid w:val="00B21915"/>
    <w:rsid w:val="00B229AB"/>
    <w:rsid w:val="00B321D7"/>
    <w:rsid w:val="00B53EDA"/>
    <w:rsid w:val="00B5411D"/>
    <w:rsid w:val="00B74249"/>
    <w:rsid w:val="00B771D3"/>
    <w:rsid w:val="00BA3DB7"/>
    <w:rsid w:val="00BC6E09"/>
    <w:rsid w:val="00BE48C3"/>
    <w:rsid w:val="00BF6DA7"/>
    <w:rsid w:val="00C0394D"/>
    <w:rsid w:val="00C3660A"/>
    <w:rsid w:val="00C47BF9"/>
    <w:rsid w:val="00C548AF"/>
    <w:rsid w:val="00C705AC"/>
    <w:rsid w:val="00C874E6"/>
    <w:rsid w:val="00C928CE"/>
    <w:rsid w:val="00CA2164"/>
    <w:rsid w:val="00CA7534"/>
    <w:rsid w:val="00CB0B6E"/>
    <w:rsid w:val="00CC52EF"/>
    <w:rsid w:val="00CD08BC"/>
    <w:rsid w:val="00CE73AB"/>
    <w:rsid w:val="00D1462E"/>
    <w:rsid w:val="00D26AC8"/>
    <w:rsid w:val="00D45044"/>
    <w:rsid w:val="00D55822"/>
    <w:rsid w:val="00D6761E"/>
    <w:rsid w:val="00D7548B"/>
    <w:rsid w:val="00D86DD9"/>
    <w:rsid w:val="00DA5595"/>
    <w:rsid w:val="00DA7E82"/>
    <w:rsid w:val="00DE33CC"/>
    <w:rsid w:val="00E07F8C"/>
    <w:rsid w:val="00E110BA"/>
    <w:rsid w:val="00E121C8"/>
    <w:rsid w:val="00E124AA"/>
    <w:rsid w:val="00E1447D"/>
    <w:rsid w:val="00E235FC"/>
    <w:rsid w:val="00E44A47"/>
    <w:rsid w:val="00E53F2F"/>
    <w:rsid w:val="00E569B8"/>
    <w:rsid w:val="00E933A6"/>
    <w:rsid w:val="00EB44BB"/>
    <w:rsid w:val="00EB7B74"/>
    <w:rsid w:val="00ED109A"/>
    <w:rsid w:val="00ED39F1"/>
    <w:rsid w:val="00EE107E"/>
    <w:rsid w:val="00EE3B9D"/>
    <w:rsid w:val="00EE6953"/>
    <w:rsid w:val="00EF158D"/>
    <w:rsid w:val="00F04807"/>
    <w:rsid w:val="00F13A2D"/>
    <w:rsid w:val="00F15E1A"/>
    <w:rsid w:val="00F206B4"/>
    <w:rsid w:val="00F25C5C"/>
    <w:rsid w:val="00F34CD4"/>
    <w:rsid w:val="00F72F74"/>
    <w:rsid w:val="00F7492A"/>
    <w:rsid w:val="00F867DB"/>
    <w:rsid w:val="00F86B83"/>
    <w:rsid w:val="00F95D90"/>
    <w:rsid w:val="00FA1BAD"/>
    <w:rsid w:val="00FB6D58"/>
    <w:rsid w:val="00FF1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3B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E3B9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E3B9D"/>
    <w:pPr>
      <w:spacing w:after="0" w:line="240" w:lineRule="auto"/>
    </w:pPr>
  </w:style>
  <w:style w:type="paragraph" w:styleId="a6">
    <w:name w:val="Title"/>
    <w:basedOn w:val="a"/>
    <w:link w:val="a7"/>
    <w:qFormat/>
    <w:rsid w:val="00BF6D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BF6DA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a0"/>
    <w:rsid w:val="00BA3DB7"/>
  </w:style>
  <w:style w:type="paragraph" w:styleId="a8">
    <w:name w:val="List Paragraph"/>
    <w:basedOn w:val="a"/>
    <w:uiPriority w:val="34"/>
    <w:qFormat/>
    <w:rsid w:val="00D7548B"/>
    <w:pPr>
      <w:ind w:left="720"/>
      <w:contextualSpacing/>
    </w:pPr>
  </w:style>
  <w:style w:type="paragraph" w:customStyle="1" w:styleId="a9">
    <w:name w:val="Содержимое таблицы"/>
    <w:basedOn w:val="a"/>
    <w:rsid w:val="00B53EDA"/>
    <w:pPr>
      <w:suppressLineNumbers/>
      <w:suppressAutoHyphens/>
    </w:pPr>
    <w:rPr>
      <w:rFonts w:ascii="Calibri" w:eastAsia="SimSun" w:hAnsi="Calibri" w:cs="font263"/>
      <w:kern w:val="1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20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003F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A700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C0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C0394D"/>
  </w:style>
  <w:style w:type="character" w:customStyle="1" w:styleId="c1">
    <w:name w:val="c1"/>
    <w:basedOn w:val="a0"/>
    <w:rsid w:val="00C03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mages.yandex.ru/search?p=30&amp;ed=1&amp;text=%D0%BA%D0%B5%D1%80%D0%B0%D0%BC%D0%B8%D0%BA%D0%B0&amp;spsite=fake-000-1473626.ru&amp;img_url=e.foto.radikal.ru/0609/381a0227db87.jpg&amp;rpt=simage" TargetMode="External"/><Relationship Id="rId18" Type="http://schemas.openxmlformats.org/officeDocument/2006/relationships/hyperlink" Target="http://www.lampwork.ru/uploads/things/art-glass.jpg" TargetMode="External"/><Relationship Id="rId26" Type="http://schemas.openxmlformats.org/officeDocument/2006/relationships/hyperlink" Target="http://www.artmuseum.uz/photo/carpets/big/kovri_i_palasi_big_10.jpg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26311s001.edusite.ru/images/xoxloma.jpg" TargetMode="External"/><Relationship Id="rId25" Type="http://schemas.openxmlformats.org/officeDocument/2006/relationships/image" Target="media/image13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0.png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hyperlink" Target="http://www.moskva-group.ru/userdata/1222951642.jpg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://images02.olx.ru/ui/1/84/06/23387806_1.jpg" TargetMode="External"/><Relationship Id="rId32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http://im4-tub.yandex.net/i?id=7355910&amp;tov=4" TargetMode="External"/><Relationship Id="rId23" Type="http://schemas.openxmlformats.org/officeDocument/2006/relationships/image" Target="media/image12.jpeg"/><Relationship Id="rId28" Type="http://schemas.openxmlformats.org/officeDocument/2006/relationships/hyperlink" Target="http://dek-pri.narod.ru/decor_prikl/orujie/tula_danilin/wildcats_large.jpg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9.png"/><Relationship Id="rId31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hyperlink" Target="http://i078.radikal.ru/0908/0a/e00bb7871bbf.jpg" TargetMode="External"/><Relationship Id="rId27" Type="http://schemas.openxmlformats.org/officeDocument/2006/relationships/image" Target="media/image14.jpeg"/><Relationship Id="rId30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EDA9C-9D89-4285-A643-B788A9A0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7937</Words>
  <Characters>45244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cp:lastPrinted>2019-01-10T00:15:00Z</cp:lastPrinted>
  <dcterms:created xsi:type="dcterms:W3CDTF">2017-09-18T07:13:00Z</dcterms:created>
  <dcterms:modified xsi:type="dcterms:W3CDTF">2019-01-29T01:54:00Z</dcterms:modified>
</cp:coreProperties>
</file>