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40»</w:t>
      </w: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9925" w:type="dxa"/>
        <w:tblInd w:w="392" w:type="dxa"/>
        <w:tblLook w:val="04A0" w:firstRow="1" w:lastRow="0" w:firstColumn="1" w:lastColumn="0" w:noHBand="0" w:noVBand="1"/>
      </w:tblPr>
      <w:tblGrid>
        <w:gridCol w:w="2841"/>
        <w:gridCol w:w="3396"/>
        <w:gridCol w:w="3688"/>
      </w:tblGrid>
      <w:tr w:rsidR="005E0997" w:rsidTr="00C44F2D">
        <w:trPr>
          <w:trHeight w:val="2168"/>
        </w:trPr>
        <w:tc>
          <w:tcPr>
            <w:tcW w:w="2841" w:type="dxa"/>
          </w:tcPr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«Рассмотрено»</w:t>
            </w: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softHyphen/>
            </w:r>
          </w:p>
          <w:p w:rsidR="005E0997" w:rsidRPr="00C44F2D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 w:rsidRPr="00C44F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</w:t>
            </w:r>
            <w:r w:rsidRPr="00C44F2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C608C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Егунова В.В. </w:t>
            </w:r>
            <w:r w:rsidRPr="00C44F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</w:p>
          <w:p w:rsidR="005E0997" w:rsidRPr="008E3990" w:rsidRDefault="005E0997" w:rsidP="00C44F2D">
            <w:pPr>
              <w:ind w:left="34" w:right="-425"/>
              <w:rPr>
                <w:rFonts w:ascii="Times New Roman" w:hAnsi="Times New Roman" w:cs="Times New Roman"/>
                <w:sz w:val="16"/>
                <w:szCs w:val="16"/>
              </w:rPr>
            </w:pPr>
            <w:r w:rsidRPr="008E399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№______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E0997" w:rsidRPr="00302465" w:rsidRDefault="00C44F2D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«____»__________2018</w:t>
            </w:r>
            <w:r w:rsidR="005E09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396" w:type="dxa"/>
          </w:tcPr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УВР МАОУ «СОШ № 40»</w:t>
            </w:r>
          </w:p>
          <w:p w:rsidR="005E0997" w:rsidRPr="008E3990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Свириденко Е. В</w:t>
            </w:r>
            <w:r w:rsidRPr="008E39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5E0997" w:rsidRPr="008E3990" w:rsidRDefault="005E0997" w:rsidP="00C44F2D">
            <w:pPr>
              <w:ind w:left="34" w:right="-425"/>
              <w:rPr>
                <w:rFonts w:ascii="Times New Roman" w:hAnsi="Times New Roman" w:cs="Times New Roman"/>
                <w:sz w:val="16"/>
                <w:szCs w:val="16"/>
              </w:rPr>
            </w:pPr>
            <w:r w:rsidRPr="008E399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5E0997" w:rsidRPr="00302465" w:rsidRDefault="00C44F2D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«___»__________2018</w:t>
            </w:r>
            <w:r w:rsidR="005E09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688" w:type="dxa"/>
          </w:tcPr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«МАОУ СОШ № 40»</w:t>
            </w: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______________/</w:t>
            </w:r>
            <w:proofErr w:type="spellStart"/>
            <w:r w:rsidRPr="008E399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Б.Д.Цыбикжапов</w:t>
            </w:r>
            <w:proofErr w:type="spellEnd"/>
          </w:p>
          <w:p w:rsidR="005E0997" w:rsidRPr="008E3990" w:rsidRDefault="005E0997" w:rsidP="00C44F2D">
            <w:pPr>
              <w:ind w:left="34" w:right="-425"/>
              <w:rPr>
                <w:rFonts w:ascii="Times New Roman" w:hAnsi="Times New Roman" w:cs="Times New Roman"/>
                <w:sz w:val="16"/>
                <w:szCs w:val="16"/>
              </w:rPr>
            </w:pPr>
            <w:r w:rsidRPr="008E3990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5E0997" w:rsidRDefault="005E0997" w:rsidP="00C44F2D">
            <w:pPr>
              <w:ind w:left="34" w:right="-42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_____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5E0997" w:rsidRPr="00302465" w:rsidRDefault="00C44F2D" w:rsidP="00C44F2D">
            <w:pPr>
              <w:ind w:left="34" w:right="37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«___»__________2018</w:t>
            </w:r>
            <w:r w:rsidR="005E099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</w:tbl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Pr="008E3990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E3990">
        <w:rPr>
          <w:rFonts w:ascii="Times New Roman" w:hAnsi="Times New Roman" w:cs="Times New Roman"/>
          <w:b/>
          <w:sz w:val="28"/>
          <w:szCs w:val="28"/>
          <w:u w:val="single"/>
        </w:rPr>
        <w:t>Клименко Нина Владимировна (1 категория)</w:t>
      </w:r>
    </w:p>
    <w:p w:rsidR="005E0997" w:rsidRPr="008E3990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18"/>
          <w:szCs w:val="18"/>
        </w:rPr>
      </w:pPr>
      <w:r w:rsidRPr="008E3990">
        <w:rPr>
          <w:rFonts w:ascii="Times New Roman" w:hAnsi="Times New Roman" w:cs="Times New Roman"/>
          <w:sz w:val="18"/>
          <w:szCs w:val="18"/>
        </w:rPr>
        <w:t>Ф.И.О., категория</w:t>
      </w: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0997" w:rsidRPr="008E3990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53244F">
        <w:rPr>
          <w:rFonts w:ascii="Times New Roman" w:hAnsi="Times New Roman" w:cs="Times New Roman"/>
          <w:sz w:val="24"/>
          <w:szCs w:val="24"/>
        </w:rPr>
        <w:t>о</w:t>
      </w:r>
      <w:r w:rsidRPr="008E3990">
        <w:rPr>
          <w:rFonts w:ascii="Times New Roman" w:hAnsi="Times New Roman" w:cs="Times New Roman"/>
          <w:sz w:val="28"/>
          <w:szCs w:val="28"/>
          <w:u w:val="single"/>
        </w:rPr>
        <w:t xml:space="preserve">Информатике и ИКТ, </w:t>
      </w:r>
      <w:r>
        <w:rPr>
          <w:rFonts w:ascii="Times New Roman" w:hAnsi="Times New Roman" w:cs="Times New Roman"/>
          <w:sz w:val="28"/>
          <w:szCs w:val="28"/>
          <w:u w:val="single"/>
        </w:rPr>
        <w:t>10</w:t>
      </w:r>
      <w:r w:rsidRPr="008E3990">
        <w:rPr>
          <w:rFonts w:ascii="Times New Roman" w:hAnsi="Times New Roman" w:cs="Times New Roman"/>
          <w:sz w:val="28"/>
          <w:szCs w:val="28"/>
          <w:u w:val="single"/>
        </w:rPr>
        <w:t xml:space="preserve"> класс</w:t>
      </w:r>
    </w:p>
    <w:p w:rsidR="005E0997" w:rsidRPr="008E3990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8E3990">
        <w:rPr>
          <w:rFonts w:ascii="Times New Roman" w:hAnsi="Times New Roman" w:cs="Times New Roman"/>
          <w:sz w:val="20"/>
          <w:szCs w:val="20"/>
        </w:rPr>
        <w:t>редмет, класс и т.п.</w:t>
      </w: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Рассмотрено на заседании</w:t>
      </w:r>
    </w:p>
    <w:p w:rsidR="005E0997" w:rsidRDefault="005E0997" w:rsidP="005E099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педагогического совета</w:t>
      </w:r>
    </w:p>
    <w:p w:rsidR="005E0997" w:rsidRDefault="005E0997" w:rsidP="005E099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протокол№____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</w:p>
    <w:p w:rsidR="005E0997" w:rsidRDefault="00C44F2D" w:rsidP="005E0997">
      <w:pPr>
        <w:spacing w:after="0" w:line="240" w:lineRule="auto"/>
        <w:ind w:left="-426" w:right="28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«___»_________2018</w:t>
      </w:r>
      <w:r w:rsidR="005E0997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5E0997" w:rsidRDefault="005E0997" w:rsidP="005E099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right"/>
        <w:rPr>
          <w:rFonts w:ascii="Times New Roman" w:hAnsi="Times New Roman" w:cs="Times New Roman"/>
          <w:sz w:val="24"/>
          <w:szCs w:val="24"/>
        </w:rPr>
      </w:pP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sz w:val="24"/>
          <w:szCs w:val="24"/>
        </w:rPr>
        <w:t>лан-Удэ</w:t>
      </w:r>
    </w:p>
    <w:p w:rsidR="005E0997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</w:p>
    <w:p w:rsidR="005E0997" w:rsidRPr="0053244F" w:rsidRDefault="005E0997" w:rsidP="005E0997">
      <w:pPr>
        <w:spacing w:after="0" w:line="240" w:lineRule="auto"/>
        <w:ind w:left="-426" w:right="-42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</w:t>
      </w:r>
      <w:r w:rsidR="00C44F2D">
        <w:rPr>
          <w:rFonts w:ascii="Times New Roman" w:hAnsi="Times New Roman" w:cs="Times New Roman"/>
          <w:sz w:val="24"/>
          <w:szCs w:val="24"/>
        </w:rPr>
        <w:t xml:space="preserve">8-2019 </w:t>
      </w:r>
      <w:r>
        <w:rPr>
          <w:rFonts w:ascii="Times New Roman" w:hAnsi="Times New Roman" w:cs="Times New Roman"/>
          <w:sz w:val="24"/>
          <w:szCs w:val="24"/>
        </w:rPr>
        <w:t>учебный год</w:t>
      </w:r>
    </w:p>
    <w:p w:rsidR="00A47A92" w:rsidRPr="00513BCA" w:rsidRDefault="00A47A92" w:rsidP="00513BCA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A47A92" w:rsidRPr="00513BCA" w:rsidRDefault="00A47A92" w:rsidP="00513BCA">
      <w:pPr>
        <w:spacing w:after="0"/>
        <w:ind w:right="-426"/>
        <w:jc w:val="center"/>
        <w:rPr>
          <w:rFonts w:ascii="Times New Roman" w:hAnsi="Times New Roman" w:cs="Times New Roman"/>
          <w:sz w:val="24"/>
          <w:szCs w:val="24"/>
        </w:rPr>
      </w:pPr>
    </w:p>
    <w:p w:rsidR="008E3990" w:rsidRPr="00513BCA" w:rsidRDefault="00A47A92" w:rsidP="00C0711B">
      <w:pPr>
        <w:numPr>
          <w:ilvl w:val="0"/>
          <w:numId w:val="5"/>
        </w:numPr>
        <w:spacing w:after="0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513BCA" w:rsidRDefault="00A47A92" w:rsidP="00C0711B">
      <w:pPr>
        <w:numPr>
          <w:ilvl w:val="0"/>
          <w:numId w:val="5"/>
        </w:numPr>
        <w:spacing w:after="0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Общая характеристика учебного предмета</w:t>
      </w:r>
    </w:p>
    <w:p w:rsidR="008E3990" w:rsidRPr="00513BCA" w:rsidRDefault="00A47A92" w:rsidP="00C0711B">
      <w:pPr>
        <w:numPr>
          <w:ilvl w:val="0"/>
          <w:numId w:val="5"/>
        </w:numPr>
        <w:spacing w:after="0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Описание места  учебного предмета в учебном плане</w:t>
      </w:r>
    </w:p>
    <w:p w:rsidR="00513BCA" w:rsidRDefault="00B57CDC" w:rsidP="00C0711B">
      <w:pPr>
        <w:numPr>
          <w:ilvl w:val="0"/>
          <w:numId w:val="5"/>
        </w:numPr>
        <w:spacing w:after="0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Планируемые результаты изучения </w:t>
      </w:r>
      <w:r w:rsidR="00A47A92" w:rsidRPr="00513BCA">
        <w:rPr>
          <w:rFonts w:ascii="Times New Roman" w:hAnsi="Times New Roman" w:cs="Times New Roman"/>
          <w:sz w:val="24"/>
          <w:szCs w:val="24"/>
        </w:rPr>
        <w:t>информатики</w:t>
      </w:r>
    </w:p>
    <w:p w:rsidR="00513BCA" w:rsidRPr="00513BCA" w:rsidRDefault="00A47A92" w:rsidP="00C0711B">
      <w:pPr>
        <w:numPr>
          <w:ilvl w:val="0"/>
          <w:numId w:val="5"/>
        </w:numPr>
        <w:spacing w:after="0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color w:val="000000"/>
          <w:sz w:val="24"/>
          <w:szCs w:val="24"/>
        </w:rPr>
        <w:t>Содержание п</w:t>
      </w:r>
      <w:r w:rsidR="00DA105A" w:rsidRPr="00513BCA">
        <w:rPr>
          <w:rFonts w:ascii="Times New Roman" w:hAnsi="Times New Roman" w:cs="Times New Roman"/>
          <w:color w:val="000000"/>
          <w:sz w:val="24"/>
          <w:szCs w:val="24"/>
        </w:rPr>
        <w:t>редмета информатика</w:t>
      </w:r>
      <w:r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 для </w:t>
      </w:r>
      <w:r w:rsidR="00B36D87" w:rsidRPr="00513BCA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 класса</w:t>
      </w:r>
    </w:p>
    <w:p w:rsidR="00513BCA" w:rsidRPr="00513BCA" w:rsidRDefault="00A47A92" w:rsidP="00C0711B">
      <w:pPr>
        <w:numPr>
          <w:ilvl w:val="0"/>
          <w:numId w:val="5"/>
        </w:numPr>
        <w:spacing w:after="0"/>
        <w:ind w:left="0" w:right="-2" w:firstLine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color w:val="000000"/>
          <w:sz w:val="24"/>
          <w:szCs w:val="24"/>
        </w:rPr>
        <w:t>Тематическое планирование с определением основных видов учебной деятельности</w:t>
      </w:r>
    </w:p>
    <w:p w:rsidR="00A47A92" w:rsidRPr="00513BCA" w:rsidRDefault="00A47A92" w:rsidP="00C0711B">
      <w:pPr>
        <w:numPr>
          <w:ilvl w:val="0"/>
          <w:numId w:val="5"/>
        </w:numPr>
        <w:spacing w:after="0"/>
        <w:ind w:left="0" w:right="-2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образовательного процесса</w:t>
      </w:r>
    </w:p>
    <w:p w:rsidR="00A47A92" w:rsidRPr="00513BCA" w:rsidRDefault="00A47A92" w:rsidP="00513BCA">
      <w:pPr>
        <w:spacing w:after="0"/>
        <w:ind w:right="-2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7A92" w:rsidRPr="00513BCA" w:rsidRDefault="00A47A92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Pr="00513BCA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8E3990" w:rsidRDefault="008E3990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D8160A" w:rsidRPr="00513BCA" w:rsidRDefault="00D8160A" w:rsidP="00513BCA">
      <w:pPr>
        <w:spacing w:after="0"/>
        <w:ind w:right="20" w:firstLine="851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47A92" w:rsidRPr="00513BCA" w:rsidRDefault="00FD7543" w:rsidP="00513BCA">
      <w:pPr>
        <w:pStyle w:val="40"/>
        <w:spacing w:line="276" w:lineRule="auto"/>
        <w:jc w:val="center"/>
        <w:rPr>
          <w:sz w:val="24"/>
          <w:szCs w:val="24"/>
        </w:rPr>
      </w:pPr>
      <w:r w:rsidRPr="00513BCA">
        <w:rPr>
          <w:sz w:val="24"/>
          <w:szCs w:val="24"/>
        </w:rPr>
        <w:lastRenderedPageBreak/>
        <w:t xml:space="preserve">1. </w:t>
      </w:r>
      <w:r w:rsidR="00A47A92" w:rsidRPr="00513BCA">
        <w:rPr>
          <w:sz w:val="24"/>
          <w:szCs w:val="24"/>
        </w:rPr>
        <w:t>Пояснительная записка</w:t>
      </w:r>
    </w:p>
    <w:p w:rsidR="00B57CDC" w:rsidRPr="00513BCA" w:rsidRDefault="00B57CDC" w:rsidP="00513BCA">
      <w:pPr>
        <w:pStyle w:val="a6"/>
        <w:shd w:val="clear" w:color="auto" w:fill="FFFFFF"/>
        <w:spacing w:before="240" w:beforeAutospacing="0" w:after="0" w:afterAutospacing="0" w:line="276" w:lineRule="auto"/>
        <w:ind w:firstLine="426"/>
        <w:jc w:val="both"/>
        <w:rPr>
          <w:color w:val="0D0D0D"/>
        </w:rPr>
      </w:pPr>
      <w:r w:rsidRPr="00513BCA">
        <w:rPr>
          <w:color w:val="0D0D0D"/>
        </w:rPr>
        <w:t>Изучение предмета «</w:t>
      </w:r>
      <w:r w:rsidRPr="00513BCA">
        <w:rPr>
          <w:bCs/>
          <w:color w:val="0D0D0D"/>
        </w:rPr>
        <w:t>Информатика и ИКТ</w:t>
      </w:r>
      <w:r w:rsidRPr="00513BCA">
        <w:rPr>
          <w:color w:val="0D0D0D"/>
        </w:rPr>
        <w:t xml:space="preserve">» представляет собой неотъемлемое звено в системе непрерывного образования </w:t>
      </w:r>
      <w:proofErr w:type="gramStart"/>
      <w:r w:rsidRPr="00513BCA">
        <w:rPr>
          <w:color w:val="0D0D0D"/>
        </w:rPr>
        <w:t>обучающихся</w:t>
      </w:r>
      <w:proofErr w:type="gramEnd"/>
      <w:r w:rsidRPr="00513BCA">
        <w:rPr>
          <w:color w:val="0D0D0D"/>
        </w:rPr>
        <w:t>.</w:t>
      </w:r>
    </w:p>
    <w:p w:rsidR="00FD7543" w:rsidRPr="00513BCA" w:rsidRDefault="00FD7543" w:rsidP="00513BCA">
      <w:pPr>
        <w:shd w:val="clear" w:color="auto" w:fill="FFFFFF"/>
        <w:spacing w:before="125" w:after="0"/>
        <w:ind w:left="5" w:right="67" w:firstLine="725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pacing w:val="-2"/>
          <w:sz w:val="24"/>
          <w:szCs w:val="24"/>
        </w:rPr>
        <w:t>Информатика – это наука о закономерностях протекания информационных процес</w:t>
      </w:r>
      <w:r w:rsidRPr="00513BCA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сов в системах различной природы, о методах, средствах и технологиях автоматизации </w:t>
      </w:r>
      <w:r w:rsidRPr="00513BCA">
        <w:rPr>
          <w:rFonts w:ascii="Times New Roman" w:hAnsi="Times New Roman" w:cs="Times New Roman"/>
          <w:spacing w:val="-1"/>
          <w:sz w:val="24"/>
          <w:szCs w:val="24"/>
        </w:rPr>
        <w:t xml:space="preserve">информационных процессов. Она способствует формированию современного научного мировоззрения, развитию интеллектуальных способностей и познавательных интересов </w:t>
      </w:r>
      <w:r w:rsidRPr="00513BCA">
        <w:rPr>
          <w:rFonts w:ascii="Times New Roman" w:hAnsi="Times New Roman" w:cs="Times New Roman"/>
          <w:spacing w:val="-2"/>
          <w:sz w:val="24"/>
          <w:szCs w:val="24"/>
        </w:rPr>
        <w:t>школьников; освоение базирующихся на этой науке информационных технологий необ</w:t>
      </w:r>
      <w:r w:rsidRPr="00513BCA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ходимых школьникам, как в самом образовательном процессе, так и в их повседневной и </w:t>
      </w:r>
      <w:r w:rsidRPr="00513BCA">
        <w:rPr>
          <w:rFonts w:ascii="Times New Roman" w:hAnsi="Times New Roman" w:cs="Times New Roman"/>
          <w:sz w:val="24"/>
          <w:szCs w:val="24"/>
        </w:rPr>
        <w:t>будущей жизни.</w:t>
      </w:r>
    </w:p>
    <w:p w:rsidR="0033774E" w:rsidRPr="00513BCA" w:rsidRDefault="0033774E" w:rsidP="00513BC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BCA">
        <w:rPr>
          <w:rFonts w:ascii="Times New Roman" w:eastAsia="Times New Roman" w:hAnsi="Times New Roman" w:cs="Times New Roman"/>
          <w:sz w:val="24"/>
          <w:szCs w:val="24"/>
        </w:rPr>
        <w:t>Программа составлена на основе:</w:t>
      </w:r>
    </w:p>
    <w:p w:rsidR="002C5D0E" w:rsidRPr="0084123F" w:rsidRDefault="002C5D0E" w:rsidP="002C5D0E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>Закона об образовании  Российской Федерации №273-ФЗ от 29.12.2012;</w:t>
      </w:r>
    </w:p>
    <w:p w:rsidR="002C5D0E" w:rsidRPr="006B7B95" w:rsidRDefault="002C5D0E" w:rsidP="002C5D0E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Федерального государственного образовательного стандарта основного общего образования (Приказ от 17.12.2010 года № 1897 "Об утверждении федерального государственного образовательного стандарта основного общего образования")</w:t>
      </w:r>
    </w:p>
    <w:p w:rsidR="002C5D0E" w:rsidRPr="00513BCA" w:rsidRDefault="002C5D0E" w:rsidP="002C5D0E">
      <w:pPr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по информатике (</w:t>
      </w:r>
      <w:r>
        <w:rPr>
          <w:rFonts w:ascii="Times New Roman" w:eastAsia="Times New Roman" w:hAnsi="Times New Roman" w:cs="Times New Roman"/>
          <w:sz w:val="24"/>
          <w:szCs w:val="24"/>
        </w:rPr>
        <w:t>10-11</w:t>
      </w: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класс) Авторы: Семакин И.Г., </w:t>
      </w:r>
      <w:proofErr w:type="spellStart"/>
      <w:r w:rsidRPr="00513BCA">
        <w:rPr>
          <w:rFonts w:ascii="Times New Roman" w:eastAsia="Times New Roman" w:hAnsi="Times New Roman" w:cs="Times New Roman"/>
          <w:sz w:val="24"/>
          <w:szCs w:val="24"/>
        </w:rPr>
        <w:t>Залогова</w:t>
      </w:r>
      <w:proofErr w:type="spellEnd"/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Л.А., Русаков С.В., Шестакова Л.В. ООО «Издательство БИНОМ. Лаборатория знаний»</w:t>
      </w:r>
    </w:p>
    <w:p w:rsidR="002C5D0E" w:rsidRPr="006B7B95" w:rsidRDefault="002C5D0E" w:rsidP="002C5D0E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Примерной основной образовательной программы </w:t>
      </w:r>
      <w:r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одобренн</w:t>
      </w:r>
      <w:r w:rsidR="0046308A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учебно-методическим объединением по общему образованию 8 апреля 2015г. протокол №1/15;</w:t>
      </w:r>
    </w:p>
    <w:p w:rsidR="00F657FA" w:rsidRPr="00F657FA" w:rsidRDefault="00F657FA" w:rsidP="00F657FA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Примерной программы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курса «Информатика и ИКТ» для 10-11 классов (базовый уровень),  </w:t>
      </w:r>
      <w:proofErr w:type="spellStart"/>
      <w:r w:rsidRPr="00F657FA">
        <w:rPr>
          <w:rFonts w:ascii="Times New Roman" w:eastAsia="Times New Roman" w:hAnsi="Times New Roman" w:cs="Times New Roman"/>
          <w:sz w:val="24"/>
          <w:szCs w:val="24"/>
        </w:rPr>
        <w:t>рекомендованн</w:t>
      </w:r>
      <w:r w:rsidR="00D828DC"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F657F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F657FA">
        <w:rPr>
          <w:rFonts w:ascii="Times New Roman" w:eastAsia="Times New Roman" w:hAnsi="Times New Roman" w:cs="Times New Roman"/>
          <w:sz w:val="24"/>
          <w:szCs w:val="24"/>
        </w:rPr>
        <w:t xml:space="preserve"> РФ. </w:t>
      </w:r>
    </w:p>
    <w:p w:rsidR="002C5D0E" w:rsidRPr="006B7B95" w:rsidRDefault="002C5D0E" w:rsidP="00F657FA">
      <w:pPr>
        <w:pStyle w:val="a4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B64D23">
        <w:rPr>
          <w:rFonts w:ascii="Times New Roman" w:eastAsia="Times New Roman" w:hAnsi="Times New Roman" w:cs="Times New Roman"/>
          <w:sz w:val="24"/>
          <w:szCs w:val="24"/>
        </w:rPr>
        <w:t>среднего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 МАОУ </w:t>
      </w:r>
      <w:r w:rsidR="00B22A21" w:rsidRPr="002A6F34">
        <w:rPr>
          <w:rFonts w:ascii="Times New Roman" w:hAnsi="Times New Roman" w:cs="Times New Roman"/>
          <w:sz w:val="24"/>
          <w:szCs w:val="24"/>
        </w:rPr>
        <w:t>«СОШ №40 г. Улан-Удэ»</w:t>
      </w:r>
      <w:r w:rsidR="00B22A21" w:rsidRPr="0084123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123F">
        <w:rPr>
          <w:rFonts w:ascii="Times New Roman" w:eastAsia="Times New Roman" w:hAnsi="Times New Roman" w:cs="Times New Roman"/>
          <w:sz w:val="24"/>
          <w:szCs w:val="24"/>
        </w:rPr>
        <w:t xml:space="preserve">(приказ №177от 31.08.2017); </w:t>
      </w:r>
    </w:p>
    <w:p w:rsidR="002C5D0E" w:rsidRDefault="002C5D0E" w:rsidP="002C5D0E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7B95">
        <w:rPr>
          <w:rFonts w:ascii="Times New Roman" w:hAnsi="Times New Roman" w:cs="Times New Roman"/>
          <w:sz w:val="24"/>
          <w:szCs w:val="24"/>
        </w:rPr>
        <w:t>Положения о</w:t>
      </w:r>
      <w:r>
        <w:rPr>
          <w:rFonts w:ascii="Times New Roman" w:hAnsi="Times New Roman" w:cs="Times New Roman"/>
          <w:sz w:val="24"/>
          <w:szCs w:val="24"/>
        </w:rPr>
        <w:t xml:space="preserve"> рабочей программе МАОУ </w:t>
      </w:r>
      <w:r w:rsidR="00B22A21" w:rsidRPr="002A6F34">
        <w:rPr>
          <w:rFonts w:ascii="Times New Roman" w:hAnsi="Times New Roman" w:cs="Times New Roman"/>
          <w:sz w:val="24"/>
          <w:szCs w:val="24"/>
        </w:rPr>
        <w:t>«СОШ №40 г. Улан-Удэ»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C5D0E" w:rsidRPr="002C5D0E" w:rsidRDefault="002C5D0E" w:rsidP="002C5D0E">
      <w:pPr>
        <w:numPr>
          <w:ilvl w:val="0"/>
          <w:numId w:val="2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5D0E">
        <w:rPr>
          <w:rFonts w:ascii="Times New Roman" w:eastAsia="Times New Roman" w:hAnsi="Times New Roman" w:cs="Times New Roman"/>
          <w:sz w:val="24"/>
          <w:szCs w:val="24"/>
        </w:rPr>
        <w:t xml:space="preserve">Приказа </w:t>
      </w:r>
      <w:proofErr w:type="spellStart"/>
      <w:r w:rsidRPr="002C5D0E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2C5D0E">
        <w:rPr>
          <w:rFonts w:ascii="Times New Roman" w:eastAsia="Times New Roman" w:hAnsi="Times New Roman" w:cs="Times New Roman"/>
          <w:sz w:val="24"/>
          <w:szCs w:val="24"/>
        </w:rPr>
        <w:t xml:space="preserve"> РФ «Об утверждении федерального перечня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 31.03.2014 № 253.</w:t>
      </w:r>
    </w:p>
    <w:p w:rsidR="00A251F2" w:rsidRPr="00513BCA" w:rsidRDefault="00A251F2" w:rsidP="00513BCA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251F2" w:rsidRPr="00513BCA" w:rsidRDefault="00E00850" w:rsidP="00513B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3730">
        <w:rPr>
          <w:rFonts w:ascii="Times New Roman" w:hAnsi="Times New Roman" w:cs="Times New Roman"/>
          <w:sz w:val="24"/>
          <w:szCs w:val="24"/>
        </w:rPr>
        <w:t xml:space="preserve">Учебная программа построена на основе УМК по информатике и ИКТ </w:t>
      </w:r>
      <w:r>
        <w:rPr>
          <w:rFonts w:ascii="Times New Roman" w:hAnsi="Times New Roman" w:cs="Times New Roman"/>
          <w:sz w:val="24"/>
          <w:szCs w:val="24"/>
        </w:rPr>
        <w:t xml:space="preserve">«Информатика» (базовый уровень)/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И.Г.Семакин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Е.К. </w:t>
      </w:r>
      <w:proofErr w:type="spellStart"/>
      <w:r>
        <w:rPr>
          <w:rFonts w:ascii="Times New Roman" w:hAnsi="Times New Roman" w:cs="Times New Roman"/>
          <w:sz w:val="24"/>
          <w:szCs w:val="24"/>
        </w:rPr>
        <w:t>Хеннер</w:t>
      </w:r>
      <w:proofErr w:type="spellEnd"/>
      <w:r>
        <w:rPr>
          <w:rFonts w:ascii="Times New Roman" w:hAnsi="Times New Roman" w:cs="Times New Roman"/>
          <w:sz w:val="24"/>
          <w:szCs w:val="24"/>
        </w:rPr>
        <w:t>, Т.Ю. Шеина, 2013 г., издательства «Бином. Лаборатория знаний»</w:t>
      </w:r>
      <w:r w:rsidR="00A251F2" w:rsidRPr="00513BCA">
        <w:rPr>
          <w:rFonts w:ascii="Times New Roman" w:hAnsi="Times New Roman" w:cs="Times New Roman"/>
          <w:sz w:val="24"/>
          <w:szCs w:val="24"/>
        </w:rPr>
        <w:t xml:space="preserve"> и цифровых образовательных ресурсов, размещенных на Российском портале </w:t>
      </w:r>
      <w:hyperlink r:id="rId9" w:history="1">
        <w:r w:rsidR="00A251F2" w:rsidRPr="00513BCA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="00A251F2"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A251F2" w:rsidRPr="00513BCA">
        <w:rPr>
          <w:rFonts w:ascii="Times New Roman" w:hAnsi="Times New Roman" w:cs="Times New Roman"/>
          <w:sz w:val="24"/>
          <w:szCs w:val="24"/>
        </w:rPr>
        <w:t xml:space="preserve">Учебники являются основными элементами учебно-методического комплекса </w:t>
      </w:r>
    </w:p>
    <w:p w:rsidR="004B121E" w:rsidRPr="00513BCA" w:rsidRDefault="004B121E" w:rsidP="00513B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Курс информатики в 10–11 классах рассчитан на продолжение изучения информатики после освоения предмета в 7–9 классах. Систематизирующей основой содержания предмета «Информатика», изучаемого на разных ступенях школьного образования, является единая содержательная структура образовательной области, которая включает в себя следующие разделы: </w:t>
      </w:r>
    </w:p>
    <w:p w:rsidR="004B121E" w:rsidRPr="00513BCA" w:rsidRDefault="004B121E" w:rsidP="00513B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1) теоретические основы информатики; </w:t>
      </w:r>
    </w:p>
    <w:p w:rsidR="004B121E" w:rsidRPr="00513BCA" w:rsidRDefault="004B121E" w:rsidP="00513BC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2) средства информатизации (технические и программные); </w:t>
      </w:r>
    </w:p>
    <w:p w:rsidR="004B121E" w:rsidRPr="00513BCA" w:rsidRDefault="004B121E" w:rsidP="00513BC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3) информационные технологии; 4) социальная информатика.</w:t>
      </w:r>
    </w:p>
    <w:p w:rsidR="00B64D23" w:rsidRDefault="00B64D23" w:rsidP="00B64D2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Сроки реализации программы.</w:t>
      </w:r>
    </w:p>
    <w:p w:rsidR="00F861C9" w:rsidRPr="00513BCA" w:rsidRDefault="00F861C9" w:rsidP="00B64D23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D0D0D"/>
          <w:spacing w:val="-2"/>
          <w:sz w:val="24"/>
          <w:szCs w:val="24"/>
        </w:rPr>
      </w:pP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Программа </w:t>
      </w:r>
      <w:r w:rsidRPr="00513BCA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рассчитана на изучение </w:t>
      </w:r>
      <w:r w:rsidR="00465883" w:rsidRPr="00513BCA">
        <w:rPr>
          <w:rFonts w:ascii="Times New Roman" w:hAnsi="Times New Roman" w:cs="Times New Roman"/>
          <w:color w:val="0D0D0D"/>
          <w:spacing w:val="-1"/>
          <w:sz w:val="24"/>
          <w:szCs w:val="24"/>
        </w:rPr>
        <w:t>основного</w:t>
      </w:r>
      <w:r w:rsidRPr="00513BCA">
        <w:rPr>
          <w:rFonts w:ascii="Times New Roman" w:hAnsi="Times New Roman" w:cs="Times New Roman"/>
          <w:color w:val="0D0D0D"/>
          <w:spacing w:val="-1"/>
          <w:sz w:val="24"/>
          <w:szCs w:val="24"/>
        </w:rPr>
        <w:t xml:space="preserve"> курса информатики и ИКТ </w:t>
      </w:r>
      <w:r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учащимися </w:t>
      </w:r>
      <w:r w:rsidR="00465883"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>10</w:t>
      </w:r>
      <w:r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классов в течении</w:t>
      </w:r>
      <w:r w:rsidR="00B64D23">
        <w:rPr>
          <w:rFonts w:ascii="Times New Roman" w:hAnsi="Times New Roman" w:cs="Times New Roman"/>
          <w:color w:val="0D0D0D"/>
          <w:spacing w:val="-2"/>
          <w:sz w:val="24"/>
          <w:szCs w:val="24"/>
        </w:rPr>
        <w:t>68</w:t>
      </w:r>
      <w:r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часов </w:t>
      </w:r>
      <w:r w:rsidR="00465883"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>из расчета 2 часа в неделю</w:t>
      </w:r>
      <w:r w:rsidR="0033774E"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  в 2018-2019 </w:t>
      </w:r>
      <w:proofErr w:type="spellStart"/>
      <w:r w:rsidR="0033774E"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>уч.г</w:t>
      </w:r>
      <w:proofErr w:type="spellEnd"/>
      <w:r w:rsidRPr="00513BCA">
        <w:rPr>
          <w:rFonts w:ascii="Times New Roman" w:hAnsi="Times New Roman" w:cs="Times New Roman"/>
          <w:color w:val="0D0D0D"/>
          <w:spacing w:val="-2"/>
          <w:sz w:val="24"/>
          <w:szCs w:val="24"/>
        </w:rPr>
        <w:t xml:space="preserve">. </w:t>
      </w:r>
    </w:p>
    <w:p w:rsidR="00FD7543" w:rsidRPr="00513BCA" w:rsidRDefault="00FD7543" w:rsidP="00513BCA">
      <w:pPr>
        <w:shd w:val="clear" w:color="auto" w:fill="FFFFFF"/>
        <w:spacing w:before="5" w:after="0"/>
        <w:ind w:left="5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pacing w:val="-2"/>
          <w:sz w:val="24"/>
          <w:szCs w:val="24"/>
        </w:rPr>
        <w:t>Приоритетными объектами изучения в курсе информатики  вы</w:t>
      </w:r>
      <w:r w:rsidRPr="00513BCA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ступают информационные процессы и информационные технологии. Теоретическая часть </w:t>
      </w:r>
      <w:r w:rsidRPr="00513BCA">
        <w:rPr>
          <w:rFonts w:ascii="Times New Roman" w:hAnsi="Times New Roman" w:cs="Times New Roman"/>
          <w:spacing w:val="-1"/>
          <w:sz w:val="24"/>
          <w:szCs w:val="24"/>
        </w:rPr>
        <w:t xml:space="preserve">курса строится на основе раскрытия </w:t>
      </w:r>
      <w:r w:rsidRPr="00513BCA">
        <w:rPr>
          <w:rFonts w:ascii="Times New Roman" w:hAnsi="Times New Roman" w:cs="Times New Roman"/>
          <w:spacing w:val="-1"/>
          <w:sz w:val="24"/>
          <w:szCs w:val="24"/>
        </w:rPr>
        <w:lastRenderedPageBreak/>
        <w:t xml:space="preserve">содержания информационной технологии решения </w:t>
      </w:r>
      <w:r w:rsidRPr="00513BCA">
        <w:rPr>
          <w:rFonts w:ascii="Times New Roman" w:hAnsi="Times New Roman" w:cs="Times New Roman"/>
          <w:sz w:val="24"/>
          <w:szCs w:val="24"/>
        </w:rPr>
        <w:t>задачи, через такие обобщающие понятия как: информационный процесс, информацион</w:t>
      </w:r>
      <w:r w:rsidRPr="00513BCA">
        <w:rPr>
          <w:rFonts w:ascii="Times New Roman" w:hAnsi="Times New Roman" w:cs="Times New Roman"/>
          <w:sz w:val="24"/>
          <w:szCs w:val="24"/>
        </w:rPr>
        <w:softHyphen/>
        <w:t>ная модель и информационные основы управления.</w:t>
      </w:r>
    </w:p>
    <w:p w:rsidR="00FD7543" w:rsidRPr="00513BCA" w:rsidRDefault="00FD7543" w:rsidP="00513BCA">
      <w:pPr>
        <w:shd w:val="clear" w:color="auto" w:fill="FFFFFF"/>
        <w:spacing w:after="0"/>
        <w:ind w:right="62" w:firstLine="706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pacing w:val="-1"/>
          <w:sz w:val="24"/>
          <w:szCs w:val="24"/>
        </w:rPr>
        <w:t>Практическая же часть курса направлена на освоение школьниками навыков ис</w:t>
      </w:r>
      <w:r w:rsidRPr="00513BCA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пользования средств информационных технологий, являющееся значимым не только для формирования функциональной грамотности, социализации школьников, последующей </w:t>
      </w:r>
      <w:r w:rsidRPr="00513BCA">
        <w:rPr>
          <w:rFonts w:ascii="Times New Roman" w:hAnsi="Times New Roman" w:cs="Times New Roman"/>
          <w:spacing w:val="-2"/>
          <w:sz w:val="24"/>
          <w:szCs w:val="24"/>
        </w:rPr>
        <w:t xml:space="preserve">деятельности выпускников, но и для повышения эффективности освоения других учебных </w:t>
      </w:r>
      <w:r w:rsidRPr="00513BCA">
        <w:rPr>
          <w:rFonts w:ascii="Times New Roman" w:hAnsi="Times New Roman" w:cs="Times New Roman"/>
          <w:sz w:val="24"/>
          <w:szCs w:val="24"/>
        </w:rPr>
        <w:t>предметов.</w:t>
      </w:r>
    </w:p>
    <w:p w:rsidR="00FD7543" w:rsidRPr="00513BCA" w:rsidRDefault="00FD7543" w:rsidP="00513BCA">
      <w:pPr>
        <w:shd w:val="clear" w:color="auto" w:fill="FFFFFF"/>
        <w:spacing w:after="0"/>
        <w:ind w:left="10" w:right="62" w:firstLine="715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pacing w:val="-2"/>
          <w:sz w:val="24"/>
          <w:szCs w:val="24"/>
        </w:rPr>
        <w:t xml:space="preserve">Курс нацелен на формирование умений фиксировать информацию об окружающем </w:t>
      </w:r>
      <w:r w:rsidRPr="00513BCA">
        <w:rPr>
          <w:rFonts w:ascii="Times New Roman" w:hAnsi="Times New Roman" w:cs="Times New Roman"/>
          <w:spacing w:val="-1"/>
          <w:sz w:val="24"/>
          <w:szCs w:val="24"/>
        </w:rPr>
        <w:t>мире; искать, анализировать, критически оценивать, отбирать информацию; организовы</w:t>
      </w:r>
      <w:r w:rsidRPr="00513BCA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513BCA">
        <w:rPr>
          <w:rFonts w:ascii="Times New Roman" w:hAnsi="Times New Roman" w:cs="Times New Roman"/>
          <w:spacing w:val="-2"/>
          <w:sz w:val="24"/>
          <w:szCs w:val="24"/>
        </w:rPr>
        <w:t>вать информацию; передавать информацию; проектировать объекты и процессы, планиро</w:t>
      </w:r>
      <w:r w:rsidRPr="00513BCA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513BCA">
        <w:rPr>
          <w:rFonts w:ascii="Times New Roman" w:hAnsi="Times New Roman" w:cs="Times New Roman"/>
          <w:sz w:val="24"/>
          <w:szCs w:val="24"/>
        </w:rPr>
        <w:t>вать свои действия; создавать, реализовывать и корректировать планы.</w:t>
      </w:r>
    </w:p>
    <w:p w:rsidR="00FD7543" w:rsidRPr="00513BCA" w:rsidRDefault="00DB7766" w:rsidP="00513BCA">
      <w:pPr>
        <w:spacing w:after="0"/>
        <w:ind w:firstLine="540"/>
        <w:jc w:val="both"/>
        <w:rPr>
          <w:rFonts w:ascii="Times New Roman" w:hAnsi="Times New Roman" w:cs="Times New Roman"/>
          <w:b/>
          <w:spacing w:val="-5"/>
          <w:w w:val="104"/>
          <w:sz w:val="24"/>
          <w:szCs w:val="24"/>
        </w:rPr>
      </w:pPr>
      <w:r w:rsidRPr="00513BCA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>Цели</w:t>
      </w:r>
      <w:r w:rsidR="00FD7543" w:rsidRPr="00513BCA">
        <w:rPr>
          <w:rFonts w:ascii="Times New Roman" w:hAnsi="Times New Roman" w:cs="Times New Roman"/>
          <w:b/>
          <w:spacing w:val="-5"/>
          <w:w w:val="104"/>
          <w:sz w:val="24"/>
          <w:szCs w:val="24"/>
        </w:rPr>
        <w:t>:</w:t>
      </w:r>
    </w:p>
    <w:p w:rsidR="00FD7543" w:rsidRPr="00513BCA" w:rsidRDefault="00FD7543" w:rsidP="00513B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Изучение информатики и информационных технологий в основной школе направлено на достижение следующих целей:</w:t>
      </w:r>
    </w:p>
    <w:p w:rsidR="00FD7543" w:rsidRPr="00513BCA" w:rsidRDefault="00FD7543" w:rsidP="00513B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•</w:t>
      </w:r>
      <w:r w:rsidRPr="00513BCA">
        <w:rPr>
          <w:rFonts w:ascii="Times New Roman" w:hAnsi="Times New Roman" w:cs="Times New Roman"/>
          <w:sz w:val="24"/>
          <w:szCs w:val="24"/>
        </w:rPr>
        <w:tab/>
        <w:t>освоение знаний, составляющих основу научных представлений об информации, информационных процессах, системах, технологиях и моделях;</w:t>
      </w:r>
    </w:p>
    <w:p w:rsidR="00FD7543" w:rsidRPr="00513BCA" w:rsidRDefault="00FD7543" w:rsidP="00513B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•</w:t>
      </w:r>
      <w:r w:rsidRPr="00513BCA">
        <w:rPr>
          <w:rFonts w:ascii="Times New Roman" w:hAnsi="Times New Roman" w:cs="Times New Roman"/>
          <w:sz w:val="24"/>
          <w:szCs w:val="24"/>
        </w:rPr>
        <w:tab/>
        <w:t>овладение умениями работать с различными видами информации с помощью компьютера и других средств информационных и коммуникационных технологий (ИКТ), организовывать собственную информационную деятельность и планировать ее результаты;</w:t>
      </w:r>
    </w:p>
    <w:p w:rsidR="00FD7543" w:rsidRPr="00513BCA" w:rsidRDefault="00FD7543" w:rsidP="00513B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•</w:t>
      </w:r>
      <w:r w:rsidRPr="00513BCA">
        <w:rPr>
          <w:rFonts w:ascii="Times New Roman" w:hAnsi="Times New Roman" w:cs="Times New Roman"/>
          <w:sz w:val="24"/>
          <w:szCs w:val="24"/>
        </w:rPr>
        <w:tab/>
        <w:t>развитие познавательных интересов, интеллектуальных и творческих способностей средствами ИКТ;</w:t>
      </w:r>
    </w:p>
    <w:p w:rsidR="00FD7543" w:rsidRPr="00513BCA" w:rsidRDefault="00FD7543" w:rsidP="00513B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•</w:t>
      </w:r>
      <w:r w:rsidRPr="00513BCA">
        <w:rPr>
          <w:rFonts w:ascii="Times New Roman" w:hAnsi="Times New Roman" w:cs="Times New Roman"/>
          <w:sz w:val="24"/>
          <w:szCs w:val="24"/>
        </w:rPr>
        <w:tab/>
        <w:t>воспитание ответственного отношения к информации с учетом правовых и этических аспектов ее распространения; избирательного отношения к полученной информации;</w:t>
      </w:r>
    </w:p>
    <w:p w:rsidR="00FD7543" w:rsidRPr="00513BCA" w:rsidRDefault="00FD7543" w:rsidP="00513BC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•</w:t>
      </w:r>
      <w:r w:rsidRPr="00513BCA">
        <w:rPr>
          <w:rFonts w:ascii="Times New Roman" w:hAnsi="Times New Roman" w:cs="Times New Roman"/>
          <w:sz w:val="24"/>
          <w:szCs w:val="24"/>
        </w:rPr>
        <w:tab/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труда.</w:t>
      </w:r>
    </w:p>
    <w:p w:rsidR="00DB7766" w:rsidRPr="00513BCA" w:rsidRDefault="00DB7766" w:rsidP="00513BCA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В ходе реализации программы Информатика и ИКТ </w:t>
      </w:r>
      <w:r w:rsidR="00722114" w:rsidRPr="00513BCA">
        <w:rPr>
          <w:rFonts w:ascii="Times New Roman" w:hAnsi="Times New Roman" w:cs="Times New Roman"/>
          <w:sz w:val="24"/>
          <w:szCs w:val="24"/>
        </w:rPr>
        <w:t>10</w:t>
      </w:r>
      <w:r w:rsidRPr="00513BCA">
        <w:rPr>
          <w:rFonts w:ascii="Times New Roman" w:hAnsi="Times New Roman" w:cs="Times New Roman"/>
          <w:sz w:val="24"/>
          <w:szCs w:val="24"/>
        </w:rPr>
        <w:t xml:space="preserve"> применяются современные педагогические технологии.</w:t>
      </w:r>
    </w:p>
    <w:p w:rsidR="00DB7766" w:rsidRPr="00513BCA" w:rsidRDefault="00DB7766" w:rsidP="00513BCA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  <w:u w:val="single"/>
        </w:rPr>
        <w:t>Технологии развивающего обучени</w:t>
      </w:r>
      <w:proofErr w:type="gramStart"/>
      <w:r w:rsidRPr="00513BCA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513BC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 xml:space="preserve"> нацелена на развитие творческих способностей учащихся. </w:t>
      </w:r>
    </w:p>
    <w:p w:rsidR="00DB7766" w:rsidRPr="00513BCA" w:rsidRDefault="00DB7766" w:rsidP="00513BCA">
      <w:pPr>
        <w:pStyle w:val="a6"/>
        <w:spacing w:before="0" w:beforeAutospacing="0" w:after="0" w:afterAutospacing="0" w:line="276" w:lineRule="auto"/>
        <w:ind w:firstLine="567"/>
        <w:jc w:val="both"/>
      </w:pPr>
      <w:r w:rsidRPr="00513BCA">
        <w:rPr>
          <w:color w:val="000000"/>
          <w:u w:val="single"/>
        </w:rPr>
        <w:t>Технология объяснительно-иллюстрированного обучения</w:t>
      </w:r>
      <w:r w:rsidRPr="00513BCA">
        <w:rPr>
          <w:color w:val="000000"/>
        </w:rPr>
        <w:t xml:space="preserve">, суть которого в информировании, просвещении учащихся и организации их репродуктивной деятельности с целью выработки как </w:t>
      </w:r>
      <w:proofErr w:type="spellStart"/>
      <w:r w:rsidRPr="00513BCA">
        <w:rPr>
          <w:color w:val="000000"/>
        </w:rPr>
        <w:t>общеучебных</w:t>
      </w:r>
      <w:proofErr w:type="spellEnd"/>
      <w:r w:rsidRPr="00513BCA">
        <w:rPr>
          <w:color w:val="000000"/>
        </w:rPr>
        <w:t xml:space="preserve">, так и специальных (предметных) умений. </w:t>
      </w:r>
    </w:p>
    <w:p w:rsidR="00DB7766" w:rsidRPr="00513BCA" w:rsidRDefault="00DB7766" w:rsidP="00513BCA">
      <w:pPr>
        <w:pStyle w:val="a6"/>
        <w:spacing w:before="0" w:beforeAutospacing="0" w:after="0" w:afterAutospacing="0" w:line="276" w:lineRule="auto"/>
        <w:ind w:firstLine="567"/>
        <w:jc w:val="both"/>
      </w:pPr>
      <w:r w:rsidRPr="00513BCA">
        <w:rPr>
          <w:color w:val="000000"/>
          <w:u w:val="single"/>
        </w:rPr>
        <w:t>Технология личностно-ориентированного обучения</w:t>
      </w:r>
      <w:r w:rsidRPr="00513BCA">
        <w:rPr>
          <w:color w:val="000000"/>
        </w:rPr>
        <w:t xml:space="preserve">, направленная на перевод обучения на субъективную основу с установкой на саморазвитие личности. Эта технология включает технологию </w:t>
      </w:r>
      <w:proofErr w:type="spellStart"/>
      <w:r w:rsidRPr="00513BCA">
        <w:rPr>
          <w:color w:val="000000"/>
        </w:rPr>
        <w:t>разноуровневого</w:t>
      </w:r>
      <w:proofErr w:type="spellEnd"/>
      <w:r w:rsidRPr="00513BCA">
        <w:rPr>
          <w:color w:val="000000"/>
        </w:rPr>
        <w:t xml:space="preserve"> (дифференцированного) обучения, коллективного </w:t>
      </w:r>
      <w:proofErr w:type="spellStart"/>
      <w:r w:rsidRPr="00513BCA">
        <w:rPr>
          <w:color w:val="000000"/>
        </w:rPr>
        <w:t>взаимообучения</w:t>
      </w:r>
      <w:proofErr w:type="spellEnd"/>
      <w:r w:rsidRPr="00513BCA">
        <w:rPr>
          <w:color w:val="000000"/>
        </w:rPr>
        <w:t>, технологию полного усвоения знаний т.д.</w:t>
      </w:r>
    </w:p>
    <w:p w:rsidR="00DB7766" w:rsidRPr="00513BCA" w:rsidRDefault="00DB7766" w:rsidP="00513BCA">
      <w:pPr>
        <w:pStyle w:val="a6"/>
        <w:spacing w:before="0" w:beforeAutospacing="0" w:after="0" w:afterAutospacing="0" w:line="276" w:lineRule="auto"/>
        <w:ind w:firstLine="567"/>
        <w:jc w:val="both"/>
      </w:pPr>
      <w:proofErr w:type="spellStart"/>
      <w:r w:rsidRPr="00513BCA">
        <w:rPr>
          <w:color w:val="000000"/>
          <w:u w:val="single"/>
        </w:rPr>
        <w:t>Здоровьесберегающие</w:t>
      </w:r>
      <w:proofErr w:type="spellEnd"/>
      <w:r w:rsidRPr="00513BCA">
        <w:rPr>
          <w:color w:val="000000"/>
          <w:u w:val="single"/>
        </w:rPr>
        <w:t xml:space="preserve"> технологии - </w:t>
      </w:r>
      <w:r w:rsidRPr="00513BCA">
        <w:rPr>
          <w:color w:val="000000"/>
        </w:rPr>
        <w:t xml:space="preserve">Использование технологий, имеющих </w:t>
      </w:r>
      <w:proofErr w:type="spellStart"/>
      <w:r w:rsidRPr="00513BCA">
        <w:rPr>
          <w:color w:val="000000"/>
        </w:rPr>
        <w:t>здоровьесберегающий</w:t>
      </w:r>
      <w:proofErr w:type="spellEnd"/>
      <w:r w:rsidRPr="00513BCA">
        <w:rPr>
          <w:color w:val="000000"/>
        </w:rPr>
        <w:t xml:space="preserve"> ресурс, рациональная организация труда учителя и учеников, создание комфортного психологического климата</w:t>
      </w:r>
      <w:proofErr w:type="gramStart"/>
      <w:r w:rsidRPr="00513BCA">
        <w:rPr>
          <w:color w:val="000000"/>
        </w:rPr>
        <w:t>.с</w:t>
      </w:r>
      <w:proofErr w:type="gramEnd"/>
      <w:r w:rsidRPr="00513BCA">
        <w:rPr>
          <w:color w:val="000000"/>
        </w:rPr>
        <w:t>облюдение СанПиН и правил охраны труда, чередование различных видов деятельности на уроке.</w:t>
      </w:r>
      <w:r w:rsidRPr="00513BCA">
        <w:rPr>
          <w:bCs/>
        </w:rPr>
        <w:t xml:space="preserve"> Данная программа учитывает гигиенические требования к использованию персональных компьютеров (ПК) в школе. </w:t>
      </w:r>
      <w:r w:rsidRPr="00513BCA">
        <w:t>Приобщение детей к компьютеру начинается с обучения правилам безопасного пользования. Для профилактики зрительного и общего утомления на уроках в программе учитываются физические пятиминутки для глаз и общего расслабления мышц. Упражнения размещены в данной программе в пункте «Приложение».</w:t>
      </w:r>
    </w:p>
    <w:p w:rsidR="00DB7766" w:rsidRPr="00513BCA" w:rsidRDefault="00DB7766" w:rsidP="00513BCA">
      <w:pPr>
        <w:widowControl w:val="0"/>
        <w:shd w:val="clear" w:color="auto" w:fill="FFFFFF"/>
        <w:tabs>
          <w:tab w:val="left" w:pos="1416"/>
        </w:tabs>
        <w:spacing w:after="0"/>
        <w:ind w:right="1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CA">
        <w:rPr>
          <w:rFonts w:ascii="Times New Roman" w:hAnsi="Times New Roman" w:cs="Times New Roman"/>
          <w:color w:val="000000"/>
          <w:sz w:val="24"/>
          <w:szCs w:val="24"/>
        </w:rPr>
        <w:t>Эти технологии позволяют учитывать индивидуальные особенности учащихся, совершенствовать приемы взаимодействия с учащимися.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lastRenderedPageBreak/>
        <w:t xml:space="preserve">В преподавании информатики в </w:t>
      </w:r>
      <w:r w:rsidR="00B36D87" w:rsidRPr="00513BCA">
        <w:rPr>
          <w:rFonts w:ascii="Times New Roman" w:hAnsi="Times New Roman" w:cs="Times New Roman"/>
          <w:sz w:val="24"/>
          <w:szCs w:val="24"/>
        </w:rPr>
        <w:t>10</w:t>
      </w:r>
      <w:r w:rsidRPr="00513BCA">
        <w:rPr>
          <w:rFonts w:ascii="Times New Roman" w:hAnsi="Times New Roman" w:cs="Times New Roman"/>
          <w:sz w:val="24"/>
          <w:szCs w:val="24"/>
        </w:rPr>
        <w:t xml:space="preserve"> классе должен присутствовать широкий спектр методов из различных групп путем их оптимального сочетания.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13BCA">
        <w:rPr>
          <w:rFonts w:ascii="Times New Roman" w:hAnsi="Times New Roman" w:cs="Times New Roman"/>
          <w:i/>
          <w:iCs/>
          <w:sz w:val="24"/>
          <w:szCs w:val="24"/>
          <w:u w:val="single"/>
        </w:rPr>
        <w:t>Объяснительно-иллюстративный</w:t>
      </w:r>
      <w:r w:rsidRPr="00513BCA">
        <w:rPr>
          <w:rFonts w:ascii="Times New Roman" w:hAnsi="Times New Roman" w:cs="Times New Roman"/>
          <w:sz w:val="24"/>
          <w:szCs w:val="24"/>
          <w:u w:val="single"/>
        </w:rPr>
        <w:t xml:space="preserve"> метод (</w:t>
      </w:r>
      <w:r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иллюстрация, демонстрация наглядных пособий (комплект плакатов по информатике для основной школы), презентаций </w:t>
      </w:r>
      <w:r w:rsidRPr="00513BCA">
        <w:rPr>
          <w:rFonts w:ascii="Times New Roman" w:hAnsi="Times New Roman" w:cs="Times New Roman"/>
          <w:sz w:val="24"/>
          <w:szCs w:val="24"/>
        </w:rPr>
        <w:t>используется при ознакомлении обучаемых с новым теоретическим материалом, формировании у них первоначальных умений работы с компьютером, про</w:t>
      </w:r>
      <w:r w:rsidRPr="00513BCA">
        <w:rPr>
          <w:rFonts w:ascii="Times New Roman" w:hAnsi="Times New Roman" w:cs="Times New Roman"/>
          <w:sz w:val="24"/>
          <w:szCs w:val="24"/>
        </w:rPr>
        <w:softHyphen/>
        <w:t>граммными средствами, при выработке навыков работы с клавиатурой компьютера.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 xml:space="preserve"> При работе с текстовой</w:t>
      </w:r>
      <w:proofErr w:type="gramStart"/>
      <w:r w:rsidRPr="00513BC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>графической, учащимся дается образец упражнений и за ним следует самостоятельная работа учащихся.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iCs/>
          <w:sz w:val="24"/>
          <w:szCs w:val="24"/>
          <w:u w:val="single"/>
        </w:rPr>
        <w:t>Репродуктивныйметод</w:t>
      </w:r>
      <w:r w:rsidRPr="00513BCA">
        <w:rPr>
          <w:rFonts w:ascii="Times New Roman" w:hAnsi="Times New Roman" w:cs="Times New Roman"/>
          <w:sz w:val="24"/>
          <w:szCs w:val="24"/>
        </w:rPr>
        <w:t xml:space="preserve"> на уроках информатики используется при работе с программами-тренажерами (например, клавиатурный тренажер), обучающими и контролирующими программами (например, принцип работы компьютера, контроль знаний теоретического материала), выполнении различных видов вводных, тренировочных упражнений, упражнений с комментированием.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iCs/>
          <w:sz w:val="24"/>
          <w:szCs w:val="24"/>
          <w:u w:val="single"/>
        </w:rPr>
        <w:t>Проблемный метод</w:t>
      </w:r>
      <w:r w:rsidRPr="00513BCA">
        <w:rPr>
          <w:rFonts w:ascii="Times New Roman" w:hAnsi="Times New Roman" w:cs="Times New Roman"/>
          <w:sz w:val="24"/>
          <w:szCs w:val="24"/>
        </w:rPr>
        <w:t xml:space="preserve"> (проблемные вопросы, </w:t>
      </w:r>
      <w:r w:rsidRPr="00513BCA">
        <w:rPr>
          <w:rFonts w:ascii="Times New Roman" w:hAnsi="Times New Roman" w:cs="Times New Roman"/>
          <w:sz w:val="24"/>
          <w:szCs w:val="24"/>
          <w:u w:val="single"/>
        </w:rPr>
        <w:t>ситуации</w:t>
      </w:r>
      <w:r w:rsidRPr="00513BCA">
        <w:rPr>
          <w:rFonts w:ascii="Times New Roman" w:hAnsi="Times New Roman" w:cs="Times New Roman"/>
          <w:sz w:val="24"/>
          <w:szCs w:val="24"/>
        </w:rPr>
        <w:t xml:space="preserve">) используется при работе с графической информацией в </w:t>
      </w:r>
      <w:r w:rsidR="00B36D87" w:rsidRPr="00513BCA">
        <w:rPr>
          <w:rFonts w:ascii="Times New Roman" w:hAnsi="Times New Roman" w:cs="Times New Roman"/>
          <w:sz w:val="24"/>
          <w:szCs w:val="24"/>
        </w:rPr>
        <w:t>10</w:t>
      </w:r>
      <w:r w:rsidRPr="00513BCA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CA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Практические методы</w:t>
      </w:r>
      <w:r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 - устные и письменные упражнения, практические и лабораторные работы за ПК.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  <w:u w:val="single"/>
        </w:rPr>
        <w:t>Метод проектов</w:t>
      </w:r>
      <w:r w:rsidRPr="00513BCA">
        <w:rPr>
          <w:rFonts w:ascii="Times New Roman" w:hAnsi="Times New Roman" w:cs="Times New Roman"/>
          <w:sz w:val="24"/>
          <w:szCs w:val="24"/>
        </w:rPr>
        <w:t xml:space="preserve"> в </w:t>
      </w:r>
      <w:r w:rsidR="00B36D87" w:rsidRPr="00513BCA">
        <w:rPr>
          <w:rFonts w:ascii="Times New Roman" w:hAnsi="Times New Roman" w:cs="Times New Roman"/>
          <w:sz w:val="24"/>
          <w:szCs w:val="24"/>
        </w:rPr>
        <w:t>10</w:t>
      </w:r>
      <w:r w:rsidRPr="00513BCA">
        <w:rPr>
          <w:rFonts w:ascii="Times New Roman" w:hAnsi="Times New Roman" w:cs="Times New Roman"/>
          <w:sz w:val="24"/>
          <w:szCs w:val="24"/>
        </w:rPr>
        <w:t xml:space="preserve"> классе применяется в изучении раздела  </w:t>
      </w:r>
      <w:r w:rsidR="00B36D87" w:rsidRPr="00513BCA">
        <w:rPr>
          <w:rFonts w:ascii="Times New Roman" w:hAnsi="Times New Roman" w:cs="Times New Roman"/>
          <w:sz w:val="24"/>
          <w:szCs w:val="24"/>
        </w:rPr>
        <w:t>2</w:t>
      </w:r>
      <w:r w:rsidRPr="00513BCA">
        <w:rPr>
          <w:rFonts w:ascii="Times New Roman" w:hAnsi="Times New Roman" w:cs="Times New Roman"/>
          <w:sz w:val="24"/>
          <w:szCs w:val="24"/>
        </w:rPr>
        <w:t xml:space="preserve"> «</w:t>
      </w:r>
      <w:r w:rsidR="00B36D87" w:rsidRPr="00513BCA">
        <w:rPr>
          <w:rFonts w:ascii="Times New Roman" w:hAnsi="Times New Roman" w:cs="Times New Roman"/>
          <w:sz w:val="24"/>
          <w:szCs w:val="24"/>
        </w:rPr>
        <w:t>Мультимедийные технологии</w:t>
      </w:r>
      <w:r w:rsidRPr="00513BCA">
        <w:rPr>
          <w:rFonts w:ascii="Times New Roman" w:hAnsi="Times New Roman" w:cs="Times New Roman"/>
          <w:sz w:val="24"/>
          <w:szCs w:val="24"/>
        </w:rPr>
        <w:t>», раздела  «</w:t>
      </w:r>
      <w:r w:rsidR="00B36D87" w:rsidRPr="00513BCA">
        <w:rPr>
          <w:rFonts w:ascii="Times New Roman" w:hAnsi="Times New Roman" w:cs="Times New Roman"/>
          <w:sz w:val="24"/>
          <w:szCs w:val="24"/>
        </w:rPr>
        <w:t>Основы программирования</w:t>
      </w:r>
      <w:r w:rsidRPr="00513BC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CA">
        <w:rPr>
          <w:rFonts w:ascii="Times New Roman" w:hAnsi="Times New Roman" w:cs="Times New Roman"/>
          <w:color w:val="000000"/>
          <w:sz w:val="24"/>
          <w:szCs w:val="24"/>
        </w:rPr>
        <w:t>Реализация программы в учебном процессе предусматривает использование следующих форм организации учебной - познавательной деятельности: комбинированный урок; урок-лекция; урок-демонстрация; урок-практикум; творческая лаборатория; урок-игра; урок-консультация.</w:t>
      </w:r>
    </w:p>
    <w:p w:rsidR="00DB7766" w:rsidRPr="00513BCA" w:rsidRDefault="00DB7766" w:rsidP="00513BCA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Для организации проверки, учета и контроля знаний, учащихся по предмету предусмотрен промежуточный контроль </w:t>
      </w:r>
      <w:r w:rsidR="00B36D87" w:rsidRPr="00513BCA">
        <w:rPr>
          <w:rFonts w:ascii="Times New Roman" w:hAnsi="Times New Roman" w:cs="Times New Roman"/>
          <w:color w:val="000000"/>
          <w:sz w:val="24"/>
          <w:szCs w:val="24"/>
        </w:rPr>
        <w:t>знаний в виде тестовых заданий,</w:t>
      </w:r>
      <w:r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практических работ</w:t>
      </w:r>
      <w:r w:rsidR="00B36D87" w:rsidRPr="00513BCA">
        <w:rPr>
          <w:rFonts w:ascii="Times New Roman" w:hAnsi="Times New Roman" w:cs="Times New Roman"/>
          <w:color w:val="000000"/>
          <w:sz w:val="24"/>
          <w:szCs w:val="24"/>
        </w:rPr>
        <w:t>, зачетов по решению зада</w:t>
      </w:r>
      <w:proofErr w:type="gramStart"/>
      <w:r w:rsidR="00B36D87" w:rsidRPr="00513BCA">
        <w:rPr>
          <w:rFonts w:ascii="Times New Roman" w:hAnsi="Times New Roman" w:cs="Times New Roman"/>
          <w:color w:val="000000"/>
          <w:sz w:val="24"/>
          <w:szCs w:val="24"/>
        </w:rPr>
        <w:t>ч(</w:t>
      </w:r>
      <w:proofErr w:type="gramEnd"/>
      <w:r w:rsidR="00B36D87" w:rsidRPr="00513BCA">
        <w:rPr>
          <w:rFonts w:ascii="Times New Roman" w:hAnsi="Times New Roman" w:cs="Times New Roman"/>
          <w:color w:val="000000"/>
          <w:sz w:val="24"/>
          <w:szCs w:val="24"/>
        </w:rPr>
        <w:t>составление программ),</w:t>
      </w:r>
      <w:r w:rsidRPr="00513BCA">
        <w:rPr>
          <w:rFonts w:ascii="Times New Roman" w:hAnsi="Times New Roman" w:cs="Times New Roman"/>
          <w:color w:val="000000"/>
          <w:sz w:val="24"/>
          <w:szCs w:val="24"/>
        </w:rPr>
        <w:t xml:space="preserve"> письменный ответ по индивидуальным карточкам-заданиям, тестирование, индивидуальные работы учащихся (защита проектов), и итоговый контроль в виде тестовых заданий из ЭЦОР Семакина.</w:t>
      </w:r>
    </w:p>
    <w:p w:rsidR="0093297A" w:rsidRPr="00513BCA" w:rsidRDefault="0093297A" w:rsidP="00B64D23">
      <w:pPr>
        <w:pStyle w:val="a6"/>
        <w:shd w:val="clear" w:color="auto" w:fill="FFFFFF"/>
        <w:spacing w:before="0" w:beforeAutospacing="0" w:after="0" w:afterAutospacing="0"/>
        <w:ind w:firstLine="426"/>
        <w:jc w:val="both"/>
        <w:rPr>
          <w:color w:val="0D0D0D"/>
        </w:rPr>
      </w:pPr>
      <w:r w:rsidRPr="00513BCA">
        <w:rPr>
          <w:color w:val="0D0D0D"/>
        </w:rPr>
        <w:t xml:space="preserve">Рабочая учебная программа по </w:t>
      </w:r>
      <w:r w:rsidRPr="00513BCA">
        <w:rPr>
          <w:bCs/>
          <w:color w:val="0D0D0D"/>
        </w:rPr>
        <w:t>информатике и ИКТ</w:t>
      </w:r>
      <w:r w:rsidRPr="00513BCA">
        <w:rPr>
          <w:color w:val="0D0D0D"/>
        </w:rPr>
        <w:t xml:space="preserve"> согласно положению по разработке рабочих программ содержит следующие разделы:</w:t>
      </w:r>
    </w:p>
    <w:p w:rsidR="0082680A" w:rsidRPr="00513BCA" w:rsidRDefault="0093297A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513BCA">
        <w:rPr>
          <w:color w:val="0D0D0D"/>
        </w:rPr>
        <w:t>Пояснительную записку, в которой определяются</w:t>
      </w:r>
      <w:r w:rsidR="0082680A" w:rsidRPr="00513BCA">
        <w:rPr>
          <w:color w:val="0D0D0D"/>
        </w:rPr>
        <w:t xml:space="preserve"> вклад предмета Информатика в общее образование, особенности Рабочей программы, общие цели, приоритетные формы и методы работы и контроля, сроки реализации программы и структура Рабочей программы</w:t>
      </w:r>
    </w:p>
    <w:p w:rsidR="0082680A" w:rsidRPr="00513BCA" w:rsidRDefault="0082680A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513BCA">
        <w:rPr>
          <w:color w:val="0D0D0D"/>
        </w:rPr>
        <w:t>Общую характеристику предмета Информатики</w:t>
      </w:r>
      <w:r w:rsidR="00F861C9" w:rsidRPr="00513BCA">
        <w:rPr>
          <w:color w:val="0D0D0D"/>
        </w:rPr>
        <w:t>, где раскрываются особенности содержания и методического аппарата УМК, структура и специфика курса, целевые установки для 8 класса</w:t>
      </w:r>
    </w:p>
    <w:p w:rsidR="0082680A" w:rsidRPr="00513BCA" w:rsidRDefault="0082680A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513BCA">
        <w:rPr>
          <w:color w:val="0D0D0D"/>
        </w:rPr>
        <w:t>Описания места Информатики в учебном плане</w:t>
      </w:r>
      <w:r w:rsidR="00F861C9" w:rsidRPr="00513BCA">
        <w:rPr>
          <w:color w:val="0D0D0D"/>
        </w:rPr>
        <w:t>, где указывается классы, количество: часов для изучения предмета, учебных недель, тем регионального содержания, практических работ.</w:t>
      </w:r>
    </w:p>
    <w:p w:rsidR="0082680A" w:rsidRPr="00513BCA" w:rsidRDefault="0082680A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513BCA">
        <w:rPr>
          <w:color w:val="0D0D0D"/>
        </w:rPr>
        <w:t xml:space="preserve">Планируемые результаты </w:t>
      </w:r>
      <w:r w:rsidR="00F861C9" w:rsidRPr="00513BCA">
        <w:rPr>
          <w:color w:val="0D0D0D"/>
        </w:rPr>
        <w:t xml:space="preserve">изучения </w:t>
      </w:r>
      <w:r w:rsidRPr="00513BCA">
        <w:rPr>
          <w:color w:val="0D0D0D"/>
        </w:rPr>
        <w:t>Информатики</w:t>
      </w:r>
      <w:r w:rsidR="00F861C9" w:rsidRPr="00513BCA">
        <w:rPr>
          <w:color w:val="0D0D0D"/>
        </w:rPr>
        <w:t xml:space="preserve"> и ИКТ с описанием ценностных ориентиров содержания учебного предмета, сКИМ</w:t>
      </w:r>
      <w:r w:rsidR="00132960" w:rsidRPr="00513BCA">
        <w:rPr>
          <w:color w:val="0D0D0D"/>
        </w:rPr>
        <w:t>, с указанием основного инструментария для оценивания результатов.</w:t>
      </w:r>
    </w:p>
    <w:p w:rsidR="0082680A" w:rsidRPr="00513BCA" w:rsidRDefault="0082680A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D0D0D"/>
        </w:rPr>
      </w:pPr>
      <w:r w:rsidRPr="00513BCA">
        <w:rPr>
          <w:color w:val="0D0D0D"/>
        </w:rPr>
        <w:t>Содержание курса, включающее перечень основного изучаемого материала, распределенного по содержательным разделам с указанием количества часов на изучение соответствующего материала;</w:t>
      </w:r>
    </w:p>
    <w:p w:rsidR="005A4462" w:rsidRPr="005A4462" w:rsidRDefault="0093297A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bCs/>
          <w:color w:val="0D0D0D"/>
        </w:rPr>
      </w:pPr>
      <w:r w:rsidRPr="005A4462">
        <w:rPr>
          <w:color w:val="0D0D0D"/>
        </w:rPr>
        <w:t xml:space="preserve">Тематическое планирование с описанием видов учебной деятельности обучающихся </w:t>
      </w:r>
      <w:r w:rsidR="00B36D87" w:rsidRPr="005A4462">
        <w:rPr>
          <w:color w:val="0D0D0D"/>
        </w:rPr>
        <w:t>10</w:t>
      </w:r>
      <w:r w:rsidRPr="005A4462">
        <w:rPr>
          <w:color w:val="0D0D0D"/>
        </w:rPr>
        <w:t xml:space="preserve"> классов и указанием количества часов на изучение соответствующего материала;</w:t>
      </w:r>
    </w:p>
    <w:p w:rsidR="0093297A" w:rsidRDefault="0082680A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Style w:val="a7"/>
          <w:b w:val="0"/>
          <w:color w:val="0D0D0D"/>
        </w:rPr>
      </w:pPr>
      <w:r w:rsidRPr="005A4462">
        <w:rPr>
          <w:color w:val="0D0D0D"/>
        </w:rPr>
        <w:lastRenderedPageBreak/>
        <w:t>Описание учебно-методического и ма</w:t>
      </w:r>
      <w:r w:rsidR="0093297A" w:rsidRPr="005A4462">
        <w:rPr>
          <w:color w:val="0D0D0D"/>
        </w:rPr>
        <w:t xml:space="preserve">териально-техническое </w:t>
      </w:r>
      <w:r w:rsidRPr="005A4462">
        <w:rPr>
          <w:color w:val="0D0D0D"/>
        </w:rPr>
        <w:t xml:space="preserve">обеспеченияобразовательного </w:t>
      </w:r>
      <w:r w:rsidR="00132960" w:rsidRPr="005A4462">
        <w:rPr>
          <w:color w:val="0D0D0D"/>
        </w:rPr>
        <w:t>процесс</w:t>
      </w:r>
      <w:proofErr w:type="gramStart"/>
      <w:r w:rsidR="00132960" w:rsidRPr="005A4462">
        <w:rPr>
          <w:color w:val="0D0D0D"/>
        </w:rPr>
        <w:t>а(</w:t>
      </w:r>
      <w:proofErr w:type="gramEnd"/>
      <w:r w:rsidR="0093297A" w:rsidRPr="005A4462">
        <w:rPr>
          <w:color w:val="0D0D0D"/>
        </w:rPr>
        <w:t xml:space="preserve">перечень оборудования;перечень наглядных и дидактических материалов; учебно-методическая литература, список </w:t>
      </w:r>
      <w:r w:rsidR="00132960" w:rsidRPr="005A4462">
        <w:rPr>
          <w:rStyle w:val="a7"/>
          <w:b w:val="0"/>
          <w:color w:val="0D0D0D"/>
        </w:rPr>
        <w:t>источников)</w:t>
      </w:r>
    </w:p>
    <w:p w:rsidR="005A4462" w:rsidRPr="005A4462" w:rsidRDefault="005A4462" w:rsidP="00C0711B">
      <w:pPr>
        <w:pStyle w:val="a6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rStyle w:val="a7"/>
          <w:b w:val="0"/>
          <w:color w:val="0D0D0D"/>
        </w:rPr>
      </w:pPr>
      <w:r>
        <w:rPr>
          <w:rStyle w:val="a7"/>
          <w:b w:val="0"/>
          <w:color w:val="0D0D0D"/>
        </w:rPr>
        <w:t xml:space="preserve">Приложение к </w:t>
      </w:r>
      <w:proofErr w:type="spellStart"/>
      <w:r>
        <w:rPr>
          <w:rStyle w:val="a7"/>
          <w:b w:val="0"/>
          <w:color w:val="0D0D0D"/>
        </w:rPr>
        <w:t>прорамме</w:t>
      </w:r>
      <w:proofErr w:type="spellEnd"/>
    </w:p>
    <w:p w:rsidR="0033774E" w:rsidRDefault="0033774E" w:rsidP="00513BCA">
      <w:pPr>
        <w:pStyle w:val="a6"/>
        <w:shd w:val="clear" w:color="auto" w:fill="FFFFFF"/>
        <w:spacing w:before="0" w:beforeAutospacing="0" w:after="0" w:afterAutospacing="0" w:line="276" w:lineRule="auto"/>
        <w:ind w:left="426"/>
        <w:jc w:val="both"/>
        <w:rPr>
          <w:rStyle w:val="a7"/>
          <w:b w:val="0"/>
          <w:color w:val="0D0D0D"/>
        </w:rPr>
      </w:pPr>
    </w:p>
    <w:p w:rsidR="00513BCA" w:rsidRPr="003E1C37" w:rsidRDefault="00513BCA" w:rsidP="00513BCA">
      <w:pPr>
        <w:spacing w:after="0"/>
        <w:ind w:firstLine="567"/>
        <w:jc w:val="both"/>
      </w:pPr>
      <w:r w:rsidRPr="005A4462">
        <w:rPr>
          <w:rStyle w:val="a7"/>
          <w:rFonts w:ascii="Times New Roman" w:hAnsi="Times New Roman" w:cs="Times New Roman"/>
          <w:color w:val="0D0D0D"/>
          <w:sz w:val="24"/>
          <w:szCs w:val="24"/>
          <w:u w:val="single"/>
        </w:rPr>
        <w:t>Национально-региональный компонент представлен в разделах</w:t>
      </w:r>
      <w:r w:rsidRPr="00FD18E8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 xml:space="preserve"> – </w:t>
      </w:r>
      <w:r w:rsidR="009B33A4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 xml:space="preserve">«Мультимедийные технологии»,  </w:t>
      </w:r>
      <w:r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>«</w:t>
      </w:r>
      <w:r w:rsidRPr="00513BCA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>Основы программирования: Линейные программы</w:t>
      </w:r>
      <w:r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>», «</w:t>
      </w:r>
      <w:r w:rsidRPr="00513BCA"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>Основы программирования: Составные команды. Команда Ветвления, Оператор Выбора</w:t>
      </w:r>
      <w:r>
        <w:rPr>
          <w:rStyle w:val="a7"/>
          <w:rFonts w:ascii="Times New Roman" w:hAnsi="Times New Roman" w:cs="Times New Roman"/>
          <w:b w:val="0"/>
          <w:color w:val="0D0D0D"/>
          <w:sz w:val="24"/>
          <w:szCs w:val="24"/>
        </w:rPr>
        <w:t>».</w:t>
      </w:r>
    </w:p>
    <w:p w:rsidR="00513BCA" w:rsidRPr="00513BCA" w:rsidRDefault="00513BCA" w:rsidP="00513BCA">
      <w:pPr>
        <w:pStyle w:val="a6"/>
        <w:shd w:val="clear" w:color="auto" w:fill="FFFFFF"/>
        <w:spacing w:before="0" w:beforeAutospacing="0" w:after="0" w:afterAutospacing="0" w:line="276" w:lineRule="auto"/>
        <w:ind w:left="426"/>
        <w:jc w:val="both"/>
        <w:rPr>
          <w:rStyle w:val="a7"/>
          <w:b w:val="0"/>
          <w:color w:val="0D0D0D"/>
        </w:rPr>
      </w:pPr>
    </w:p>
    <w:p w:rsidR="00132960" w:rsidRPr="00513BCA" w:rsidRDefault="00132960" w:rsidP="00513BCA">
      <w:pPr>
        <w:pStyle w:val="3"/>
        <w:spacing w:line="276" w:lineRule="auto"/>
        <w:jc w:val="center"/>
        <w:rPr>
          <w:sz w:val="24"/>
        </w:rPr>
      </w:pPr>
      <w:r w:rsidRPr="00513BCA">
        <w:rPr>
          <w:sz w:val="24"/>
        </w:rPr>
        <w:t>2. Общая характеристика учебного предмета</w:t>
      </w:r>
    </w:p>
    <w:p w:rsidR="00DB7766" w:rsidRPr="00513BCA" w:rsidRDefault="00DB7766" w:rsidP="00513BCA">
      <w:pPr>
        <w:pStyle w:val="ab"/>
        <w:tabs>
          <w:tab w:val="num" w:pos="720"/>
        </w:tabs>
        <w:spacing w:after="0" w:line="276" w:lineRule="auto"/>
        <w:ind w:left="0" w:firstLine="567"/>
        <w:jc w:val="both"/>
        <w:outlineLvl w:val="0"/>
        <w:rPr>
          <w:szCs w:val="24"/>
        </w:rPr>
      </w:pPr>
      <w:r w:rsidRPr="00513BCA">
        <w:rPr>
          <w:szCs w:val="24"/>
        </w:rPr>
        <w:t xml:space="preserve">Информатика — одна из фундаментальных отраслей научного знания, формирующая системно - информационный подход к анализу окружающего мира, изучающая информационные процессы, методы и средства получения, преобразования, передачи, хранения и использования информации стремительно развивающаяся и постоянно расширяющаяся область практической деятельности человека, связанная с использованием информационных технологий. </w:t>
      </w:r>
    </w:p>
    <w:p w:rsidR="00DB7766" w:rsidRPr="00513BCA" w:rsidRDefault="00DB7766" w:rsidP="00513BCA">
      <w:pPr>
        <w:pStyle w:val="ab"/>
        <w:tabs>
          <w:tab w:val="num" w:pos="720"/>
        </w:tabs>
        <w:spacing w:after="0" w:line="276" w:lineRule="auto"/>
        <w:ind w:left="0" w:firstLine="567"/>
        <w:jc w:val="both"/>
        <w:outlineLvl w:val="0"/>
        <w:rPr>
          <w:szCs w:val="24"/>
        </w:rPr>
      </w:pPr>
      <w:r w:rsidRPr="00513BCA">
        <w:rPr>
          <w:szCs w:val="24"/>
        </w:rPr>
        <w:t xml:space="preserve">Общеобразовательная область, представляемая в учебном плане курсом информатики, представлена в двух аспектах. </w:t>
      </w:r>
    </w:p>
    <w:p w:rsidR="00DB7766" w:rsidRPr="00513BCA" w:rsidRDefault="00DB7766" w:rsidP="00513BCA">
      <w:pPr>
        <w:pStyle w:val="ab"/>
        <w:tabs>
          <w:tab w:val="num" w:pos="720"/>
        </w:tabs>
        <w:spacing w:after="0" w:line="276" w:lineRule="auto"/>
        <w:ind w:left="0" w:firstLine="567"/>
        <w:jc w:val="both"/>
        <w:outlineLvl w:val="0"/>
        <w:rPr>
          <w:szCs w:val="24"/>
        </w:rPr>
      </w:pPr>
      <w:r w:rsidRPr="00513BCA">
        <w:rPr>
          <w:szCs w:val="24"/>
        </w:rPr>
        <w:t xml:space="preserve">Первый аспект — системно - информационная картина мира, общие информационные закономерности строения и функционирования самоуправляемых систем (биологические системы, общество, автоматизированные технические системы). Специфической особенностью этих систем является свойство их целесообразного функционирования, определяемое наличием в них органов, управляющих их поведением на основе получения, преобразования и целенаправленного использования информации. </w:t>
      </w:r>
    </w:p>
    <w:p w:rsidR="00DB7766" w:rsidRPr="00513BCA" w:rsidRDefault="00DB7766" w:rsidP="00513BCA">
      <w:pPr>
        <w:pStyle w:val="ab"/>
        <w:tabs>
          <w:tab w:val="num" w:pos="720"/>
        </w:tabs>
        <w:spacing w:after="0" w:line="276" w:lineRule="auto"/>
        <w:ind w:left="0" w:firstLine="567"/>
        <w:jc w:val="both"/>
        <w:outlineLvl w:val="0"/>
        <w:rPr>
          <w:szCs w:val="24"/>
        </w:rPr>
      </w:pPr>
      <w:r w:rsidRPr="00513BCA">
        <w:rPr>
          <w:szCs w:val="24"/>
        </w:rPr>
        <w:t xml:space="preserve">Второй аспект данной общеобразовательной области — методы и средства получения, обработки, передачи, хранения и использования информации, решения задач с помощью компьютера и других средств новых информационных технологии. Этот аспект связан, прежде всего, с подготовкой учащихся к практической деятельности, продолжению образования. </w:t>
      </w:r>
    </w:p>
    <w:p w:rsidR="00DB7766" w:rsidRPr="00513BCA" w:rsidRDefault="00DB7766" w:rsidP="00513BCA">
      <w:pPr>
        <w:spacing w:before="100" w:beforeAutospacing="1" w:after="0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Данная рабочая программа предусматривает изучение тем образовательного стандарта, распределяет учебные часы по разделам курса и предполагает последовательность изучения разделов и тем учебного курса «Информатика и ИКТ» с учетом </w:t>
      </w:r>
      <w:proofErr w:type="spellStart"/>
      <w:r w:rsidRPr="00513BCA">
        <w:rPr>
          <w:rFonts w:ascii="Times New Roman" w:eastAsia="Times New Roman" w:hAnsi="Times New Roman" w:cs="Times New Roman"/>
          <w:sz w:val="24"/>
          <w:szCs w:val="24"/>
        </w:rPr>
        <w:t>межпредметных</w:t>
      </w:r>
      <w:proofErr w:type="spellEnd"/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513BCA">
        <w:rPr>
          <w:rFonts w:ascii="Times New Roman" w:eastAsia="Times New Roman" w:hAnsi="Times New Roman" w:cs="Times New Roman"/>
          <w:sz w:val="24"/>
          <w:szCs w:val="24"/>
        </w:rPr>
        <w:t>внутрипредметных</w:t>
      </w:r>
      <w:proofErr w:type="spellEnd"/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связей, логики учебного процесса, возрастных особенностей учащихся, определяет количество практических работ, необходимых для формирования информационно-коммуникационной компетентности учащихся. </w:t>
      </w:r>
    </w:p>
    <w:p w:rsidR="00DB7766" w:rsidRPr="00513BCA" w:rsidRDefault="00DB7766" w:rsidP="00513BCA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color w:val="0D0D0D"/>
          <w:sz w:val="24"/>
          <w:szCs w:val="24"/>
        </w:rPr>
      </w:pPr>
      <w:r w:rsidRPr="00513BCA">
        <w:rPr>
          <w:rFonts w:ascii="Times New Roman" w:hAnsi="Times New Roman" w:cs="Times New Roman"/>
          <w:color w:val="0D0D0D"/>
          <w:sz w:val="24"/>
          <w:szCs w:val="24"/>
        </w:rPr>
        <w:t>Учащиеся приобретают знания и умения работы на современных профессиональ</w:t>
      </w:r>
      <w:r w:rsidRPr="00513BCA">
        <w:rPr>
          <w:rFonts w:ascii="Times New Roman" w:hAnsi="Times New Roman" w:cs="Times New Roman"/>
          <w:color w:val="0D0D0D"/>
          <w:sz w:val="24"/>
          <w:szCs w:val="24"/>
        </w:rPr>
        <w:softHyphen/>
        <w:t>ных ПК и программных средствах. Приобретение информационной культуры обеспечива</w:t>
      </w:r>
      <w:r w:rsidRPr="00513BCA">
        <w:rPr>
          <w:rFonts w:ascii="Times New Roman" w:hAnsi="Times New Roman" w:cs="Times New Roman"/>
          <w:color w:val="0D0D0D"/>
          <w:sz w:val="24"/>
          <w:szCs w:val="24"/>
        </w:rPr>
        <w:softHyphen/>
        <w:t xml:space="preserve">ется изучением и работой с </w:t>
      </w:r>
      <w:r w:rsidR="00465883" w:rsidRPr="00513BCA">
        <w:rPr>
          <w:rFonts w:ascii="Times New Roman" w:hAnsi="Times New Roman" w:cs="Times New Roman"/>
          <w:color w:val="0D0D0D"/>
          <w:sz w:val="24"/>
          <w:szCs w:val="24"/>
        </w:rPr>
        <w:t xml:space="preserve">различными программами, а также со средой </w:t>
      </w:r>
      <w:r w:rsidR="003F17AE" w:rsidRPr="00513BCA">
        <w:rPr>
          <w:rFonts w:ascii="Times New Roman" w:hAnsi="Times New Roman" w:cs="Times New Roman"/>
          <w:color w:val="0D0D0D"/>
          <w:sz w:val="24"/>
          <w:szCs w:val="24"/>
        </w:rPr>
        <w:t>программирования Паскаль</w:t>
      </w:r>
      <w:r w:rsidRPr="00513BCA">
        <w:rPr>
          <w:rFonts w:ascii="Times New Roman" w:hAnsi="Times New Roman" w:cs="Times New Roman"/>
          <w:color w:val="0D0D0D"/>
          <w:sz w:val="24"/>
          <w:szCs w:val="24"/>
        </w:rPr>
        <w:t>.</w:t>
      </w:r>
    </w:p>
    <w:p w:rsidR="00465883" w:rsidRPr="00513BCA" w:rsidRDefault="00465883" w:rsidP="00513BCA">
      <w:pPr>
        <w:shd w:val="clear" w:color="auto" w:fill="FFFFFF"/>
        <w:tabs>
          <w:tab w:val="left" w:leader="dot" w:pos="2462"/>
          <w:tab w:val="left" w:leader="dot" w:pos="5088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Изучение информатики  и информационных технологий  в 10 классе на базовом уровне направлено на достижение следующих целей:</w:t>
      </w:r>
    </w:p>
    <w:p w:rsidR="00465883" w:rsidRPr="00513BCA" w:rsidRDefault="00465883" w:rsidP="00513BCA">
      <w:pPr>
        <w:shd w:val="clear" w:color="auto" w:fill="FFFFFF"/>
        <w:tabs>
          <w:tab w:val="left" w:leader="dot" w:pos="2462"/>
          <w:tab w:val="left" w:leader="dot" w:pos="5088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усвоение   и   систематизация   знаний,   относящихся   к   математическим   объектам</w:t>
      </w:r>
      <w:r w:rsidRPr="00513BCA">
        <w:rPr>
          <w:rFonts w:ascii="Times New Roman" w:hAnsi="Times New Roman" w:cs="Times New Roman"/>
          <w:sz w:val="24"/>
          <w:szCs w:val="24"/>
        </w:rPr>
        <w:br/>
        <w:t>информатики; построению описаний объектов и процессов, позволяющих осуществлять</w:t>
      </w:r>
      <w:r w:rsidRPr="00513BCA">
        <w:rPr>
          <w:rFonts w:ascii="Times New Roman" w:hAnsi="Times New Roman" w:cs="Times New Roman"/>
          <w:sz w:val="24"/>
          <w:szCs w:val="24"/>
        </w:rPr>
        <w:br/>
        <w:t>их    компьютерное    моделирование;   средствам    моделирования;   информационным</w:t>
      </w:r>
      <w:r w:rsidRPr="00513BCA">
        <w:rPr>
          <w:rFonts w:ascii="Times New Roman" w:hAnsi="Times New Roman" w:cs="Times New Roman"/>
          <w:sz w:val="24"/>
          <w:szCs w:val="24"/>
        </w:rPr>
        <w:br/>
        <w:t>процессам в биологических, технологических и социальных системах;</w:t>
      </w:r>
    </w:p>
    <w:p w:rsidR="00465883" w:rsidRPr="00513BCA" w:rsidRDefault="00465883" w:rsidP="00513BCA">
      <w:pPr>
        <w:shd w:val="clear" w:color="auto" w:fill="FFFFFF"/>
        <w:tabs>
          <w:tab w:val="left" w:leader="dot" w:pos="2462"/>
          <w:tab w:val="left" w:leader="dot" w:pos="5088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lastRenderedPageBreak/>
        <w:t>- овладение умениями строить математические объекты информатики, в том числе</w:t>
      </w:r>
      <w:r w:rsidRPr="00513BCA">
        <w:rPr>
          <w:rFonts w:ascii="Times New Roman" w:hAnsi="Times New Roman" w:cs="Times New Roman"/>
          <w:sz w:val="24"/>
          <w:szCs w:val="24"/>
        </w:rPr>
        <w:br/>
        <w:t>логические формулы и программы на формальном языке, удовлетворяющие заданному</w:t>
      </w:r>
      <w:r w:rsidRPr="00513BCA">
        <w:rPr>
          <w:rFonts w:ascii="Times New Roman" w:hAnsi="Times New Roman" w:cs="Times New Roman"/>
          <w:sz w:val="24"/>
          <w:szCs w:val="24"/>
        </w:rPr>
        <w:br/>
        <w:t>описанию;  создавать   программы   на языке   программирования   по   их   описанию;</w:t>
      </w:r>
      <w:r w:rsidRPr="00513BCA">
        <w:rPr>
          <w:rFonts w:ascii="Times New Roman" w:hAnsi="Times New Roman" w:cs="Times New Roman"/>
          <w:sz w:val="24"/>
          <w:szCs w:val="24"/>
        </w:rPr>
        <w:br/>
        <w:t xml:space="preserve">использовать   </w:t>
      </w:r>
      <w:proofErr w:type="spellStart"/>
      <w:r w:rsidRPr="00513BCA">
        <w:rPr>
          <w:rFonts w:ascii="Times New Roman" w:hAnsi="Times New Roman" w:cs="Times New Roman"/>
          <w:sz w:val="24"/>
          <w:szCs w:val="24"/>
        </w:rPr>
        <w:t>общепользовательские</w:t>
      </w:r>
      <w:proofErr w:type="spellEnd"/>
      <w:r w:rsidRPr="00513BCA">
        <w:rPr>
          <w:rFonts w:ascii="Times New Roman" w:hAnsi="Times New Roman" w:cs="Times New Roman"/>
          <w:sz w:val="24"/>
          <w:szCs w:val="24"/>
        </w:rPr>
        <w:t xml:space="preserve">   инструменты   и   настраивать   их   для   нужд</w:t>
      </w:r>
      <w:r w:rsidRPr="00513BCA">
        <w:rPr>
          <w:rFonts w:ascii="Times New Roman" w:hAnsi="Times New Roman" w:cs="Times New Roman"/>
          <w:sz w:val="24"/>
          <w:szCs w:val="24"/>
        </w:rPr>
        <w:br/>
        <w:t>пользователя;</w:t>
      </w:r>
    </w:p>
    <w:p w:rsidR="00465883" w:rsidRPr="00513BCA" w:rsidRDefault="00465883" w:rsidP="00513BCA">
      <w:pPr>
        <w:shd w:val="clear" w:color="auto" w:fill="FFFFFF"/>
        <w:tabs>
          <w:tab w:val="left" w:leader="dot" w:pos="2462"/>
          <w:tab w:val="left" w:leader="dot" w:pos="5088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развитие  алгоритмического  мышления,  способностей  к  формализации,  элементов</w:t>
      </w:r>
      <w:r w:rsidRPr="00513BCA">
        <w:rPr>
          <w:rFonts w:ascii="Times New Roman" w:hAnsi="Times New Roman" w:cs="Times New Roman"/>
          <w:sz w:val="24"/>
          <w:szCs w:val="24"/>
        </w:rPr>
        <w:br/>
        <w:t>системного мышления;</w:t>
      </w:r>
    </w:p>
    <w:p w:rsidR="00465883" w:rsidRPr="00513BCA" w:rsidRDefault="00465883" w:rsidP="00513BCA">
      <w:pPr>
        <w:shd w:val="clear" w:color="auto" w:fill="FFFFFF"/>
        <w:tabs>
          <w:tab w:val="left" w:leader="dot" w:pos="2462"/>
          <w:tab w:val="left" w:leader="dot" w:pos="5088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воспитание культуры  проектной деятельности, в том  числе умения  планировать,</w:t>
      </w:r>
      <w:r w:rsidRPr="00513BCA">
        <w:rPr>
          <w:rFonts w:ascii="Times New Roman" w:hAnsi="Times New Roman" w:cs="Times New Roman"/>
          <w:sz w:val="24"/>
          <w:szCs w:val="24"/>
        </w:rPr>
        <w:br/>
        <w:t>работать   в   коллективе;   чувства   ответственности   за   результаты,   своего   труда,</w:t>
      </w:r>
    </w:p>
    <w:p w:rsidR="00465883" w:rsidRPr="00513BCA" w:rsidRDefault="00465883" w:rsidP="00513BCA">
      <w:pPr>
        <w:shd w:val="clear" w:color="auto" w:fill="FFFFFF"/>
        <w:tabs>
          <w:tab w:val="left" w:leader="dot" w:pos="2462"/>
          <w:tab w:val="left" w:leader="dot" w:pos="5088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используемые другими людьми; установки на позитивную социальную деятельность в информационном обществе, недопустимости действий, нарушающих правовые и этические нормы работы с информацией;</w:t>
      </w:r>
    </w:p>
    <w:p w:rsidR="00465883" w:rsidRPr="00513BCA" w:rsidRDefault="00465883" w:rsidP="00513BCA">
      <w:pPr>
        <w:shd w:val="clear" w:color="auto" w:fill="FFFFFF"/>
        <w:tabs>
          <w:tab w:val="left" w:leader="dot" w:pos="2462"/>
          <w:tab w:val="left" w:leader="dot" w:pos="5088"/>
        </w:tabs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приобретение опыта создания, редактирования, оформления, сохранения, передачи информационных объектов различного типа с помощью современных программных средств; построения компьютерных моделей, коллективной реализации информационных проектов, преодоления трудностей в процессе интеллектуального проектирования, информационной деятельности в различных сферах, востребованных на рынке труда.</w:t>
      </w:r>
    </w:p>
    <w:p w:rsidR="00465883" w:rsidRPr="00513BCA" w:rsidRDefault="00465883" w:rsidP="00513BCA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Реализация указанных целей программы достигается в результате освоения тематики программы.</w:t>
      </w:r>
    </w:p>
    <w:p w:rsidR="00465883" w:rsidRPr="00513BCA" w:rsidRDefault="00465883" w:rsidP="00513BC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BC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465883" w:rsidRPr="00513BCA" w:rsidRDefault="00465883" w:rsidP="00C0711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обеспечить преемственность курса информатики основной и старшей школы (типовые задачи – типовые программные средства в основной школе; нетиповые задачи – типовые программные средства в рамках базового уровня старшей школы);</w:t>
      </w:r>
    </w:p>
    <w:p w:rsidR="00465883" w:rsidRPr="00513BCA" w:rsidRDefault="00465883" w:rsidP="00C0711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систематизировать знания в области информатики и информационных технологий, полученные в основной школе, и углубить их с учетом выбранного профиля обучения;</w:t>
      </w:r>
    </w:p>
    <w:p w:rsidR="00465883" w:rsidRPr="00513BCA" w:rsidRDefault="00465883" w:rsidP="00C0711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заложить основу для дальнейшего профессионального обучения, поскольку современная информационная деятельность носит, по преимуществу, системный характер;</w:t>
      </w:r>
    </w:p>
    <w:p w:rsidR="00465883" w:rsidRPr="00513BCA" w:rsidRDefault="00465883" w:rsidP="00C0711B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сформировать необходимые знания и навыки работы с информационными моделями и технологиями, позволяющие использовать их при изучении других предметов. </w:t>
      </w:r>
    </w:p>
    <w:p w:rsidR="00132960" w:rsidRPr="00513BCA" w:rsidRDefault="00DB7766" w:rsidP="00513BCA">
      <w:pPr>
        <w:pStyle w:val="3"/>
        <w:spacing w:line="276" w:lineRule="auto"/>
        <w:jc w:val="center"/>
        <w:rPr>
          <w:sz w:val="24"/>
        </w:rPr>
      </w:pPr>
      <w:r w:rsidRPr="00513BCA">
        <w:rPr>
          <w:sz w:val="24"/>
        </w:rPr>
        <w:t>3. Описание места учебного предмета в учебном плане</w:t>
      </w:r>
    </w:p>
    <w:p w:rsidR="006E03FC" w:rsidRPr="00513BCA" w:rsidRDefault="006E03FC" w:rsidP="00513BCA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Информатика изучается в </w:t>
      </w:r>
      <w:r w:rsidR="00465883" w:rsidRPr="00513BCA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классе основной школы </w:t>
      </w:r>
      <w:r w:rsidR="003F17AE" w:rsidRPr="00513BCA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3F17AE" w:rsidRPr="00513BCA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в неделю </w:t>
      </w:r>
      <w:proofErr w:type="gramStart"/>
      <w:r w:rsidRPr="00513BCA">
        <w:rPr>
          <w:rFonts w:ascii="Times New Roman" w:eastAsia="Times New Roman" w:hAnsi="Times New Roman" w:cs="Times New Roman"/>
          <w:sz w:val="24"/>
          <w:szCs w:val="24"/>
        </w:rPr>
        <w:t>-в</w:t>
      </w:r>
      <w:proofErr w:type="gramEnd"/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сего </w:t>
      </w:r>
      <w:r w:rsidR="00B64D23">
        <w:rPr>
          <w:rFonts w:ascii="Times New Roman" w:eastAsia="Times New Roman" w:hAnsi="Times New Roman" w:cs="Times New Roman"/>
          <w:sz w:val="24"/>
          <w:szCs w:val="24"/>
        </w:rPr>
        <w:t>68</w:t>
      </w:r>
      <w:r w:rsidRPr="00513BCA">
        <w:rPr>
          <w:rFonts w:ascii="Times New Roman" w:eastAsia="Times New Roman" w:hAnsi="Times New Roman" w:cs="Times New Roman"/>
          <w:sz w:val="24"/>
          <w:szCs w:val="24"/>
        </w:rPr>
        <w:t xml:space="preserve"> ч., включает темы регионального компонента -4 ч.; практических работ </w:t>
      </w:r>
      <w:r w:rsidR="00703205" w:rsidRPr="00513BCA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B64D23">
        <w:rPr>
          <w:rFonts w:ascii="Times New Roman" w:eastAsia="Times New Roman" w:hAnsi="Times New Roman" w:cs="Times New Roman"/>
          <w:sz w:val="24"/>
          <w:szCs w:val="24"/>
        </w:rPr>
        <w:t>25</w:t>
      </w:r>
      <w:r w:rsidR="00703205" w:rsidRPr="00513BCA">
        <w:rPr>
          <w:rFonts w:ascii="Times New Roman" w:eastAsia="Times New Roman" w:hAnsi="Times New Roman" w:cs="Times New Roman"/>
          <w:sz w:val="24"/>
          <w:szCs w:val="24"/>
        </w:rPr>
        <w:t xml:space="preserve">, контрольных работ – </w:t>
      </w:r>
      <w:r w:rsidR="00465883" w:rsidRPr="00513BCA">
        <w:rPr>
          <w:rFonts w:ascii="Times New Roman" w:eastAsia="Times New Roman" w:hAnsi="Times New Roman" w:cs="Times New Roman"/>
          <w:sz w:val="24"/>
          <w:szCs w:val="24"/>
        </w:rPr>
        <w:t>8</w:t>
      </w:r>
      <w:r w:rsidR="00703205" w:rsidRPr="00513BCA">
        <w:rPr>
          <w:rFonts w:ascii="Times New Roman" w:eastAsia="Times New Roman" w:hAnsi="Times New Roman" w:cs="Times New Roman"/>
          <w:sz w:val="24"/>
          <w:szCs w:val="24"/>
        </w:rPr>
        <w:t xml:space="preserve"> ч.,</w:t>
      </w:r>
      <w:r w:rsidR="00FE4B94" w:rsidRPr="00513BCA">
        <w:rPr>
          <w:rFonts w:ascii="Times New Roman" w:eastAsia="Times New Roman" w:hAnsi="Times New Roman" w:cs="Times New Roman"/>
          <w:sz w:val="24"/>
          <w:szCs w:val="24"/>
        </w:rPr>
        <w:t xml:space="preserve"> практикумов-зачетов </w:t>
      </w:r>
      <w:r w:rsidR="003F17AE" w:rsidRPr="00513BCA">
        <w:rPr>
          <w:rFonts w:ascii="Times New Roman" w:eastAsia="Times New Roman" w:hAnsi="Times New Roman" w:cs="Times New Roman"/>
          <w:sz w:val="24"/>
          <w:szCs w:val="24"/>
        </w:rPr>
        <w:t>–1</w:t>
      </w:r>
      <w:r w:rsidR="006E75A9" w:rsidRPr="00513BCA">
        <w:rPr>
          <w:rFonts w:ascii="Times New Roman" w:eastAsia="Times New Roman" w:hAnsi="Times New Roman" w:cs="Times New Roman"/>
          <w:sz w:val="24"/>
          <w:szCs w:val="24"/>
        </w:rPr>
        <w:t>2</w:t>
      </w:r>
      <w:r w:rsidR="00FE4B94" w:rsidRPr="00513BCA">
        <w:rPr>
          <w:rFonts w:ascii="Times New Roman" w:eastAsia="Times New Roman" w:hAnsi="Times New Roman" w:cs="Times New Roman"/>
          <w:sz w:val="24"/>
          <w:szCs w:val="24"/>
        </w:rPr>
        <w:t>ч.,</w:t>
      </w:r>
      <w:r w:rsidR="00703205" w:rsidRPr="00513BCA">
        <w:rPr>
          <w:rFonts w:ascii="Times New Roman" w:eastAsia="Times New Roman" w:hAnsi="Times New Roman" w:cs="Times New Roman"/>
          <w:sz w:val="24"/>
          <w:szCs w:val="24"/>
        </w:rPr>
        <w:t xml:space="preserve"> бесед - </w:t>
      </w:r>
      <w:r w:rsidR="00B64D23">
        <w:rPr>
          <w:rFonts w:ascii="Times New Roman" w:eastAsia="Times New Roman" w:hAnsi="Times New Roman" w:cs="Times New Roman"/>
          <w:sz w:val="24"/>
          <w:szCs w:val="24"/>
        </w:rPr>
        <w:t>8</w:t>
      </w:r>
      <w:r w:rsidR="00703205" w:rsidRPr="00513BCA">
        <w:rPr>
          <w:rFonts w:ascii="Times New Roman" w:eastAsia="Times New Roman" w:hAnsi="Times New Roman" w:cs="Times New Roman"/>
          <w:sz w:val="24"/>
          <w:szCs w:val="24"/>
        </w:rPr>
        <w:t xml:space="preserve"> ч., лекций – </w:t>
      </w:r>
      <w:r w:rsidR="00465883" w:rsidRPr="00513BCA">
        <w:rPr>
          <w:rFonts w:ascii="Times New Roman" w:eastAsia="Times New Roman" w:hAnsi="Times New Roman" w:cs="Times New Roman"/>
          <w:sz w:val="24"/>
          <w:szCs w:val="24"/>
        </w:rPr>
        <w:t>9</w:t>
      </w:r>
      <w:r w:rsidR="00703205" w:rsidRPr="00513BCA">
        <w:rPr>
          <w:rFonts w:ascii="Times New Roman" w:eastAsia="Times New Roman" w:hAnsi="Times New Roman" w:cs="Times New Roman"/>
          <w:sz w:val="24"/>
          <w:szCs w:val="24"/>
        </w:rPr>
        <w:t xml:space="preserve">,  другое – </w:t>
      </w:r>
      <w:r w:rsidR="00B64D23">
        <w:rPr>
          <w:rFonts w:ascii="Times New Roman" w:eastAsia="Times New Roman" w:hAnsi="Times New Roman" w:cs="Times New Roman"/>
          <w:sz w:val="24"/>
          <w:szCs w:val="24"/>
        </w:rPr>
        <w:t>6</w:t>
      </w:r>
      <w:r w:rsidR="00FE4B94" w:rsidRPr="00513BC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3205" w:rsidRPr="00513BCA" w:rsidRDefault="00777503" w:rsidP="00513BCA">
      <w:pPr>
        <w:pStyle w:val="3"/>
        <w:spacing w:line="276" w:lineRule="auto"/>
        <w:jc w:val="center"/>
        <w:rPr>
          <w:sz w:val="24"/>
        </w:rPr>
      </w:pPr>
      <w:r w:rsidRPr="00513BCA">
        <w:rPr>
          <w:sz w:val="24"/>
        </w:rPr>
        <w:t>4. Планируемые результаты изучения учебного предмета</w:t>
      </w:r>
    </w:p>
    <w:p w:rsidR="00B0739C" w:rsidRPr="00513BCA" w:rsidRDefault="00B0739C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ФГОС устанавливает требования к следующим результатам освоения </w:t>
      </w:r>
      <w:proofErr w:type="gramStart"/>
      <w:r w:rsidRPr="00513BC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программы среднего общего образования: </w:t>
      </w:r>
    </w:p>
    <w:p w:rsidR="00B0739C" w:rsidRPr="00513BCA" w:rsidRDefault="00B0739C" w:rsidP="00C0711B">
      <w:pPr>
        <w:pStyle w:val="a4"/>
        <w:numPr>
          <w:ilvl w:val="0"/>
          <w:numId w:val="1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личностным результатам; </w:t>
      </w:r>
    </w:p>
    <w:p w:rsidR="00B0739C" w:rsidRPr="00513BCA" w:rsidRDefault="00B0739C" w:rsidP="00C0711B">
      <w:pPr>
        <w:pStyle w:val="a4"/>
        <w:numPr>
          <w:ilvl w:val="0"/>
          <w:numId w:val="1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BCA">
        <w:rPr>
          <w:rFonts w:ascii="Times New Roman" w:hAnsi="Times New Roman" w:cs="Times New Roman"/>
          <w:sz w:val="24"/>
          <w:szCs w:val="24"/>
        </w:rPr>
        <w:t>метапредметным</w:t>
      </w:r>
      <w:proofErr w:type="spellEnd"/>
      <w:r w:rsidRPr="00513BCA">
        <w:rPr>
          <w:rFonts w:ascii="Times New Roman" w:hAnsi="Times New Roman" w:cs="Times New Roman"/>
          <w:sz w:val="24"/>
          <w:szCs w:val="24"/>
        </w:rPr>
        <w:t xml:space="preserve"> результатам; </w:t>
      </w:r>
    </w:p>
    <w:p w:rsidR="00091FE7" w:rsidRPr="00513BCA" w:rsidRDefault="00B0739C" w:rsidP="00C0711B">
      <w:pPr>
        <w:pStyle w:val="a4"/>
        <w:numPr>
          <w:ilvl w:val="0"/>
          <w:numId w:val="13"/>
        </w:num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предметным результатам.</w:t>
      </w:r>
    </w:p>
    <w:p w:rsidR="00B0739C" w:rsidRPr="00513BCA" w:rsidRDefault="00B0739C" w:rsidP="00513BCA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3BCA">
        <w:rPr>
          <w:rFonts w:ascii="Times New Roman" w:hAnsi="Times New Roman" w:cs="Times New Roman"/>
          <w:b/>
          <w:i/>
          <w:sz w:val="24"/>
          <w:szCs w:val="24"/>
        </w:rPr>
        <w:t>Личностные результаты</w:t>
      </w:r>
    </w:p>
    <w:p w:rsidR="00B0739C" w:rsidRPr="00513BCA" w:rsidRDefault="00B0739C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При изучении курса «Информатика» в соответствии с требованиями ФГОС формируются следующие личностные результаты.</w:t>
      </w:r>
    </w:p>
    <w:p w:rsidR="00B0739C" w:rsidRPr="00513BCA" w:rsidRDefault="00B0739C" w:rsidP="00D8160A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BC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13BCA">
        <w:rPr>
          <w:rFonts w:ascii="Times New Roman" w:hAnsi="Times New Roman" w:cs="Times New Roman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практики. </w:t>
      </w:r>
    </w:p>
    <w:p w:rsidR="00B0739C" w:rsidRPr="00513BCA" w:rsidRDefault="00B0739C" w:rsidP="00513B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lastRenderedPageBreak/>
        <w:t xml:space="preserve">Каждая учебная дисциплина формирует определенную составляющую научного мировоззрения. Информатика формирует представления учащихся о науках, развивающих информационную картину мира, вводит их в область информационной деятельности людей. Ученики узнают о месте, которое занимает информатика в современной системе наук, об информационной картине мира, ее связи с другими научными областями. Ученики получают представление о современном уровне и перспективах развития </w:t>
      </w:r>
      <w:proofErr w:type="gramStart"/>
      <w:r w:rsidRPr="00513BCA">
        <w:rPr>
          <w:rFonts w:ascii="Times New Roman" w:hAnsi="Times New Roman" w:cs="Times New Roman"/>
          <w:sz w:val="24"/>
          <w:szCs w:val="24"/>
        </w:rPr>
        <w:t>ИКТ-отрасли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>, в реализации которых в будущем они, возможно, смогут принять участие.</w:t>
      </w:r>
    </w:p>
    <w:p w:rsidR="00B0739C" w:rsidRPr="00D8160A" w:rsidRDefault="00B0739C" w:rsidP="00D8160A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160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D8160A">
        <w:rPr>
          <w:rFonts w:ascii="Times New Roman" w:hAnsi="Times New Roman" w:cs="Times New Roman"/>
          <w:sz w:val="24"/>
          <w:szCs w:val="24"/>
        </w:rPr>
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деятельности. </w:t>
      </w:r>
    </w:p>
    <w:p w:rsidR="00B0739C" w:rsidRPr="00513BCA" w:rsidRDefault="00B0739C" w:rsidP="00513B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Эффективным методом формирования данных качеств является учебно-проектная деятельность. Работа над проектом требует взаимодействия между учениками — исполнителями проекта, а также между учениками и учителем, формулирующим задание для проектирования, контролирующим ход его выполнения и принимающим результаты работы. В завершение работы предусматривается процедура защиты проекта перед коллективом класса, которая также требует наличия коммуникативных навыков у детей.</w:t>
      </w:r>
    </w:p>
    <w:p w:rsidR="00B0739C" w:rsidRPr="00513BCA" w:rsidRDefault="00B0739C" w:rsidP="00D8160A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Бережное, ответственное и компетентное отношение к физическому и психологическому </w:t>
      </w:r>
      <w:proofErr w:type="gramStart"/>
      <w:r w:rsidRPr="00513BCA">
        <w:rPr>
          <w:rFonts w:ascii="Times New Roman" w:hAnsi="Times New Roman" w:cs="Times New Roman"/>
          <w:sz w:val="24"/>
          <w:szCs w:val="24"/>
        </w:rPr>
        <w:t>здоровью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 xml:space="preserve"> как к собственному, так и других людей, умение оказывать первую помощь. </w:t>
      </w:r>
    </w:p>
    <w:p w:rsidR="00B0739C" w:rsidRPr="00513BCA" w:rsidRDefault="00B0739C" w:rsidP="00513B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Работа за компьютером (и не только над учебными заданиями) занимает у современных детей все больше времени, поэтому для сохранения здоровья очень важно знакомить учеников с правилами безопасной работы за компьютером, с компьютерной эргономикой.</w:t>
      </w:r>
    </w:p>
    <w:p w:rsidR="00B0739C" w:rsidRPr="00513BCA" w:rsidRDefault="00B0739C" w:rsidP="00D8160A">
      <w:pPr>
        <w:pStyle w:val="a4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планов. </w:t>
      </w:r>
    </w:p>
    <w:p w:rsidR="00B0739C" w:rsidRPr="00513BCA" w:rsidRDefault="00B0739C" w:rsidP="00513BCA">
      <w:pPr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Данное качество формируется в процессе развития навыков самостоятельной учебной и учебно-исследовательской работы учеников. Выполнение проектных заданий требует от ученика проявления самостоятельности в изучении нового материала, в поиске информации в различных источниках. Такая деятельность раскрывает перед учениками возможные перспективы в изучении предмета и в дальнейшей профориентации в этом направлении. Во многих разделах учебников рассказывается об использовании информатики и ИКТ в различных профессиональных областях и перспективах их развития.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52"/>
        <w:gridCol w:w="5352"/>
      </w:tblGrid>
      <w:tr w:rsidR="00B0739C" w:rsidRPr="00513BCA" w:rsidTr="00B0739C">
        <w:tc>
          <w:tcPr>
            <w:tcW w:w="10704" w:type="dxa"/>
            <w:gridSpan w:val="2"/>
            <w:vAlign w:val="center"/>
          </w:tcPr>
          <w:p w:rsidR="00B0739C" w:rsidRPr="00513BCA" w:rsidRDefault="00B0739C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B0739C" w:rsidRPr="00513BCA" w:rsidTr="00B0739C">
        <w:tc>
          <w:tcPr>
            <w:tcW w:w="5352" w:type="dxa"/>
            <w:vAlign w:val="center"/>
          </w:tcPr>
          <w:p w:rsidR="00B0739C" w:rsidRPr="00513BCA" w:rsidRDefault="00B0739C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ФГОС</w:t>
            </w:r>
          </w:p>
        </w:tc>
        <w:tc>
          <w:tcPr>
            <w:tcW w:w="5352" w:type="dxa"/>
            <w:vAlign w:val="center"/>
          </w:tcPr>
          <w:p w:rsidR="00B0739C" w:rsidRPr="00513BCA" w:rsidRDefault="00B0739C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Чем достигается в настоящем курсе</w:t>
            </w:r>
          </w:p>
        </w:tc>
      </w:tr>
      <w:tr w:rsidR="00B0739C" w:rsidRPr="00513BCA" w:rsidTr="00B0739C"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мировоззрения, соответствующего современному уровню развития науки и общественной практики</w:t>
            </w:r>
          </w:p>
        </w:tc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§ 1. Понятие информации. Информация рассматривается как одно из базовых понятий современной науки, наряду с материей и энергией. Рассматриваются различные подходы к понятию информации в философии, кибернетике, биологии</w:t>
            </w:r>
          </w:p>
        </w:tc>
      </w:tr>
      <w:tr w:rsidR="00B0739C" w:rsidRPr="00513BCA" w:rsidTr="00B0739C"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навыков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</w:t>
            </w:r>
          </w:p>
        </w:tc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В конце каждого параграфа имеются вопросы и задания, многие из которых ориентированы на коллективное обсуждение, дискуссии, выработку коллективного мнения. В практикуме (приложения к учебникам), помимо заданий для индивидуального выполнения, в ряде разделов содержатся задания проектного характера. В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методическом пособии для учителя даются рекомендации по организации коллективной работы над проектами</w:t>
            </w:r>
          </w:p>
        </w:tc>
      </w:tr>
      <w:tr w:rsidR="00B0739C" w:rsidRPr="00513BCA" w:rsidTr="00B0739C"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 Бережное, ответственное и компетентное отношение к физическому и психологическому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здоровью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как к собственному, так и других людей, умение оказывать первую помощь</w:t>
            </w:r>
          </w:p>
        </w:tc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Введение. Этому вопросу посвящен раздел «Правила техники безопасности и гигиены при работе на персональном компьютере»</w:t>
            </w:r>
          </w:p>
        </w:tc>
      </w:tr>
      <w:tr w:rsidR="00B0739C" w:rsidRPr="00513BCA" w:rsidTr="00B0739C"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4.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</w:t>
            </w:r>
          </w:p>
        </w:tc>
        <w:tc>
          <w:tcPr>
            <w:tcW w:w="5352" w:type="dxa"/>
          </w:tcPr>
          <w:p w:rsidR="00B0739C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Ряд проектных заданий требует осознания недостаточности имеющихся знаний, самостоятельного изучения нового для учеников теоретического материала, ориентации в новой предметной (профессиональной) области, поиска источников информации, приближения учебной работы к формам производственной деятельности</w:t>
            </w:r>
          </w:p>
          <w:p w:rsidR="00760D85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Проектные задания на разработку презентаций</w:t>
            </w:r>
          </w:p>
          <w:p w:rsidR="00760D85" w:rsidRPr="00513BCA" w:rsidRDefault="00760D85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Проектные задания на разработку программ</w:t>
            </w:r>
          </w:p>
        </w:tc>
      </w:tr>
    </w:tbl>
    <w:p w:rsidR="00B0739C" w:rsidRPr="00513BCA" w:rsidRDefault="00B0739C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60D85" w:rsidRPr="00513BCA" w:rsidRDefault="00760D85" w:rsidP="00513BCA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513BCA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513BCA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</w:t>
      </w:r>
    </w:p>
    <w:p w:rsidR="00760D85" w:rsidRPr="00513BCA" w:rsidRDefault="00760D85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При изучении курса «Информатика» в соответствии с требованиями ФГОС формируются следующие </w:t>
      </w:r>
      <w:proofErr w:type="spellStart"/>
      <w:r w:rsidRPr="00513BCA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513BCA">
        <w:rPr>
          <w:rFonts w:ascii="Times New Roman" w:hAnsi="Times New Roman" w:cs="Times New Roman"/>
          <w:sz w:val="24"/>
          <w:szCs w:val="24"/>
        </w:rPr>
        <w:t xml:space="preserve"> результаты.</w:t>
      </w:r>
    </w:p>
    <w:p w:rsidR="00760D85" w:rsidRPr="00513BCA" w:rsidRDefault="00760D85" w:rsidP="00D8160A">
      <w:pPr>
        <w:pStyle w:val="a4"/>
        <w:numPr>
          <w:ilvl w:val="0"/>
          <w:numId w:val="15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 w:rsidRPr="00513BCA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Pr="00513BCA">
        <w:rPr>
          <w:rFonts w:ascii="Times New Roman" w:hAnsi="Times New Roman" w:cs="Times New Roman"/>
          <w:sz w:val="24"/>
          <w:szCs w:val="24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ситуациях. </w:t>
      </w:r>
    </w:p>
    <w:p w:rsidR="00760D85" w:rsidRPr="00513BCA" w:rsidRDefault="00760D85" w:rsidP="00D8160A">
      <w:pPr>
        <w:spacing w:after="0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Данная компетенция формируется при изучении информатики в нескольких аспектах:</w:t>
      </w:r>
    </w:p>
    <w:p w:rsidR="00760D85" w:rsidRPr="00513BCA" w:rsidRDefault="00760D85" w:rsidP="00D8160A">
      <w:pPr>
        <w:pStyle w:val="a4"/>
        <w:numPr>
          <w:ilvl w:val="0"/>
          <w:numId w:val="1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учебно-проектная деятельность: планирование целей и процесса выполнения проекта и самоконтроль за результатами работы; </w:t>
      </w:r>
    </w:p>
    <w:p w:rsidR="00760D85" w:rsidRPr="00513BCA" w:rsidRDefault="00760D85" w:rsidP="00D8160A">
      <w:pPr>
        <w:pStyle w:val="a4"/>
        <w:numPr>
          <w:ilvl w:val="0"/>
          <w:numId w:val="1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изучение основ </w:t>
      </w:r>
      <w:proofErr w:type="spellStart"/>
      <w:r w:rsidRPr="00513BCA">
        <w:rPr>
          <w:rFonts w:ascii="Times New Roman" w:hAnsi="Times New Roman" w:cs="Times New Roman"/>
          <w:sz w:val="24"/>
          <w:szCs w:val="24"/>
        </w:rPr>
        <w:t>системологии</w:t>
      </w:r>
      <w:proofErr w:type="spellEnd"/>
      <w:r w:rsidRPr="00513BCA">
        <w:rPr>
          <w:rFonts w:ascii="Times New Roman" w:hAnsi="Times New Roman" w:cs="Times New Roman"/>
          <w:sz w:val="24"/>
          <w:szCs w:val="24"/>
        </w:rPr>
        <w:t>: способствует формированию системного подхода к анализу объекта деятельности;</w:t>
      </w:r>
    </w:p>
    <w:p w:rsidR="00760D85" w:rsidRPr="00513BCA" w:rsidRDefault="00760D85" w:rsidP="00D8160A">
      <w:pPr>
        <w:pStyle w:val="a4"/>
        <w:numPr>
          <w:ilvl w:val="0"/>
          <w:numId w:val="16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алгоритмическая линия курса: алгоритм можно назвать планом достижения цели исходя из ограниченных ресурсов (исходных данных) и ограниченных возможностей исполнителя (системы команд исполнителя).</w:t>
      </w:r>
    </w:p>
    <w:p w:rsidR="00760D85" w:rsidRPr="00513BCA" w:rsidRDefault="00760D85" w:rsidP="00D8160A">
      <w:pPr>
        <w:spacing w:after="0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2. Умение продуктивно общаться и взаимодействовать в процессе совместной деятельности, учитывать позиции </w:t>
      </w:r>
      <w:proofErr w:type="gramStart"/>
      <w:r w:rsidRPr="00513BCA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>, эффективно разрешать конфликты.</w:t>
      </w:r>
    </w:p>
    <w:p w:rsidR="00760D85" w:rsidRPr="00513BCA" w:rsidRDefault="00760D85" w:rsidP="00D8160A">
      <w:pPr>
        <w:spacing w:after="0"/>
        <w:ind w:left="720"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Формированию данной компетенции способствуют следующие аспекты методической системы курса:</w:t>
      </w:r>
    </w:p>
    <w:p w:rsidR="00760D85" w:rsidRPr="00513BCA" w:rsidRDefault="00760D85" w:rsidP="00D8160A">
      <w:pPr>
        <w:pStyle w:val="a4"/>
        <w:numPr>
          <w:ilvl w:val="0"/>
          <w:numId w:val="17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формулировка многих вопросов и заданий к теоретическим разделам курса стимулирует к дискуссионной форме обсуждения и принятия согласованных решений;</w:t>
      </w:r>
    </w:p>
    <w:p w:rsidR="00B0739C" w:rsidRPr="00513BCA" w:rsidRDefault="00760D85" w:rsidP="00D8160A">
      <w:pPr>
        <w:pStyle w:val="a4"/>
        <w:numPr>
          <w:ilvl w:val="0"/>
          <w:numId w:val="17"/>
        </w:numPr>
        <w:spacing w:after="0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ряд проектных заданий предусматривает коллективное выполнение, требующее от учеников умения взаимодействовать; защита работы предполагает коллективное обсуждение ее результатов.</w:t>
      </w:r>
    </w:p>
    <w:p w:rsidR="00402A79" w:rsidRPr="00D8160A" w:rsidRDefault="00760D85" w:rsidP="00D8160A">
      <w:pPr>
        <w:pStyle w:val="a4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8160A">
        <w:rPr>
          <w:rFonts w:ascii="Times New Roman" w:hAnsi="Times New Roman" w:cs="Times New Roman"/>
          <w:sz w:val="24"/>
          <w:szCs w:val="24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источников. </w:t>
      </w:r>
    </w:p>
    <w:p w:rsidR="00760D85" w:rsidRPr="00513BCA" w:rsidRDefault="00760D85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lastRenderedPageBreak/>
        <w:t xml:space="preserve">Информационные технологии являются одной из самых динамичных предметных областей. </w:t>
      </w:r>
      <w:r w:rsidR="00D8160A">
        <w:rPr>
          <w:rFonts w:ascii="Times New Roman" w:hAnsi="Times New Roman" w:cs="Times New Roman"/>
          <w:sz w:val="24"/>
          <w:szCs w:val="24"/>
        </w:rPr>
        <w:t>П</w:t>
      </w:r>
      <w:r w:rsidRPr="00513BCA">
        <w:rPr>
          <w:rFonts w:ascii="Times New Roman" w:hAnsi="Times New Roman" w:cs="Times New Roman"/>
          <w:sz w:val="24"/>
          <w:szCs w:val="24"/>
        </w:rPr>
        <w:t>оэтому успешная учебная и производственная деятельность в этой области невозможна без способностей к самообучению, к активной познавательной деятельности.</w:t>
      </w:r>
    </w:p>
    <w:p w:rsidR="00760D85" w:rsidRPr="00513BCA" w:rsidRDefault="00760D85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Интернет является важнейшим современным источником информации, ресурсы которого постоянно расширяются. В процессе изучения информатики ученики осваивают эффективные методы получения информации через Интернет, ее отбора и систематизации. </w:t>
      </w:r>
    </w:p>
    <w:p w:rsidR="00760D85" w:rsidRPr="00513BCA" w:rsidRDefault="00760D85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4.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760D85" w:rsidRPr="00513BCA" w:rsidRDefault="00760D85" w:rsidP="00513B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Формированию этой компетенции способствует методика индивидуального дифференцированного подхода при распределении практических заданий, которые </w:t>
      </w:r>
      <w:proofErr w:type="gramStart"/>
      <w:r w:rsidRPr="00513BCA">
        <w:rPr>
          <w:rFonts w:ascii="Times New Roman" w:hAnsi="Times New Roman" w:cs="Times New Roman"/>
          <w:sz w:val="24"/>
          <w:szCs w:val="24"/>
        </w:rPr>
        <w:t>разделены</w:t>
      </w:r>
      <w:proofErr w:type="gramEnd"/>
      <w:r w:rsidRPr="00513BCA">
        <w:rPr>
          <w:rFonts w:ascii="Times New Roman" w:hAnsi="Times New Roman" w:cs="Times New Roman"/>
          <w:sz w:val="24"/>
          <w:szCs w:val="24"/>
        </w:rPr>
        <w:t xml:space="preserve"> натри уровня сложности: репродуктивный, продуктивный и творческий. Такое разделение станет для некоторых учеников стимулирующим фактором к переоценке и повышению уровня своих знаний и умений. Дифференциация происходит и при распределении между учениками проектных заданий.</w:t>
      </w:r>
    </w:p>
    <w:p w:rsidR="00760D85" w:rsidRPr="00513BCA" w:rsidRDefault="00760D85" w:rsidP="00513BC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52"/>
        <w:gridCol w:w="5352"/>
      </w:tblGrid>
      <w:tr w:rsidR="00402A79" w:rsidRPr="00513BCA" w:rsidTr="00120E44">
        <w:tc>
          <w:tcPr>
            <w:tcW w:w="10704" w:type="dxa"/>
            <w:gridSpan w:val="2"/>
            <w:vAlign w:val="center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результаты</w:t>
            </w:r>
          </w:p>
        </w:tc>
      </w:tr>
      <w:tr w:rsidR="00402A79" w:rsidRPr="00513BCA" w:rsidTr="00120E44">
        <w:tc>
          <w:tcPr>
            <w:tcW w:w="5352" w:type="dxa"/>
            <w:vAlign w:val="center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ФГОС</w:t>
            </w:r>
          </w:p>
        </w:tc>
        <w:tc>
          <w:tcPr>
            <w:tcW w:w="5352" w:type="dxa"/>
            <w:vAlign w:val="center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Чем достигается в настоящем курсе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1. Умение самостоятельно определять цели и составлять планы; самостоятельно осуществлять, контролировать и корректировать учебную и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внеучебную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Проектные задания в разделе практикума в учебниках 10 и 11 классов. </w:t>
            </w:r>
          </w:p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3. Программирование обработки информации.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2. Умение продуктивно общаться и взаимодействовать в процессе совместной деятельности, учитывать позиции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другого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эффективно разрешать конфликты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Задания поискового, дискуссионного содержания. 10 класс. § 1, 9, 10, 11 и др. Методические рекомендации к выполнению проектных заданий: организация защиты проектных работ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3.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Выполнение проектных заданий (Практикум 10, 11) требует самостоятельного сбора информации и освоения новых программных средств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4.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Деление заданий практикума на уровни сложности: 1-й уровень — репродуктивный; 2-й уровень — продуктивный; 3-й уровень — творческий. Методические рекомендации к выполнению проектных заданий: распределение заданий между учениками</w:t>
            </w:r>
          </w:p>
        </w:tc>
      </w:tr>
    </w:tbl>
    <w:p w:rsidR="00402A79" w:rsidRPr="00513BCA" w:rsidRDefault="00402A79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2A79" w:rsidRPr="00513BCA" w:rsidRDefault="00402A79" w:rsidP="00513BCA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13BCA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</w:t>
      </w:r>
    </w:p>
    <w:p w:rsidR="00402A79" w:rsidRDefault="00402A79" w:rsidP="00513BC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 При изучении курса «Информатика» в соответствии с требованиями ФГОС формируются следующие предметные результаты, которые ориентированы на обеспечение, преимущественно, общеобразовательной и общекультурной подготовки.</w:t>
      </w:r>
    </w:p>
    <w:p w:rsidR="005A4462" w:rsidRDefault="005A4462" w:rsidP="00513BC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:rsidR="005A4462" w:rsidRPr="00513BCA" w:rsidRDefault="005A4462" w:rsidP="00513BCA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5352"/>
        <w:gridCol w:w="5352"/>
      </w:tblGrid>
      <w:tr w:rsidR="00402A79" w:rsidRPr="00513BCA" w:rsidTr="00120E44">
        <w:tc>
          <w:tcPr>
            <w:tcW w:w="10704" w:type="dxa"/>
            <w:gridSpan w:val="2"/>
            <w:vAlign w:val="center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Предметные результаты</w:t>
            </w:r>
          </w:p>
        </w:tc>
      </w:tr>
      <w:tr w:rsidR="00402A79" w:rsidRPr="00513BCA" w:rsidTr="00120E44">
        <w:tc>
          <w:tcPr>
            <w:tcW w:w="5352" w:type="dxa"/>
            <w:vAlign w:val="center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Требование ФГОС</w:t>
            </w:r>
          </w:p>
        </w:tc>
        <w:tc>
          <w:tcPr>
            <w:tcW w:w="5352" w:type="dxa"/>
            <w:vAlign w:val="center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Чем достигается в настоящем курсе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представлений о роли информации и связанных с ней процессов в окружающем мире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1. Информация. § 1. Понятие информации. Глава 2. Информационные процессы. § 7. Хранение информации. § 8. Передача информации. § 9. Обработка информации и алгоритмы.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2. Владение навыками алгоритмического мышления и понимание необходимости формального описания алгоритмов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2. Информационные процессы. § 9. Обработка информации и алгоритмы. Глава 3. Программирование обработки информации. § 12. Алгоритмы и величины. § 13. Структура алгоритмов. § 23. Вспомогательные алгоритмы и подпрограммы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3. Владение умением понимать программы, написанные на выбранном для изучения универсальном алгоритмическом языке высокого уровня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3. Программирование обработки информации (Паскаль). § 14–29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Владение знанием основных конструкций программирования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3. Программирование обработки информации (Паскаль). § 15. Элементы языка и типы данных. § 16. Операции, функции, выражения. § 17. Оператор присваивания, ввод и вывод данных. § 19. Программирование ветвлений. § 21. Программирование циклов. § 23. Вспомогательные алгоритмы и подпрограммы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Владение умением анализировать алгоритмы с использованием таблиц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3. Программирование обработки информации. Практикум по программированию</w:t>
            </w:r>
          </w:p>
        </w:tc>
      </w:tr>
      <w:tr w:rsidR="00402A79" w:rsidRPr="00513BCA" w:rsidTr="00120E44"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4. Владение стандартными приемами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</w:t>
            </w:r>
          </w:p>
        </w:tc>
        <w:tc>
          <w:tcPr>
            <w:tcW w:w="5352" w:type="dxa"/>
          </w:tcPr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3. Программирование обработки информации (Паскаль). § 20. Пример поэтапной разработки программы решения задачи. § 19. Программирование ветвлений. § 21. Программирование циклов. § 22. Вложенные и итерационные циклы.</w:t>
            </w:r>
          </w:p>
          <w:p w:rsidR="00402A79" w:rsidRPr="00513BCA" w:rsidRDefault="00402A79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§ 23. Вспомогательные алгоритмы и подпрограммы. § 24. Массивы. § 26. Типовые задачи обработки массивов. § 27. Символьный тип данных. § 28. Строки символов. § 29. Комбинированный тип данных</w:t>
            </w:r>
          </w:p>
        </w:tc>
      </w:tr>
      <w:tr w:rsidR="00C50282" w:rsidRPr="00513BCA" w:rsidTr="00C50282">
        <w:trPr>
          <w:trHeight w:val="2554"/>
        </w:trPr>
        <w:tc>
          <w:tcPr>
            <w:tcW w:w="5352" w:type="dxa"/>
          </w:tcPr>
          <w:p w:rsidR="00C50282" w:rsidRPr="00513BCA" w:rsidRDefault="00C50282" w:rsidP="00513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5.Сформированность представлений о способах хранения и простейшей обработке данных</w:t>
            </w:r>
          </w:p>
        </w:tc>
        <w:tc>
          <w:tcPr>
            <w:tcW w:w="5352" w:type="dxa"/>
          </w:tcPr>
          <w:p w:rsidR="00C50282" w:rsidRPr="00513BCA" w:rsidRDefault="00C50282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Глава 1. Информация. § 5. Представление чисел в компьютере. § 6. Представление текста, изображения и звука в компьютере. 10 класс. Глава 2. Информационные процессы. § 7. Хранение информации. § 9. Обработка информации и алгоритмы. § 10. Автоматическая обработка информации. § 11. Информационные процессы в компьютере. 10 класс. Глава 3. Программирование обработки информации. § 20. Пример поэтапной разработки программы решения задачи</w:t>
            </w:r>
          </w:p>
        </w:tc>
      </w:tr>
      <w:tr w:rsidR="00C50282" w:rsidRPr="00513BCA" w:rsidTr="00120E44">
        <w:tc>
          <w:tcPr>
            <w:tcW w:w="5352" w:type="dxa"/>
          </w:tcPr>
          <w:p w:rsidR="00C50282" w:rsidRPr="00513BCA" w:rsidRDefault="00C50282" w:rsidP="00513BC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Сформированность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базовых навыков и умений по соблюдению требований техники безопасности,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гиены и ресурсосбережения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работе со средствами информатизации</w:t>
            </w:r>
          </w:p>
        </w:tc>
        <w:tc>
          <w:tcPr>
            <w:tcW w:w="5352" w:type="dxa"/>
          </w:tcPr>
          <w:p w:rsidR="00C50282" w:rsidRPr="00513BCA" w:rsidRDefault="00C50282" w:rsidP="00513B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Введение. Раздел: «Правила техники безопасности и гигиены при работе на персональном компьютере</w:t>
            </w:r>
          </w:p>
        </w:tc>
      </w:tr>
    </w:tbl>
    <w:p w:rsidR="005A4462" w:rsidRDefault="005A4462" w:rsidP="005A44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9B33A4" w:rsidRPr="00813196" w:rsidRDefault="009B33A4" w:rsidP="005A4462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13196">
        <w:rPr>
          <w:rFonts w:ascii="Times New Roman" w:hAnsi="Times New Roman" w:cs="Times New Roman"/>
          <w:sz w:val="24"/>
          <w:szCs w:val="24"/>
          <w:u w:val="single"/>
        </w:rPr>
        <w:t>Контрольно-измерительные материал</w:t>
      </w:r>
      <w:proofErr w:type="gramStart"/>
      <w:r w:rsidRPr="00813196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8131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13196">
        <w:rPr>
          <w:rFonts w:ascii="Times New Roman" w:hAnsi="Times New Roman" w:cs="Times New Roman"/>
          <w:sz w:val="24"/>
          <w:szCs w:val="24"/>
        </w:rPr>
        <w:t xml:space="preserve"> используются Электронные Цифровые образовательные ресурсы к курсу размещенных на Российском портале </w:t>
      </w:r>
      <w:hyperlink r:id="rId10" w:history="1">
        <w:r w:rsidRPr="00813196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Pr="00813196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f0"/>
        <w:tblW w:w="10915" w:type="dxa"/>
        <w:tblInd w:w="-318" w:type="dxa"/>
        <w:tblLook w:val="04A0" w:firstRow="1" w:lastRow="0" w:firstColumn="1" w:lastColumn="0" w:noHBand="0" w:noVBand="1"/>
      </w:tblPr>
      <w:tblGrid>
        <w:gridCol w:w="504"/>
        <w:gridCol w:w="2792"/>
        <w:gridCol w:w="1827"/>
        <w:gridCol w:w="3543"/>
        <w:gridCol w:w="2249"/>
      </w:tblGrid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Мультимедийные технологии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 презентации на заданную тему.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оформления и шаблона презентации.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удаление слайдов.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Добавление текста.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графики в презентацию.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Анимация объектов.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переходов между слайдами и использование различных эффектов для перехода.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гиперссылок и кнопок перехода.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Создавать презентации на заданную тему с использованием основных и дополнительных возможностей программы.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Информация. Измерение информации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D8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Понятие информации. Представление информации, языки, кодирование. Измерение информации. Алфавитный подход. Измерение информации. Содержательный  подход. Решение задач на определение количества информации, пересчет количества информации в разные единицы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определение информационного объема.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процессы в системах.  </w:t>
            </w: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и исполнители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Что такое «система». Информационные процессы в естественных и искусственных системах. Информационные процессы. Хранение информации. Передача информации</w:t>
            </w:r>
          </w:p>
          <w:p w:rsidR="009B33A4" w:rsidRPr="00813196" w:rsidRDefault="009B33A4" w:rsidP="007C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и алгоритмы. Автоматическая обработка информации</w:t>
            </w:r>
          </w:p>
          <w:p w:rsidR="009B33A4" w:rsidRPr="00813196" w:rsidRDefault="009B33A4" w:rsidP="007C6984">
            <w:pPr>
              <w:pStyle w:val="ac"/>
              <w:tabs>
                <w:tab w:val="clear" w:pos="4677"/>
                <w:tab w:val="clear" w:pos="9355"/>
                <w:tab w:val="right" w:pos="504"/>
                <w:tab w:val="right" w:pos="9571"/>
              </w:tabs>
              <w:jc w:val="both"/>
            </w:pPr>
            <w:r w:rsidRPr="00813196">
              <w:tab/>
              <w:t xml:space="preserve">Понятие алгоритма, примеры алгоритмов. Исполнители алгоритмов. Алгоритм как управляющая информация. Понятие алгоритма, способы задания, свойства алгоритма. Исполнители алгоритмов. Способы записи алгоритмов. </w:t>
            </w:r>
          </w:p>
          <w:p w:rsidR="009B33A4" w:rsidRPr="00813196" w:rsidRDefault="009B33A4" w:rsidP="00D8160A">
            <w:pPr>
              <w:pStyle w:val="ac"/>
              <w:tabs>
                <w:tab w:val="clear" w:pos="4677"/>
                <w:tab w:val="clear" w:pos="9355"/>
                <w:tab w:val="right" w:pos="504"/>
                <w:tab w:val="right" w:pos="9571"/>
              </w:tabs>
              <w:jc w:val="both"/>
            </w:pPr>
            <w:r w:rsidRPr="00813196">
              <w:t xml:space="preserve">Основные алгоритмические </w:t>
            </w:r>
            <w:r w:rsidRPr="00813196">
              <w:lastRenderedPageBreak/>
              <w:t>конструкции (цикл, ветвление, процедура и т.д.).  Разработка алгоритмов методом последовательной детализации (сверху вниз) и сборочным методом (снизу вверх).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алгоритмы на языке блок </w:t>
            </w:r>
            <w:proofErr w:type="gramStart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хем, определять результаты алгоритма, знать основные алгоритмические конструкции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осуществлять трассировку алгоритма работы с величинами путем заполнения трассировочной таблицы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Язык Паскаль.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Программирование – профессиональный вид деятельности.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Языки и системы программирования.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Компьютер как исполнитель алгоритмов.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Постоянные и переменные величины.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Три основных типа величин: числовой, символьный, логический.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Система команд.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Команда присваивания.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Команды ввода и вывода.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Возникновение и назначение Паскаля.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на Паскале.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Операторы ввода, вывода, присваивания. Правила записи арифметических выражений.</w:t>
            </w:r>
          </w:p>
          <w:p w:rsidR="009B33A4" w:rsidRPr="00813196" w:rsidRDefault="009B33A4" w:rsidP="00D8160A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Пунктуация Паскаля.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Знать структуру программы на языке Паскаль, операторы ввода,  вывода и присваивания, правила записи арифметических выражений, пунктуацию, составлять простые программы.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Разработка линейных программ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встроенным редактором системы </w:t>
            </w:r>
            <w:r w:rsidRPr="008131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Компиляция программы.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Отладка программа и исправление ошибок.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и просмотр результатов.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Сохранение программы в файле.</w:t>
            </w:r>
          </w:p>
          <w:p w:rsidR="009B33A4" w:rsidRPr="00813196" w:rsidRDefault="009B33A4" w:rsidP="00D8160A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Загрузка программы из файла.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линейные программы на Паскале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Разработка программ с ветвлением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Использование оператора ветвления.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программы, использующей ветвления.</w:t>
            </w:r>
          </w:p>
          <w:p w:rsidR="009B33A4" w:rsidRPr="00813196" w:rsidRDefault="009B33A4" w:rsidP="00D8160A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Программирование диалога с компьютером.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условным оператором на Паскале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Циклы в Паскале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цикла с предусловием.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циклы.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алгоритма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Евклида при решении задач.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программы с циклами на Паскале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Обработка одномерных массивов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одномерных массивов.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массивы.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Использование формата вывода.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Что такое случайные числа.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Датчик случайных чисел в Паскале.</w:t>
            </w:r>
          </w:p>
          <w:p w:rsidR="009B33A4" w:rsidRPr="00813196" w:rsidRDefault="009B33A4" w:rsidP="00D8160A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Алгоритм поиска числа в массиве.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для решения задач содержащих массив данных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программирования. Символы и строки 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Сроковых тип данных, символьный тип данных записи. Основные функции и процедуры.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Решать задачи связанных с обработкой строк символов, подсчет числа слов начинающихся или заканчивающихся на заданную букву, начинающихся и заканчивающихся на одну и ту же букву.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Решать задачи на подсчет числа гласных или согласных в строке</w:t>
            </w:r>
          </w:p>
          <w:p w:rsidR="009B33A4" w:rsidRPr="00813196" w:rsidRDefault="009B33A4" w:rsidP="00D81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связанных с обработкой данных, которые </w:t>
            </w:r>
            <w:proofErr w:type="gramStart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представляют из себя</w:t>
            </w:r>
            <w:proofErr w:type="gramEnd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содержащую элементы разных типов.  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программирования. Подпрограммы. Функции и процедуры.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Назначение подпрограмм, отличия процедур и функций, понятие формальных и фактических параметров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использование процедур и функций</w:t>
            </w:r>
          </w:p>
        </w:tc>
      </w:tr>
      <w:tr w:rsidR="009B33A4" w:rsidRPr="00813196" w:rsidTr="007C6984">
        <w:tc>
          <w:tcPr>
            <w:tcW w:w="504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2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программирования: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Организация ввода-вывода с использованием файлов, Записи</w:t>
            </w:r>
          </w:p>
        </w:tc>
        <w:tc>
          <w:tcPr>
            <w:tcW w:w="1827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354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Организация ввода-вывода с использованием файлов, использование комбинированного типа данных</w:t>
            </w:r>
          </w:p>
        </w:tc>
        <w:tc>
          <w:tcPr>
            <w:tcW w:w="224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использованием  фалов записи и чтения для комбинированного типа данных - Записи</w:t>
            </w:r>
          </w:p>
        </w:tc>
      </w:tr>
    </w:tbl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BCA">
        <w:rPr>
          <w:rFonts w:ascii="Times New Roman" w:hAnsi="Times New Roman" w:cs="Times New Roman"/>
          <w:b/>
          <w:sz w:val="24"/>
          <w:szCs w:val="24"/>
        </w:rPr>
        <w:lastRenderedPageBreak/>
        <w:t>Критерии и нормы оценки знаний, умений и навыков обучающихся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  <w:t>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  <w:t>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заданиями.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3BCA">
        <w:rPr>
          <w:rFonts w:ascii="Times New Roman" w:hAnsi="Times New Roman" w:cs="Times New Roman"/>
          <w:b/>
          <w:sz w:val="24"/>
          <w:szCs w:val="24"/>
          <w:u w:val="single"/>
        </w:rPr>
        <w:t>При выполнении тестовых заданий</w:t>
      </w:r>
    </w:p>
    <w:p w:rsidR="006B0B61" w:rsidRPr="00513BCA" w:rsidRDefault="006B0B61" w:rsidP="00513BCA">
      <w:pPr>
        <w:widowControl w:val="0"/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При выставлении оценок желательно придерживаться следующих общепринятых соотношений:</w:t>
      </w:r>
    </w:p>
    <w:p w:rsidR="006B0B61" w:rsidRPr="00513BCA" w:rsidRDefault="006B0B61" w:rsidP="00C0711B">
      <w:pPr>
        <w:widowControl w:val="0"/>
        <w:numPr>
          <w:ilvl w:val="0"/>
          <w:numId w:val="7"/>
        </w:numPr>
        <w:adjustRightInd w:val="0"/>
        <w:spacing w:after="0" w:line="240" w:lineRule="auto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50-70% — «3»;</w:t>
      </w:r>
    </w:p>
    <w:p w:rsidR="006B0B61" w:rsidRPr="00513BCA" w:rsidRDefault="006B0B61" w:rsidP="00C0711B">
      <w:pPr>
        <w:widowControl w:val="0"/>
        <w:numPr>
          <w:ilvl w:val="0"/>
          <w:numId w:val="7"/>
        </w:numPr>
        <w:adjustRightInd w:val="0"/>
        <w:spacing w:after="0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71-85% — «4»;</w:t>
      </w:r>
    </w:p>
    <w:p w:rsidR="006B0B61" w:rsidRPr="00513BCA" w:rsidRDefault="006B0B61" w:rsidP="00C0711B">
      <w:pPr>
        <w:widowControl w:val="0"/>
        <w:numPr>
          <w:ilvl w:val="0"/>
          <w:numId w:val="7"/>
        </w:numPr>
        <w:adjustRightInd w:val="0"/>
        <w:spacing w:after="0"/>
        <w:ind w:left="-284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86-100% — «5».</w:t>
      </w:r>
    </w:p>
    <w:p w:rsidR="006B0B61" w:rsidRPr="00513BCA" w:rsidRDefault="006B0B61" w:rsidP="00513BCA">
      <w:pPr>
        <w:widowControl w:val="0"/>
        <w:adjustRightInd w:val="0"/>
        <w:spacing w:after="0"/>
        <w:ind w:left="-284" w:right="-426" w:firstLine="82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По усмотрению учителя  эти требования могут быть снижены. Особенно внимательно следует относиться к «пограничным» ситуациям, когда один балл определяет «судьбу» оценки, а иногда и ученика. В таких случаях следует внимательно проанализировать ошибочные ответы и, по возможности, принять решение в пользу ученика. Важно создать обстановку взаимопонимания и сотрудничества, сняв излишнее эмоциональное напряжение, возникающее во время тестирования.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</w:r>
      <w:r w:rsidRPr="00513BC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 выполнении практической работы: 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  <w:t>Содержание и объем материала, подлежащего проверке в практической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  <w:t>Отметка зависит также от наличия и характера погрешностей, допущенных учащимися.</w:t>
      </w:r>
    </w:p>
    <w:p w:rsidR="006B0B61" w:rsidRPr="00513BCA" w:rsidRDefault="006B0B61" w:rsidP="00C0711B">
      <w:pPr>
        <w:widowControl w:val="0"/>
        <w:numPr>
          <w:ilvl w:val="0"/>
          <w:numId w:val="9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грубая ошибка</w:t>
      </w:r>
      <w:r w:rsidRPr="00513BCA">
        <w:rPr>
          <w:rFonts w:ascii="Times New Roman" w:hAnsi="Times New Roman" w:cs="Times New Roman"/>
          <w:sz w:val="24"/>
          <w:szCs w:val="24"/>
        </w:rPr>
        <w:t xml:space="preserve"> – полностью искажено смысловое значение понятия, определения;</w:t>
      </w:r>
    </w:p>
    <w:p w:rsidR="006B0B61" w:rsidRPr="00513BCA" w:rsidRDefault="006B0B61" w:rsidP="00C0711B">
      <w:pPr>
        <w:widowControl w:val="0"/>
        <w:numPr>
          <w:ilvl w:val="0"/>
          <w:numId w:val="9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погрешность</w:t>
      </w:r>
      <w:r w:rsidRPr="00513BCA">
        <w:rPr>
          <w:rFonts w:ascii="Times New Roman" w:hAnsi="Times New Roman" w:cs="Times New Roman"/>
          <w:sz w:val="24"/>
          <w:szCs w:val="24"/>
        </w:rPr>
        <w:t xml:space="preserve"> отражает неточные формулировки, свидетельствующие о нечетком представлении рассматриваемого объекта;</w:t>
      </w:r>
    </w:p>
    <w:p w:rsidR="006B0B61" w:rsidRPr="00513BCA" w:rsidRDefault="006B0B61" w:rsidP="00C0711B">
      <w:pPr>
        <w:widowControl w:val="0"/>
        <w:numPr>
          <w:ilvl w:val="0"/>
          <w:numId w:val="9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недочет</w:t>
      </w:r>
      <w:r w:rsidRPr="00513BCA">
        <w:rPr>
          <w:rFonts w:ascii="Times New Roman" w:hAnsi="Times New Roman" w:cs="Times New Roman"/>
          <w:sz w:val="24"/>
          <w:szCs w:val="24"/>
        </w:rPr>
        <w:t xml:space="preserve"> – неправильное представление об объекте, не влияющего кардинально на знания определенные программой обучения;</w:t>
      </w:r>
    </w:p>
    <w:p w:rsidR="006B0B61" w:rsidRPr="00513BCA" w:rsidRDefault="006B0B61" w:rsidP="00C0711B">
      <w:pPr>
        <w:widowControl w:val="0"/>
        <w:numPr>
          <w:ilvl w:val="0"/>
          <w:numId w:val="9"/>
        </w:numPr>
        <w:shd w:val="clear" w:color="auto" w:fill="FFFFFF"/>
        <w:tabs>
          <w:tab w:val="clear" w:pos="1260"/>
          <w:tab w:val="left" w:pos="552"/>
          <w:tab w:val="num" w:pos="840"/>
        </w:tabs>
        <w:autoSpaceDE w:val="0"/>
        <w:autoSpaceDN w:val="0"/>
        <w:adjustRightInd w:val="0"/>
        <w:spacing w:after="0" w:line="240" w:lineRule="auto"/>
        <w:ind w:left="840" w:right="10" w:hanging="240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мелкие погрешности</w:t>
      </w:r>
      <w:r w:rsidRPr="00513BCA">
        <w:rPr>
          <w:rFonts w:ascii="Times New Roman" w:hAnsi="Times New Roman" w:cs="Times New Roman"/>
          <w:sz w:val="24"/>
          <w:szCs w:val="24"/>
        </w:rPr>
        <w:t xml:space="preserve"> – неточности в устной и письменной речи, не искажающие смысла ответа или решения, случайные описки и т.п.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  <w:t>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  <w:t>Исходя из норм (пятибалльной системы), заложенных во всех предметных областях выставляется отметка:</w:t>
      </w:r>
    </w:p>
    <w:p w:rsidR="006B0B61" w:rsidRPr="00513BCA" w:rsidRDefault="006B0B61" w:rsidP="00C0711B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 «5» ставится при выполнении всех заданий полностью или при наличии 1-2 мелких погрешностей;</w:t>
      </w:r>
    </w:p>
    <w:p w:rsidR="006B0B61" w:rsidRPr="00513BCA" w:rsidRDefault="006B0B61" w:rsidP="00C0711B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 «4» ставится при наличии 1-2 недочетов или одной ошибки:</w:t>
      </w:r>
    </w:p>
    <w:p w:rsidR="006B0B61" w:rsidRPr="00513BCA" w:rsidRDefault="006B0B61" w:rsidP="00C0711B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 «3» ставится при выполнении 2/3 от объема предложенных заданий;</w:t>
      </w:r>
    </w:p>
    <w:p w:rsidR="006B0B61" w:rsidRPr="00513BCA" w:rsidRDefault="006B0B61" w:rsidP="00C0711B">
      <w:pPr>
        <w:widowControl w:val="0"/>
        <w:numPr>
          <w:ilvl w:val="0"/>
          <w:numId w:val="8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 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 или отказ от выполнения учебных обязанностей.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b/>
          <w:sz w:val="24"/>
          <w:szCs w:val="24"/>
          <w:u w:val="single"/>
        </w:rPr>
        <w:t>Устный опрос</w:t>
      </w:r>
      <w:r w:rsidRPr="00513BCA">
        <w:rPr>
          <w:rFonts w:ascii="Times New Roman" w:hAnsi="Times New Roman" w:cs="Times New Roman"/>
          <w:sz w:val="24"/>
          <w:szCs w:val="24"/>
        </w:rPr>
        <w:t xml:space="preserve"> осуществляется на каждом уроке (эвристическая беседа, опрос). Задачей устного опроса является не столько оценивание знаний учащихся, сколько определение проблемных мест в усвоении учебного материала и фиксирование внимания учеников на сложных понятиях, явлениях, процессе.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3BCA">
        <w:rPr>
          <w:rFonts w:ascii="Times New Roman" w:hAnsi="Times New Roman" w:cs="Times New Roman"/>
          <w:b/>
          <w:sz w:val="24"/>
          <w:szCs w:val="24"/>
          <w:u w:val="single"/>
        </w:rPr>
        <w:t>Оценка устных ответов учащихся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Ответ оценивается отметкой «5»,</w:t>
      </w:r>
      <w:r w:rsidRPr="00513BCA">
        <w:rPr>
          <w:rFonts w:ascii="Times New Roman" w:hAnsi="Times New Roman" w:cs="Times New Roman"/>
          <w:sz w:val="24"/>
          <w:szCs w:val="24"/>
        </w:rPr>
        <w:t xml:space="preserve"> если ученик: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lastRenderedPageBreak/>
        <w:t>- полно раскрыл содержание материала в объеме, предусмотренном программой;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изложил материал грамотным языком в определенной логической последовательности, точно используя терминологию информатики как учебной дисциплины;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правильно выполнил рисунки, схемы, сопутствующие ответу;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показал умение иллюстрировать теоретические положения конкретными примерами;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 xml:space="preserve">-  продемонстрировал усвоение ранее изученных сопутствующих вопросов, </w:t>
      </w:r>
      <w:proofErr w:type="spellStart"/>
      <w:r w:rsidRPr="00513BCA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513BCA">
        <w:rPr>
          <w:rFonts w:ascii="Times New Roman" w:hAnsi="Times New Roman" w:cs="Times New Roman"/>
          <w:sz w:val="24"/>
          <w:szCs w:val="24"/>
        </w:rPr>
        <w:t xml:space="preserve"> и устойчивость используемых при ответе умений и навыков;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отвечал самостоятельно без наводящих вопросов учителя.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ab/>
        <w:t>Возможны одна-две неточности при освещении второстепенных вопросов или в выкладках, которые ученик легко исправил по замечанию учителя.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Ответ оценивается отметкой «4,.</w:t>
      </w:r>
      <w:r w:rsidRPr="00513BCA">
        <w:rPr>
          <w:rFonts w:ascii="Times New Roman" w:hAnsi="Times New Roman" w:cs="Times New Roman"/>
          <w:sz w:val="24"/>
          <w:szCs w:val="24"/>
        </w:rPr>
        <w:t xml:space="preserve"> если ответ удовлетворяет в основном требованиям на отметку «5», но при этом имеет один из недостатков:</w:t>
      </w:r>
    </w:p>
    <w:p w:rsidR="006B0B61" w:rsidRPr="00513BCA" w:rsidRDefault="006B0B61" w:rsidP="00513BCA">
      <w:pPr>
        <w:shd w:val="clear" w:color="auto" w:fill="FFFFFF"/>
        <w:tabs>
          <w:tab w:val="left" w:pos="240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допущены один-два недочета при освещении основного содержания ответа, исправленные по замечанию учителя: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Отметка «3»</w:t>
      </w:r>
      <w:r w:rsidRPr="00513BCA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определенные настоящей программой;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i/>
          <w:sz w:val="24"/>
          <w:szCs w:val="24"/>
        </w:rPr>
        <w:t>Отметка «2»</w:t>
      </w:r>
      <w:r w:rsidRPr="00513BCA">
        <w:rPr>
          <w:rFonts w:ascii="Times New Roman" w:hAnsi="Times New Roman" w:cs="Times New Roman"/>
          <w:sz w:val="24"/>
          <w:szCs w:val="24"/>
        </w:rPr>
        <w:t xml:space="preserve"> ставится в следующих случаях: 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 не раскрыто основное содержание учебного материала;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обнаружено незнание или неполное понимание учеником большей или наиболее важной части учебного материала;</w:t>
      </w:r>
    </w:p>
    <w:p w:rsidR="006B0B61" w:rsidRPr="00513BCA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-  допущены ошибки в определении понятий, при использовании специальной терминологии, в рисунках, схемах, в выкладках, которые не исправлены после нескольких наводящих вопросов учителя.</w:t>
      </w:r>
    </w:p>
    <w:p w:rsidR="006B0B61" w:rsidRDefault="006B0B61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5A4462" w:rsidRDefault="005A4462" w:rsidP="00513BCA">
      <w:pPr>
        <w:shd w:val="clear" w:color="auto" w:fill="FFFFFF"/>
        <w:tabs>
          <w:tab w:val="left" w:pos="552"/>
        </w:tabs>
        <w:spacing w:after="0"/>
        <w:ind w:right="10"/>
        <w:jc w:val="both"/>
        <w:rPr>
          <w:rFonts w:ascii="Times New Roman" w:hAnsi="Times New Roman" w:cs="Times New Roman"/>
          <w:sz w:val="24"/>
          <w:szCs w:val="24"/>
        </w:rPr>
      </w:pPr>
    </w:p>
    <w:p w:rsidR="006D3956" w:rsidRPr="00513BCA" w:rsidRDefault="006D3956" w:rsidP="00513BCA">
      <w:pPr>
        <w:pStyle w:val="40"/>
        <w:spacing w:line="276" w:lineRule="auto"/>
        <w:jc w:val="center"/>
        <w:rPr>
          <w:sz w:val="24"/>
          <w:szCs w:val="24"/>
        </w:rPr>
      </w:pPr>
      <w:r w:rsidRPr="00513BCA">
        <w:rPr>
          <w:sz w:val="24"/>
          <w:szCs w:val="24"/>
        </w:rPr>
        <w:t>5. Содержание учебного курса.</w:t>
      </w:r>
    </w:p>
    <w:p w:rsidR="00813196" w:rsidRPr="00513BCA" w:rsidRDefault="00813196" w:rsidP="00513BCA">
      <w:pPr>
        <w:pStyle w:val="1"/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3BCA">
        <w:rPr>
          <w:rFonts w:ascii="Times New Roman" w:hAnsi="Times New Roman" w:cs="Times New Roman"/>
          <w:color w:val="000000" w:themeColor="text1"/>
          <w:sz w:val="24"/>
          <w:szCs w:val="24"/>
        </w:rPr>
        <w:t>Перечень разделов и последовательность их изучения.</w:t>
      </w:r>
    </w:p>
    <w:p w:rsidR="00813196" w:rsidRPr="00513BCA" w:rsidRDefault="00813196" w:rsidP="00513BCA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0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"/>
        <w:gridCol w:w="3562"/>
        <w:gridCol w:w="2122"/>
        <w:gridCol w:w="4062"/>
      </w:tblGrid>
      <w:tr w:rsidR="00813196" w:rsidRPr="00513BCA" w:rsidTr="00120E44">
        <w:trPr>
          <w:trHeight w:val="685"/>
        </w:trPr>
        <w:tc>
          <w:tcPr>
            <w:tcW w:w="875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 контроля</w:t>
            </w:r>
          </w:p>
        </w:tc>
      </w:tr>
      <w:tr w:rsidR="00813196" w:rsidRPr="00513BCA" w:rsidTr="00120E44">
        <w:trPr>
          <w:trHeight w:val="1046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Этические нормы при работе с информацией и информационная безопасность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3196" w:rsidRPr="00513BCA" w:rsidTr="00120E44">
        <w:trPr>
          <w:trHeight w:val="840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Мультимедийные технологии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Практическая работа. Презентация на заданную тему.</w:t>
            </w:r>
          </w:p>
        </w:tc>
      </w:tr>
      <w:tr w:rsidR="00813196" w:rsidRPr="00513BCA" w:rsidTr="00120E44">
        <w:trPr>
          <w:trHeight w:val="52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Информация. Кодирование и декодирование. Измерение 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информации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Тест</w:t>
            </w:r>
          </w:p>
        </w:tc>
      </w:tr>
      <w:tr w:rsidR="00813196" w:rsidRPr="00513BCA" w:rsidTr="00120E44">
        <w:trPr>
          <w:trHeight w:val="906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Информационные процессы в системах.  </w:t>
            </w: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Алгоритмы и исполнители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</w:t>
            </w:r>
          </w:p>
        </w:tc>
      </w:tr>
      <w:tr w:rsidR="00813196" w:rsidRPr="00513BCA" w:rsidTr="00120E44">
        <w:trPr>
          <w:trHeight w:val="78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Линейные программы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Тест, зачет по решению задач</w:t>
            </w:r>
          </w:p>
        </w:tc>
      </w:tr>
      <w:tr w:rsidR="00813196" w:rsidRPr="00513BCA" w:rsidTr="00120E44">
        <w:trPr>
          <w:trHeight w:val="78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Составные команды. Команда Ветвления,  Оператор Выбора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Тест, зачет по решению задач</w:t>
            </w:r>
          </w:p>
        </w:tc>
      </w:tr>
      <w:tr w:rsidR="00813196" w:rsidRPr="00513BCA" w:rsidTr="00120E44">
        <w:trPr>
          <w:trHeight w:val="78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Составные команды. Циклы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Тест, зачет по решению задач</w:t>
            </w:r>
          </w:p>
        </w:tc>
      </w:tr>
      <w:tr w:rsidR="00813196" w:rsidRPr="00513BCA" w:rsidTr="00120E44">
        <w:trPr>
          <w:trHeight w:val="78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Массивы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Тест, зачет по решению задач</w:t>
            </w:r>
          </w:p>
        </w:tc>
      </w:tr>
      <w:tr w:rsidR="00813196" w:rsidRPr="00513BCA" w:rsidTr="00120E44">
        <w:trPr>
          <w:trHeight w:val="78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программирования: Символы, строки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Тест, зачет по решению задач</w:t>
            </w:r>
          </w:p>
        </w:tc>
      </w:tr>
      <w:tr w:rsidR="00813196" w:rsidRPr="00513BCA" w:rsidTr="00120E44">
        <w:trPr>
          <w:trHeight w:val="78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программирования: Подпрограммы. </w:t>
            </w:r>
          </w:p>
        </w:tc>
        <w:tc>
          <w:tcPr>
            <w:tcW w:w="212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Тест, зачет по решению задач</w:t>
            </w:r>
          </w:p>
        </w:tc>
      </w:tr>
      <w:tr w:rsidR="00813196" w:rsidRPr="00513BCA" w:rsidTr="00120E44">
        <w:trPr>
          <w:trHeight w:val="782"/>
        </w:trPr>
        <w:tc>
          <w:tcPr>
            <w:tcW w:w="875" w:type="dxa"/>
          </w:tcPr>
          <w:p w:rsidR="00813196" w:rsidRPr="00513BCA" w:rsidRDefault="00813196" w:rsidP="00C0711B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Основы программирования: 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ввода-вывода с использованием файлов, Записи</w:t>
            </w:r>
          </w:p>
        </w:tc>
        <w:tc>
          <w:tcPr>
            <w:tcW w:w="2122" w:type="dxa"/>
          </w:tcPr>
          <w:p w:rsidR="00813196" w:rsidRPr="00513BCA" w:rsidRDefault="00B64D23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Итоговый Тест, зачет по решению задач</w:t>
            </w:r>
          </w:p>
        </w:tc>
      </w:tr>
      <w:tr w:rsidR="00813196" w:rsidRPr="00513BCA" w:rsidTr="00120E44">
        <w:trPr>
          <w:trHeight w:val="522"/>
        </w:trPr>
        <w:tc>
          <w:tcPr>
            <w:tcW w:w="875" w:type="dxa"/>
          </w:tcPr>
          <w:p w:rsidR="00813196" w:rsidRPr="00513BCA" w:rsidRDefault="00813196" w:rsidP="00513BC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5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122" w:type="dxa"/>
          </w:tcPr>
          <w:p w:rsidR="00813196" w:rsidRPr="00513BCA" w:rsidRDefault="00B64D23" w:rsidP="00513BCA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62" w:type="dxa"/>
          </w:tcPr>
          <w:p w:rsidR="00813196" w:rsidRPr="00513BCA" w:rsidRDefault="00813196" w:rsidP="00513BCA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13196" w:rsidRPr="00513BCA" w:rsidRDefault="00813196" w:rsidP="00D816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275D" w:rsidRPr="00513BCA" w:rsidRDefault="0092275D" w:rsidP="00D8160A">
      <w:pPr>
        <w:tabs>
          <w:tab w:val="left" w:pos="324"/>
          <w:tab w:val="left" w:pos="9235"/>
          <w:tab w:val="left" w:pos="9571"/>
        </w:tabs>
        <w:spacing w:after="0" w:line="240" w:lineRule="auto"/>
        <w:ind w:left="-72" w:firstLine="6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13BCA">
        <w:rPr>
          <w:rFonts w:ascii="Times New Roman" w:hAnsi="Times New Roman" w:cs="Times New Roman"/>
          <w:b/>
          <w:bCs/>
          <w:sz w:val="24"/>
          <w:szCs w:val="24"/>
        </w:rPr>
        <w:t>1.Техника безопасности – 1 ч.</w:t>
      </w:r>
    </w:p>
    <w:p w:rsidR="0092275D" w:rsidRPr="00513BCA" w:rsidRDefault="0092275D" w:rsidP="00D8160A">
      <w:pPr>
        <w:pStyle w:val="ac"/>
        <w:tabs>
          <w:tab w:val="clear" w:pos="4677"/>
          <w:tab w:val="clear" w:pos="9355"/>
        </w:tabs>
        <w:ind w:firstLine="639"/>
        <w:jc w:val="both"/>
      </w:pPr>
      <w:r w:rsidRPr="00513BCA">
        <w:t>Организация рабочего места. Требования безопасности труда в УПК, компьютерном классе. Основные правила и инструкции по безопасности труда, электробезопасности, их выполнение и соблюдение.  Причины пожаров в помещениях учебных классов, УПК.</w:t>
      </w:r>
    </w:p>
    <w:p w:rsidR="0092275D" w:rsidRPr="00513BCA" w:rsidRDefault="0092275D" w:rsidP="00D8160A">
      <w:pPr>
        <w:pStyle w:val="ac"/>
        <w:tabs>
          <w:tab w:val="clear" w:pos="4677"/>
          <w:tab w:val="clear" w:pos="9355"/>
        </w:tabs>
        <w:ind w:firstLine="639"/>
        <w:jc w:val="both"/>
      </w:pPr>
      <w:r w:rsidRPr="00513BCA">
        <w:t>Меры предупреждения пожаров. Правила пользования первичными средствами пожаротушения.</w:t>
      </w:r>
    </w:p>
    <w:p w:rsidR="0092275D" w:rsidRPr="00513BCA" w:rsidRDefault="0092275D" w:rsidP="00D8160A">
      <w:pPr>
        <w:pStyle w:val="ac"/>
        <w:tabs>
          <w:tab w:val="clear" w:pos="4677"/>
          <w:tab w:val="clear" w:pos="9355"/>
        </w:tabs>
        <w:ind w:firstLine="639"/>
        <w:jc w:val="both"/>
        <w:rPr>
          <w:b/>
          <w:bCs/>
        </w:rPr>
      </w:pPr>
      <w:r w:rsidRPr="00513BCA">
        <w:rPr>
          <w:b/>
          <w:bCs/>
        </w:rPr>
        <w:t>2.   Мультимедийные технологии – 2 ч.</w:t>
      </w:r>
    </w:p>
    <w:p w:rsidR="0092275D" w:rsidRPr="00513BCA" w:rsidRDefault="0092275D" w:rsidP="00D8160A">
      <w:pPr>
        <w:pStyle w:val="ac"/>
        <w:tabs>
          <w:tab w:val="clear" w:pos="4677"/>
          <w:tab w:val="clear" w:pos="9355"/>
          <w:tab w:val="right" w:pos="850"/>
          <w:tab w:val="right" w:pos="9571"/>
        </w:tabs>
        <w:ind w:firstLine="639"/>
        <w:jc w:val="both"/>
      </w:pPr>
      <w:r w:rsidRPr="00513BCA">
        <w:t xml:space="preserve">Аппаратный состав мультимедиа-компьютера. Программное средство разработки мультимедиа проектов - </w:t>
      </w:r>
      <w:r w:rsidRPr="00513BCA">
        <w:rPr>
          <w:lang w:val="en-US"/>
        </w:rPr>
        <w:t>PowerPoint</w:t>
      </w:r>
      <w:r w:rsidRPr="00513BCA">
        <w:t xml:space="preserve">. Форматирование текста в </w:t>
      </w:r>
      <w:r w:rsidRPr="00513BCA">
        <w:rPr>
          <w:lang w:val="en-US"/>
        </w:rPr>
        <w:t>PowerPoint</w:t>
      </w:r>
      <w:r w:rsidRPr="00513BCA">
        <w:t>. Гиперссылки и управляющие кнопки. Создание анимированной открытки.</w:t>
      </w:r>
      <w:r w:rsidR="005A4462" w:rsidRPr="005A4462">
        <w:rPr>
          <w:b/>
          <w:i/>
          <w:u w:val="single"/>
        </w:rPr>
        <w:t xml:space="preserve"> </w:t>
      </w:r>
      <w:r w:rsidR="005A4462" w:rsidRPr="00AA462B">
        <w:rPr>
          <w:b/>
          <w:i/>
          <w:u w:val="single"/>
        </w:rPr>
        <w:t>НРК</w:t>
      </w:r>
      <w:r w:rsidR="005A4462" w:rsidRPr="00CF57D3">
        <w:t xml:space="preserve"> «Символы Бурятии», «Традиции и обряды бурятского народа», «Достопримечательности Бурятии», «История города Улан-Удэ»</w:t>
      </w:r>
      <w:r w:rsidR="005A4462">
        <w:t>, «Загрязнение Байкала»</w:t>
      </w:r>
    </w:p>
    <w:p w:rsidR="0092275D" w:rsidRPr="00513BCA" w:rsidRDefault="0092275D" w:rsidP="00D8160A">
      <w:pPr>
        <w:pStyle w:val="ac"/>
        <w:tabs>
          <w:tab w:val="clear" w:pos="4677"/>
          <w:tab w:val="clear" w:pos="9355"/>
          <w:tab w:val="right" w:pos="504"/>
          <w:tab w:val="right" w:pos="9571"/>
        </w:tabs>
        <w:ind w:left="-72" w:firstLine="639"/>
        <w:jc w:val="both"/>
        <w:rPr>
          <w:b/>
          <w:bCs/>
        </w:rPr>
      </w:pPr>
      <w:r w:rsidRPr="00513BCA">
        <w:rPr>
          <w:b/>
          <w:bCs/>
        </w:rPr>
        <w:t xml:space="preserve">3. Информация – </w:t>
      </w:r>
      <w:r w:rsidR="00C50282" w:rsidRPr="00513BCA">
        <w:rPr>
          <w:b/>
          <w:bCs/>
        </w:rPr>
        <w:t>9</w:t>
      </w:r>
      <w:r w:rsidRPr="00513BCA">
        <w:rPr>
          <w:b/>
          <w:bCs/>
        </w:rPr>
        <w:t xml:space="preserve"> ч.</w:t>
      </w:r>
    </w:p>
    <w:p w:rsidR="0092275D" w:rsidRPr="00513BCA" w:rsidRDefault="0092275D" w:rsidP="00D8160A">
      <w:pPr>
        <w:spacing w:after="0" w:line="240" w:lineRule="auto"/>
        <w:ind w:firstLine="6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Понятие информации. Представление информации, языки, кодирование. Измерение информации. Алфавитный подход. Измерение информации. Содержательный  подход. Решение задач на определение количества информации, пересчет количества информации в разные единицы</w:t>
      </w:r>
    </w:p>
    <w:p w:rsidR="0092275D" w:rsidRPr="00513BCA" w:rsidRDefault="0092275D" w:rsidP="00D8160A">
      <w:pPr>
        <w:spacing w:after="0" w:line="240" w:lineRule="auto"/>
        <w:ind w:firstLine="63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3BCA">
        <w:rPr>
          <w:rFonts w:ascii="Times New Roman" w:hAnsi="Times New Roman" w:cs="Times New Roman"/>
          <w:b/>
          <w:sz w:val="24"/>
          <w:szCs w:val="24"/>
        </w:rPr>
        <w:t xml:space="preserve">4. Информационные процессы в системах.  </w:t>
      </w:r>
      <w:r w:rsidRPr="00513BCA">
        <w:rPr>
          <w:rFonts w:ascii="Times New Roman" w:hAnsi="Times New Roman" w:cs="Times New Roman"/>
          <w:b/>
          <w:bCs/>
          <w:sz w:val="24"/>
          <w:szCs w:val="24"/>
        </w:rPr>
        <w:t xml:space="preserve">Алгоритмы и исполнители </w:t>
      </w:r>
      <w:r w:rsidRPr="00513BCA">
        <w:rPr>
          <w:rFonts w:ascii="Times New Roman" w:hAnsi="Times New Roman" w:cs="Times New Roman"/>
          <w:b/>
          <w:sz w:val="24"/>
          <w:szCs w:val="24"/>
        </w:rPr>
        <w:t>-</w:t>
      </w:r>
      <w:r w:rsidR="00C50282" w:rsidRPr="00513BCA">
        <w:rPr>
          <w:rFonts w:ascii="Times New Roman" w:hAnsi="Times New Roman" w:cs="Times New Roman"/>
          <w:b/>
          <w:sz w:val="24"/>
          <w:szCs w:val="24"/>
        </w:rPr>
        <w:t>8</w:t>
      </w:r>
      <w:r w:rsidRPr="00513BCA">
        <w:rPr>
          <w:rFonts w:ascii="Times New Roman" w:hAnsi="Times New Roman" w:cs="Times New Roman"/>
          <w:b/>
          <w:sz w:val="24"/>
          <w:szCs w:val="24"/>
        </w:rPr>
        <w:t xml:space="preserve"> ч.</w:t>
      </w:r>
    </w:p>
    <w:p w:rsidR="0092275D" w:rsidRPr="00513BCA" w:rsidRDefault="0092275D" w:rsidP="00D8160A">
      <w:pPr>
        <w:spacing w:after="0" w:line="240" w:lineRule="auto"/>
        <w:ind w:firstLine="6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Что такое «система». Информационные процессы в естественных и искусственных системах. Информационные процессы. Хранение информации. Передача информации</w:t>
      </w:r>
    </w:p>
    <w:p w:rsidR="0092275D" w:rsidRPr="00513BCA" w:rsidRDefault="0092275D" w:rsidP="00D8160A">
      <w:pPr>
        <w:spacing w:after="0" w:line="240" w:lineRule="auto"/>
        <w:ind w:firstLine="639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sz w:val="24"/>
          <w:szCs w:val="24"/>
        </w:rPr>
        <w:t>Обработка информации и алгоритмы. Автоматическая обработка информации</w:t>
      </w:r>
    </w:p>
    <w:p w:rsidR="0092275D" w:rsidRPr="00513BCA" w:rsidRDefault="0092275D" w:rsidP="00D8160A">
      <w:pPr>
        <w:pStyle w:val="ac"/>
        <w:tabs>
          <w:tab w:val="clear" w:pos="4677"/>
          <w:tab w:val="clear" w:pos="9355"/>
          <w:tab w:val="right" w:pos="504"/>
          <w:tab w:val="right" w:pos="9571"/>
        </w:tabs>
        <w:ind w:firstLine="639"/>
        <w:jc w:val="both"/>
      </w:pPr>
      <w:r w:rsidRPr="00513BCA">
        <w:lastRenderedPageBreak/>
        <w:tab/>
        <w:t xml:space="preserve">Понятие алгоритма, примеры алгоритмов. Исполнители алгоритмов. Алгоритм как управляющая информация. Понятие алгоритма, способы задания, свойства алгоритма. Исполнители алгоритмов.Способы записи алгоритмов. </w:t>
      </w:r>
    </w:p>
    <w:p w:rsidR="0092275D" w:rsidRPr="00513BCA" w:rsidRDefault="0092275D" w:rsidP="00D8160A">
      <w:pPr>
        <w:pStyle w:val="ac"/>
        <w:tabs>
          <w:tab w:val="clear" w:pos="4677"/>
          <w:tab w:val="clear" w:pos="9355"/>
          <w:tab w:val="right" w:pos="504"/>
          <w:tab w:val="right" w:pos="9571"/>
        </w:tabs>
        <w:ind w:firstLine="639"/>
        <w:jc w:val="both"/>
      </w:pPr>
      <w:r w:rsidRPr="00513BCA">
        <w:t>Основные алгоритмические конструкции (цикл, ветвление, процедура и т.д.).  Разработка алгоритмов методом последовательной детализации (верху вниз) и сборочным методом (снизу вверх).</w:t>
      </w:r>
    </w:p>
    <w:p w:rsidR="0092275D" w:rsidRPr="00513BCA" w:rsidRDefault="0092275D" w:rsidP="00D8160A">
      <w:pPr>
        <w:pStyle w:val="af4"/>
        <w:spacing w:after="0"/>
        <w:ind w:left="72" w:hanging="72"/>
        <w:rPr>
          <w:b/>
          <w:bCs/>
        </w:rPr>
      </w:pPr>
      <w:r w:rsidRPr="00513BCA">
        <w:tab/>
      </w:r>
      <w:r w:rsidRPr="00513BCA">
        <w:rPr>
          <w:b/>
          <w:bCs/>
        </w:rPr>
        <w:t>4.  Основы программирования – 5</w:t>
      </w:r>
      <w:r w:rsidR="00C50282" w:rsidRPr="00513BCA">
        <w:rPr>
          <w:b/>
          <w:bCs/>
        </w:rPr>
        <w:t>0</w:t>
      </w:r>
      <w:r w:rsidRPr="00513BCA">
        <w:rPr>
          <w:b/>
          <w:bCs/>
        </w:rPr>
        <w:t xml:space="preserve"> ч.</w:t>
      </w:r>
    </w:p>
    <w:p w:rsidR="0092275D" w:rsidRDefault="0092275D" w:rsidP="00D8160A">
      <w:pPr>
        <w:pStyle w:val="ac"/>
        <w:tabs>
          <w:tab w:val="clear" w:pos="4677"/>
          <w:tab w:val="clear" w:pos="9355"/>
          <w:tab w:val="right" w:pos="850"/>
          <w:tab w:val="right" w:pos="9571"/>
        </w:tabs>
        <w:ind w:left="72" w:firstLine="639"/>
        <w:jc w:val="both"/>
      </w:pPr>
      <w:r w:rsidRPr="00513BCA">
        <w:tab/>
        <w:t xml:space="preserve">Представление о языках программирования: состав, назначение компонентов. Лингвистическая концепция языка. Первое знакомство со средой ТП. Структура программы, операторов, оформление. Структура программы на языке Турбо Паскаль (ТП). Алфавит языка. Раздел описания переменных. Имя и значение переменной, константа.  Ввод – вывод данных. Арифметические операции. Управляющие конструкции языка, условный оператор. Оператор выбора. Оператор цикла с параметром, с предусловием и с постусловием. Одномерные массивы. Способы задания одномерных массивов. Работа с элементами одномерных массивов. Вложенные циклы. Двухмерные массивы. Функции. Процедуры. </w:t>
      </w:r>
      <w:r w:rsidR="00C50282" w:rsidRPr="00513BCA">
        <w:t>Записи.</w:t>
      </w:r>
    </w:p>
    <w:p w:rsidR="005A4462" w:rsidRPr="00513BCA" w:rsidRDefault="005A4462" w:rsidP="005A4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b/>
          <w:i/>
          <w:sz w:val="24"/>
          <w:szCs w:val="24"/>
          <w:u w:val="single"/>
        </w:rPr>
        <w:t>НРК</w:t>
      </w:r>
      <w:r>
        <w:rPr>
          <w:rFonts w:ascii="Times New Roman" w:hAnsi="Times New Roman" w:cs="Times New Roman"/>
          <w:sz w:val="24"/>
          <w:szCs w:val="24"/>
        </w:rPr>
        <w:t xml:space="preserve"> - Задачи про озеро Байкал.</w:t>
      </w:r>
    </w:p>
    <w:p w:rsidR="005A4462" w:rsidRDefault="005A4462" w:rsidP="005A4462">
      <w:r w:rsidRPr="00513BCA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НРК </w:t>
      </w:r>
      <w:r>
        <w:rPr>
          <w:rFonts w:ascii="Times New Roman" w:hAnsi="Times New Roman" w:cs="Times New Roman"/>
          <w:sz w:val="24"/>
          <w:szCs w:val="24"/>
        </w:rPr>
        <w:t>– задача про восточный гороскоп</w:t>
      </w:r>
    </w:p>
    <w:p w:rsidR="006B0B61" w:rsidRDefault="006B0B61" w:rsidP="00D8160A">
      <w:pPr>
        <w:pStyle w:val="a6"/>
        <w:spacing w:before="0" w:beforeAutospacing="0" w:after="0" w:afterAutospacing="0"/>
        <w:ind w:right="340" w:firstLine="639"/>
        <w:jc w:val="both"/>
        <w:rPr>
          <w:color w:val="000000"/>
        </w:rPr>
      </w:pPr>
      <w:proofErr w:type="gramStart"/>
      <w:r w:rsidRPr="00513BCA">
        <w:rPr>
          <w:color w:val="000000"/>
        </w:rPr>
        <w:t xml:space="preserve">Такое содержательное наполнение курса позволяет установить педагогически целесообразный баланс между его фундаментальной и технологической составляющими, обеспечивающими достижение заявленных целей обучения. </w:t>
      </w:r>
      <w:proofErr w:type="gramEnd"/>
    </w:p>
    <w:p w:rsidR="00D8160A" w:rsidRPr="00513BCA" w:rsidRDefault="00D8160A" w:rsidP="00D8160A">
      <w:pPr>
        <w:pStyle w:val="a6"/>
        <w:spacing w:before="0" w:beforeAutospacing="0" w:after="0" w:afterAutospacing="0"/>
        <w:ind w:right="340" w:firstLine="639"/>
        <w:jc w:val="both"/>
        <w:rPr>
          <w:color w:val="000000"/>
        </w:rPr>
      </w:pPr>
    </w:p>
    <w:p w:rsidR="00DA105A" w:rsidRPr="00513BCA" w:rsidRDefault="00813196" w:rsidP="00D816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BCA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5A4462">
        <w:rPr>
          <w:rFonts w:ascii="Times New Roman" w:hAnsi="Times New Roman" w:cs="Times New Roman"/>
          <w:b/>
          <w:sz w:val="24"/>
          <w:szCs w:val="24"/>
        </w:rPr>
        <w:t>Календарн</w:t>
      </w:r>
      <w:proofErr w:type="gramStart"/>
      <w:r w:rsidR="005A4462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="005A4462">
        <w:rPr>
          <w:rFonts w:ascii="Times New Roman" w:hAnsi="Times New Roman" w:cs="Times New Roman"/>
          <w:b/>
          <w:sz w:val="24"/>
          <w:szCs w:val="24"/>
        </w:rPr>
        <w:t xml:space="preserve"> т</w:t>
      </w:r>
      <w:bookmarkStart w:id="0" w:name="_GoBack"/>
      <w:bookmarkEnd w:id="0"/>
      <w:r w:rsidR="00DA105A" w:rsidRPr="00513BCA">
        <w:rPr>
          <w:rFonts w:ascii="Times New Roman" w:hAnsi="Times New Roman" w:cs="Times New Roman"/>
          <w:b/>
          <w:sz w:val="24"/>
          <w:szCs w:val="24"/>
        </w:rPr>
        <w:t>ематическое планирование с определением основных видов деятельности.</w:t>
      </w:r>
    </w:p>
    <w:tbl>
      <w:tblPr>
        <w:tblW w:w="10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8"/>
        <w:gridCol w:w="3539"/>
        <w:gridCol w:w="1417"/>
        <w:gridCol w:w="4797"/>
      </w:tblGrid>
      <w:tr w:rsidR="00813196" w:rsidRPr="00513BCA" w:rsidTr="00A44E14">
        <w:trPr>
          <w:trHeight w:val="685"/>
        </w:trPr>
        <w:tc>
          <w:tcPr>
            <w:tcW w:w="868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Название раздела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4797" w:type="dxa"/>
          </w:tcPr>
          <w:p w:rsidR="00813196" w:rsidRPr="00513BCA" w:rsidRDefault="00120E44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Основные виды деятельности</w:t>
            </w:r>
          </w:p>
        </w:tc>
      </w:tr>
      <w:tr w:rsidR="00813196" w:rsidRPr="00513BCA" w:rsidTr="00A44E14">
        <w:trPr>
          <w:trHeight w:val="1046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Этические нормы при работе с информацией и информационная безопасность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7" w:type="dxa"/>
          </w:tcPr>
          <w:p w:rsidR="00120E44" w:rsidRPr="00513BCA" w:rsidRDefault="00120E44" w:rsidP="00D8160A">
            <w:pPr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Бережно, ответственно и компетентно относиться к физическому и психологическому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здоровью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как к собственному, так и других людей, </w:t>
            </w:r>
          </w:p>
          <w:p w:rsidR="00813196" w:rsidRPr="00513BCA" w:rsidRDefault="00120E44" w:rsidP="00D816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</w:t>
            </w:r>
          </w:p>
        </w:tc>
      </w:tr>
      <w:tr w:rsidR="00813196" w:rsidRPr="00513BCA" w:rsidTr="00A44E14">
        <w:trPr>
          <w:trHeight w:val="840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Мультимедийные технологии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797" w:type="dxa"/>
          </w:tcPr>
          <w:p w:rsidR="00813196" w:rsidRPr="00513BCA" w:rsidRDefault="00120E44" w:rsidP="00D816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Создавать презентацию в среде типовой программы, совмещающей изображение, звук, анимацию и текст. </w:t>
            </w:r>
          </w:p>
        </w:tc>
      </w:tr>
      <w:tr w:rsidR="00813196" w:rsidRPr="00513BCA" w:rsidTr="00A44E14">
        <w:trPr>
          <w:trHeight w:val="52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Информация. Кодирование и декодирование. Измерение информации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4797" w:type="dxa"/>
          </w:tcPr>
          <w:p w:rsidR="00120E44" w:rsidRPr="00513BCA" w:rsidRDefault="00120E44" w:rsidP="00D8160A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приводить примеры информационной деятельности человека;</w:t>
            </w:r>
          </w:p>
          <w:p w:rsidR="00120E44" w:rsidRPr="00513BCA" w:rsidRDefault="00120E44" w:rsidP="00D8160A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приводить примеры использования технических устрой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ств пр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 работе с информацией;</w:t>
            </w:r>
          </w:p>
          <w:p w:rsidR="00120E44" w:rsidRPr="00513BCA" w:rsidRDefault="00120E44" w:rsidP="00D8160A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приводить примеры носителей информации;</w:t>
            </w:r>
          </w:p>
          <w:p w:rsidR="00120E44" w:rsidRPr="00513BCA" w:rsidRDefault="00120E44" w:rsidP="00D8160A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приводить примеры способов защиты информации;</w:t>
            </w:r>
          </w:p>
          <w:p w:rsidR="00120E44" w:rsidRPr="00513BCA" w:rsidRDefault="00120E44" w:rsidP="00D8160A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шифровать фразы с помощью своего ключа;</w:t>
            </w:r>
          </w:p>
          <w:p w:rsidR="00120E44" w:rsidRPr="00513BCA" w:rsidRDefault="00120E44" w:rsidP="00D8160A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находить информационный объём текста;</w:t>
            </w:r>
          </w:p>
          <w:p w:rsidR="00120E44" w:rsidRPr="00513BCA" w:rsidRDefault="00120E44" w:rsidP="00D8160A">
            <w:pPr>
              <w:autoSpaceDE w:val="0"/>
              <w:autoSpaceDN w:val="0"/>
              <w:adjustRightInd w:val="0"/>
              <w:spacing w:after="0" w:line="240" w:lineRule="auto"/>
              <w:ind w:right="36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информации.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13196" w:rsidRPr="00513BCA" w:rsidTr="00A44E14">
        <w:trPr>
          <w:trHeight w:val="906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процессы в системах.  </w:t>
            </w: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Алгоритмы и исполнители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97" w:type="dxa"/>
          </w:tcPr>
          <w:p w:rsidR="00120E44" w:rsidRPr="00513BCA" w:rsidRDefault="00120E44" w:rsidP="00D81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алгоритмы на языке блок- схем и на учебном алгоритмическом языке; выполнять трассировку алгоритма с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использованием трассировочных таблиц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13196" w:rsidRPr="00513BCA" w:rsidTr="00A44E14">
        <w:trPr>
          <w:trHeight w:val="78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Линейные программы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7" w:type="dxa"/>
          </w:tcPr>
          <w:p w:rsidR="00120E44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системе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(составление программы, отладка и запуск)</w:t>
            </w:r>
          </w:p>
          <w:p w:rsidR="00120E44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на Паскале, составляя линейные программы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813196" w:rsidRPr="00513BCA" w:rsidTr="00A44E14">
        <w:trPr>
          <w:trHeight w:val="78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Составные команды. Команда Ветвления,  Оператор Выбора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97" w:type="dxa"/>
          </w:tcPr>
          <w:p w:rsidR="00120E44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системе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(составление программы, отладка и запуск)</w:t>
            </w:r>
          </w:p>
          <w:p w:rsidR="00813196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на Паскале, составляя разветвляющиеся программы и с оператором выбора</w:t>
            </w:r>
          </w:p>
        </w:tc>
      </w:tr>
      <w:tr w:rsidR="00813196" w:rsidRPr="00513BCA" w:rsidTr="00A44E14">
        <w:trPr>
          <w:trHeight w:val="78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Составные команды. Циклы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97" w:type="dxa"/>
          </w:tcPr>
          <w:p w:rsidR="00120E44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системе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(составление программы, отладка и запуск)</w:t>
            </w:r>
          </w:p>
          <w:p w:rsidR="00813196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на Паскале, составляя циклические программы</w:t>
            </w:r>
          </w:p>
        </w:tc>
      </w:tr>
      <w:tr w:rsidR="00813196" w:rsidRPr="00513BCA" w:rsidTr="00A44E14">
        <w:trPr>
          <w:trHeight w:val="78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программирования: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Массивы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97" w:type="dxa"/>
          </w:tcPr>
          <w:p w:rsidR="00120E44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системе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(составление программы, отладка и запуск)</w:t>
            </w:r>
          </w:p>
          <w:p w:rsidR="00813196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 на Паскале для обработки массива</w:t>
            </w:r>
          </w:p>
          <w:p w:rsidR="00120E44" w:rsidRPr="00513BCA" w:rsidRDefault="00120E44" w:rsidP="00D816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</w:tr>
      <w:tr w:rsidR="00813196" w:rsidRPr="00513BCA" w:rsidTr="00A44E14">
        <w:trPr>
          <w:trHeight w:val="78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программирования: Символы, строки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797" w:type="dxa"/>
          </w:tcPr>
          <w:p w:rsidR="00A44E14" w:rsidRPr="00513BCA" w:rsidRDefault="00A44E14" w:rsidP="00D81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системе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  <w:p w:rsidR="00813196" w:rsidRPr="00513BCA" w:rsidRDefault="00A44E14" w:rsidP="00D816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решать типовые задачи на обработку символьных величин и строк символов</w:t>
            </w:r>
          </w:p>
        </w:tc>
      </w:tr>
      <w:tr w:rsidR="00813196" w:rsidRPr="00513BCA" w:rsidTr="00A44E14">
        <w:trPr>
          <w:trHeight w:val="78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программирования: Подпрограммы. </w:t>
            </w:r>
          </w:p>
        </w:tc>
        <w:tc>
          <w:tcPr>
            <w:tcW w:w="1417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797" w:type="dxa"/>
          </w:tcPr>
          <w:p w:rsidR="00A44E14" w:rsidRPr="00513BCA" w:rsidRDefault="00A44E14" w:rsidP="00D81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системе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  <w:p w:rsidR="00813196" w:rsidRPr="00513BCA" w:rsidRDefault="00A44E14" w:rsidP="00D8160A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выделять подзадачи и описывать вспомогательные алгоритмы; описывать функции и процедуры на Паскале; записывать в программах обращения к функциям и процедурам</w:t>
            </w:r>
          </w:p>
        </w:tc>
      </w:tr>
      <w:tr w:rsidR="00813196" w:rsidRPr="00513BCA" w:rsidTr="00A44E14">
        <w:trPr>
          <w:trHeight w:val="782"/>
        </w:trPr>
        <w:tc>
          <w:tcPr>
            <w:tcW w:w="868" w:type="dxa"/>
          </w:tcPr>
          <w:p w:rsidR="00813196" w:rsidRPr="00513BCA" w:rsidRDefault="00813196" w:rsidP="00D8160A">
            <w:pPr>
              <w:numPr>
                <w:ilvl w:val="0"/>
                <w:numId w:val="18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39" w:type="dxa"/>
          </w:tcPr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программирования: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Организация ввода-вывода с использованием файлов, Записи</w:t>
            </w:r>
          </w:p>
        </w:tc>
        <w:tc>
          <w:tcPr>
            <w:tcW w:w="1417" w:type="dxa"/>
          </w:tcPr>
          <w:p w:rsidR="00813196" w:rsidRPr="00513BCA" w:rsidRDefault="00B64D23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797" w:type="dxa"/>
          </w:tcPr>
          <w:p w:rsidR="00A44E14" w:rsidRPr="00513BCA" w:rsidRDefault="00A44E14" w:rsidP="00D81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работать в системе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  <w:p w:rsidR="00A44E14" w:rsidRPr="00513BCA" w:rsidRDefault="00A44E14" w:rsidP="00D81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связанные с обработкой данных, которые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представляют из себя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содержащую элементы разных типов.</w:t>
            </w:r>
          </w:p>
          <w:p w:rsidR="00A44E14" w:rsidRPr="00513BCA" w:rsidRDefault="00A44E14" w:rsidP="00D816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задач используя файлы</w:t>
            </w:r>
          </w:p>
          <w:p w:rsidR="00813196" w:rsidRPr="00513BCA" w:rsidRDefault="00813196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813196" w:rsidRPr="00513BCA" w:rsidRDefault="00813196" w:rsidP="00D8160A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0DEC" w:rsidRPr="00513BCA" w:rsidRDefault="00EA0DEC" w:rsidP="00513BCA">
      <w:pPr>
        <w:spacing w:before="240" w:after="0"/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  <w:sectPr w:rsidR="00EA0DEC" w:rsidRPr="00513BCA" w:rsidSect="0033774E">
          <w:footerReference w:type="default" r:id="rId11"/>
          <w:pgSz w:w="11906" w:h="16838"/>
          <w:pgMar w:top="1134" w:right="709" w:bottom="1134" w:left="709" w:header="709" w:footer="709" w:gutter="0"/>
          <w:cols w:space="708"/>
          <w:docGrid w:linePitch="360"/>
        </w:sect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84"/>
        <w:gridCol w:w="1809"/>
        <w:gridCol w:w="4002"/>
        <w:gridCol w:w="250"/>
        <w:gridCol w:w="3544"/>
        <w:gridCol w:w="34"/>
        <w:gridCol w:w="2126"/>
        <w:gridCol w:w="1876"/>
        <w:gridCol w:w="1384"/>
      </w:tblGrid>
      <w:tr w:rsidR="006B0B61" w:rsidRPr="00513BCA" w:rsidTr="009B284F">
        <w:trPr>
          <w:trHeight w:val="1401"/>
        </w:trPr>
        <w:tc>
          <w:tcPr>
            <w:tcW w:w="851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№/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93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2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3544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Обязательный минимум.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Компьютерная программа</w:t>
            </w:r>
          </w:p>
        </w:tc>
        <w:tc>
          <w:tcPr>
            <w:tcW w:w="1876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Формы, методы</w:t>
            </w:r>
          </w:p>
        </w:tc>
        <w:tc>
          <w:tcPr>
            <w:tcW w:w="1384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Домашняя работа</w:t>
            </w:r>
          </w:p>
        </w:tc>
      </w:tr>
      <w:tr w:rsidR="006B0B61" w:rsidRPr="00513BCA" w:rsidTr="009B284F">
        <w:tc>
          <w:tcPr>
            <w:tcW w:w="16160" w:type="dxa"/>
            <w:gridSpan w:val="10"/>
            <w:vAlign w:val="center"/>
          </w:tcPr>
          <w:p w:rsidR="006B0B61" w:rsidRPr="00513BCA" w:rsidRDefault="006B0B61" w:rsidP="00C0711B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Этические нормы при работе с информацией и информационная безопасность (1 ч.)</w:t>
            </w:r>
          </w:p>
        </w:tc>
      </w:tr>
      <w:tr w:rsidR="006B0B61" w:rsidRPr="00513BCA" w:rsidTr="009B284F">
        <w:tc>
          <w:tcPr>
            <w:tcW w:w="851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ТБ. 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правил поведения в компьютерном классе. </w:t>
            </w:r>
          </w:p>
        </w:tc>
        <w:tc>
          <w:tcPr>
            <w:tcW w:w="3544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правила ТБ при работе с компьютером;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-графическую программу. 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использовать знания для успешной и безопасной работы на уроке.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Создавать рисунки на компьютере в среде графической программы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Офисный пакет, Графический редактор</w:t>
            </w:r>
          </w:p>
        </w:tc>
        <w:tc>
          <w:tcPr>
            <w:tcW w:w="1876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беседа, урок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рактикум</w:t>
            </w:r>
          </w:p>
        </w:tc>
        <w:tc>
          <w:tcPr>
            <w:tcW w:w="1384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Повторить правила техники безопасности. Подобрать материал к презентации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513BCA" w:rsidTr="009B284F">
        <w:tc>
          <w:tcPr>
            <w:tcW w:w="16160" w:type="dxa"/>
            <w:gridSpan w:val="10"/>
            <w:vAlign w:val="center"/>
          </w:tcPr>
          <w:p w:rsidR="006B0B61" w:rsidRPr="00513BCA" w:rsidRDefault="006B0B61" w:rsidP="00C0711B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Мультимедийные технологии (2ч.)</w:t>
            </w:r>
          </w:p>
        </w:tc>
      </w:tr>
      <w:tr w:rsidR="006B0B61" w:rsidRPr="00513BCA" w:rsidTr="009B284F">
        <w:tc>
          <w:tcPr>
            <w:tcW w:w="851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093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Повторение создание презентации.</w:t>
            </w:r>
          </w:p>
        </w:tc>
        <w:tc>
          <w:tcPr>
            <w:tcW w:w="4252" w:type="dxa"/>
            <w:gridSpan w:val="2"/>
            <w:vAlign w:val="center"/>
          </w:tcPr>
          <w:p w:rsidR="006B0B61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презентации на одну из предложенных тем тему. </w:t>
            </w:r>
          </w:p>
          <w:p w:rsidR="00093E49" w:rsidRPr="00513BCA" w:rsidRDefault="00093E4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62B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</w:t>
            </w:r>
            <w:r w:rsidRPr="00CF57D3">
              <w:rPr>
                <w:rFonts w:ascii="Times New Roman" w:hAnsi="Times New Roman" w:cs="Times New Roman"/>
                <w:sz w:val="24"/>
                <w:szCs w:val="24"/>
              </w:rPr>
              <w:t xml:space="preserve"> «Символы Бурятии», «Традиции и обряды бурятского народа», «Достопримечательности Бурятии», «История города Улан-Удэ»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«Загрязнение Байкала»</w:t>
            </w:r>
          </w:p>
        </w:tc>
        <w:tc>
          <w:tcPr>
            <w:tcW w:w="3544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- программу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создавать презентации</w:t>
            </w:r>
          </w:p>
        </w:tc>
        <w:tc>
          <w:tcPr>
            <w:tcW w:w="2160" w:type="dxa"/>
            <w:gridSpan w:val="2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</w:p>
        </w:tc>
        <w:tc>
          <w:tcPr>
            <w:tcW w:w="1876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384" w:type="dxa"/>
            <w:vAlign w:val="center"/>
          </w:tcPr>
          <w:p w:rsidR="006B0B61" w:rsidRPr="00513BCA" w:rsidRDefault="006B0B61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B61" w:rsidRPr="00513BCA" w:rsidTr="009B284F">
        <w:tc>
          <w:tcPr>
            <w:tcW w:w="16160" w:type="dxa"/>
            <w:gridSpan w:val="10"/>
            <w:vAlign w:val="center"/>
          </w:tcPr>
          <w:p w:rsidR="006B0B61" w:rsidRPr="00513BCA" w:rsidRDefault="00867568" w:rsidP="00C0711B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Информация. Кодирование и декодирование. Измерение информации (</w:t>
            </w:r>
            <w:r w:rsidR="00425F0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867568" w:rsidRPr="00513BCA" w:rsidTr="009B284F">
        <w:tc>
          <w:tcPr>
            <w:tcW w:w="851" w:type="dxa"/>
            <w:vAlign w:val="center"/>
          </w:tcPr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0-14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867568" w:rsidRPr="00513BCA" w:rsidRDefault="0086756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Понятие информации</w:t>
            </w:r>
          </w:p>
        </w:tc>
        <w:tc>
          <w:tcPr>
            <w:tcW w:w="4252" w:type="dxa"/>
            <w:gridSpan w:val="2"/>
          </w:tcPr>
          <w:p w:rsidR="00867568" w:rsidRPr="00513BCA" w:rsidRDefault="0086756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Информация для человека, для компьютера, теория информации, кибернетика, понятие информации в науке, фундаментальное понятие в философии</w:t>
            </w:r>
          </w:p>
        </w:tc>
        <w:tc>
          <w:tcPr>
            <w:tcW w:w="3544" w:type="dxa"/>
            <w:vAlign w:val="center"/>
          </w:tcPr>
          <w:p w:rsidR="00663A15" w:rsidRPr="00513BCA" w:rsidRDefault="00663A1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663A15" w:rsidRPr="00513BCA" w:rsidRDefault="00663A1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три философские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коцепции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 понятие информации в частных науках: нейрофизиологии, генетике, кибернетике, теории информации; что такое язык представления информации; какие бывают языки; понятия «кодирование» и «декодирование» информации;</w:t>
            </w:r>
            <w:proofErr w:type="gramEnd"/>
          </w:p>
          <w:p w:rsidR="00663A15" w:rsidRPr="00513BCA" w:rsidRDefault="00663A1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 технических систем кодирования информации: азбука Морзе, телеграфный код Бодо; понятия «шифрование», «дешифрование»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67568" w:rsidRPr="00513BCA" w:rsidRDefault="00663A1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повторения материала. Урок-практикум</w:t>
            </w:r>
          </w:p>
        </w:tc>
        <w:tc>
          <w:tcPr>
            <w:tcW w:w="1384" w:type="dxa"/>
            <w:vAlign w:val="center"/>
          </w:tcPr>
          <w:p w:rsidR="00867568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1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, Вопросы и задания </w:t>
            </w:r>
          </w:p>
        </w:tc>
      </w:tr>
      <w:tr w:rsidR="00867568" w:rsidRPr="00513BCA" w:rsidTr="009B284F">
        <w:tc>
          <w:tcPr>
            <w:tcW w:w="851" w:type="dxa"/>
            <w:vAlign w:val="center"/>
          </w:tcPr>
          <w:p w:rsidR="009B284F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093" w:type="dxa"/>
            <w:gridSpan w:val="2"/>
          </w:tcPr>
          <w:p w:rsidR="00867568" w:rsidRPr="00513BCA" w:rsidRDefault="0086756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Представление информации, языки, кодирование</w:t>
            </w:r>
          </w:p>
        </w:tc>
        <w:tc>
          <w:tcPr>
            <w:tcW w:w="4252" w:type="dxa"/>
            <w:gridSpan w:val="2"/>
          </w:tcPr>
          <w:p w:rsidR="00867568" w:rsidRPr="00513BCA" w:rsidRDefault="0086756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Письменность и кодирование информации, цели и способы кодирования, история технических способов кодирования информации. Пр. работа – Шифрование данных</w:t>
            </w:r>
          </w:p>
        </w:tc>
        <w:tc>
          <w:tcPr>
            <w:tcW w:w="3544" w:type="dxa"/>
            <w:vAlign w:val="center"/>
          </w:tcPr>
          <w:p w:rsidR="002F4376" w:rsidRPr="00513BCA" w:rsidRDefault="002F43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F4376" w:rsidRPr="00513BCA" w:rsidRDefault="002F43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три философские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коцепции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информации; понятие информации в частных науках: нейрофизиологии, генетике, кибернетике, теории информации; что такое язык представления информации; какие бывают языки; понятия «кодирование» и «декодирование» информации;</w:t>
            </w:r>
            <w:proofErr w:type="gramEnd"/>
          </w:p>
          <w:p w:rsidR="002F4376" w:rsidRPr="00513BCA" w:rsidRDefault="002F43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примеры технических систем кодирования информации: азбука Морзе, телеграфный код Бодо; понятия «шифрование», «дешифрование»</w:t>
            </w:r>
          </w:p>
          <w:p w:rsidR="00663A15" w:rsidRPr="00513BCA" w:rsidRDefault="002F43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F4376" w:rsidRPr="00513BCA" w:rsidRDefault="002F43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Кодировать и декодировать, определять ключ шифрования, использовать различные способы кодировки</w:t>
            </w:r>
          </w:p>
        </w:tc>
        <w:tc>
          <w:tcPr>
            <w:tcW w:w="2160" w:type="dxa"/>
            <w:gridSpan w:val="2"/>
            <w:vAlign w:val="center"/>
          </w:tcPr>
          <w:p w:rsidR="00867568" w:rsidRPr="00513BCA" w:rsidRDefault="00663A1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867568" w:rsidRPr="00513BCA" w:rsidRDefault="00663A1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повторения материала. Урок-практикум</w:t>
            </w:r>
          </w:p>
        </w:tc>
        <w:tc>
          <w:tcPr>
            <w:tcW w:w="1384" w:type="dxa"/>
            <w:vAlign w:val="center"/>
          </w:tcPr>
          <w:p w:rsidR="00867568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2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Вопросы и задания Задачи.</w:t>
            </w:r>
          </w:p>
        </w:tc>
      </w:tr>
      <w:tr w:rsidR="00B40CAC" w:rsidRPr="00513BCA" w:rsidTr="009B284F">
        <w:tc>
          <w:tcPr>
            <w:tcW w:w="851" w:type="dxa"/>
            <w:vAlign w:val="center"/>
          </w:tcPr>
          <w:p w:rsidR="00B40CAC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17-21.09</w:t>
            </w:r>
          </w:p>
        </w:tc>
        <w:tc>
          <w:tcPr>
            <w:tcW w:w="2093" w:type="dxa"/>
            <w:gridSpan w:val="2"/>
          </w:tcPr>
          <w:p w:rsidR="00B40CAC" w:rsidRPr="00513BCA" w:rsidRDefault="00B40CAC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Измерение информации. Алфавитный подход.</w:t>
            </w:r>
          </w:p>
        </w:tc>
        <w:tc>
          <w:tcPr>
            <w:tcW w:w="4252" w:type="dxa"/>
            <w:gridSpan w:val="2"/>
          </w:tcPr>
          <w:p w:rsidR="00B40CAC" w:rsidRPr="00513BCA" w:rsidRDefault="00B40CAC" w:rsidP="00513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Алфавит, мощность алфавита.</w:t>
            </w:r>
          </w:p>
          <w:p w:rsidR="00B40CAC" w:rsidRPr="00513BCA" w:rsidRDefault="00B40CAC" w:rsidP="00513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1 бит – информационный вес символа двоичного алфавита;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=2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– формула для определения информационного веса символа.</w:t>
            </w:r>
          </w:p>
          <w:p w:rsidR="00B40CAC" w:rsidRPr="00513BCA" w:rsidRDefault="00B40CAC" w:rsidP="00513BC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Информационный объём текста; единицы измерения информации: байт, килобайт, мегабайт, гигабайт.</w:t>
            </w:r>
          </w:p>
          <w:p w:rsidR="00B40CAC" w:rsidRPr="00513BCA" w:rsidRDefault="00B40CAC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B40CAC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B40CAC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-единицы измерения информации</w:t>
            </w:r>
          </w:p>
          <w:p w:rsidR="00B40CAC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формулу для вычисления количества информации при алфавитном подходе</w:t>
            </w:r>
          </w:p>
          <w:p w:rsidR="00B40CAC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B40CAC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- переводить единицы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измерения информации</w:t>
            </w:r>
          </w:p>
          <w:p w:rsidR="00B40CAC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решать простейшие задачи на определение информационного объема.</w:t>
            </w:r>
          </w:p>
        </w:tc>
        <w:tc>
          <w:tcPr>
            <w:tcW w:w="2160" w:type="dxa"/>
            <w:gridSpan w:val="2"/>
            <w:vAlign w:val="center"/>
          </w:tcPr>
          <w:p w:rsidR="00B40CAC" w:rsidRPr="00513BCA" w:rsidRDefault="00B40CAC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 задачник – измерение информации</w:t>
            </w:r>
          </w:p>
        </w:tc>
        <w:tc>
          <w:tcPr>
            <w:tcW w:w="1876" w:type="dxa"/>
            <w:vAlign w:val="center"/>
          </w:tcPr>
          <w:p w:rsidR="00B40CAC" w:rsidRPr="00513BCA" w:rsidRDefault="00663A1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повторения материала. Урок-практикум</w:t>
            </w:r>
          </w:p>
        </w:tc>
        <w:tc>
          <w:tcPr>
            <w:tcW w:w="1384" w:type="dxa"/>
            <w:vAlign w:val="center"/>
          </w:tcPr>
          <w:p w:rsidR="00B40CAC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3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Вопросы и задания Задачи.</w:t>
            </w:r>
          </w:p>
        </w:tc>
      </w:tr>
      <w:tr w:rsidR="00867568" w:rsidRPr="00513BCA" w:rsidTr="009B284F">
        <w:tc>
          <w:tcPr>
            <w:tcW w:w="851" w:type="dxa"/>
            <w:vAlign w:val="center"/>
          </w:tcPr>
          <w:p w:rsidR="00867568" w:rsidRPr="00513BCA" w:rsidRDefault="00B40CA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.09</w:t>
            </w:r>
          </w:p>
        </w:tc>
        <w:tc>
          <w:tcPr>
            <w:tcW w:w="2093" w:type="dxa"/>
            <w:gridSpan w:val="2"/>
          </w:tcPr>
          <w:p w:rsidR="00867568" w:rsidRPr="00513BCA" w:rsidRDefault="0086756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Количество информации и вероятность.</w:t>
            </w:r>
          </w:p>
        </w:tc>
        <w:tc>
          <w:tcPr>
            <w:tcW w:w="4252" w:type="dxa"/>
            <w:gridSpan w:val="2"/>
          </w:tcPr>
          <w:p w:rsidR="00867568" w:rsidRPr="00513BCA" w:rsidRDefault="0086756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вероятности.  Вероятность некоторого события и количество информации в сообщении об этом событии. Решение задач на определение количества информации. </w:t>
            </w:r>
            <w:r w:rsidR="005E5D78" w:rsidRPr="00513BCA">
              <w:rPr>
                <w:rFonts w:ascii="Times New Roman" w:hAnsi="Times New Roman" w:cs="Times New Roman"/>
                <w:sz w:val="24"/>
                <w:szCs w:val="24"/>
              </w:rPr>
              <w:t>Формула Хартли.</w:t>
            </w:r>
          </w:p>
        </w:tc>
        <w:tc>
          <w:tcPr>
            <w:tcW w:w="3544" w:type="dxa"/>
            <w:vAlign w:val="center"/>
          </w:tcPr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-единицы измерения информации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формулу для вычисления количества информации при вероятностном подходе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переводить единицы измерения информации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- решать простейшие задачи на определение информационного объема.</w:t>
            </w:r>
          </w:p>
        </w:tc>
        <w:tc>
          <w:tcPr>
            <w:tcW w:w="2160" w:type="dxa"/>
            <w:gridSpan w:val="2"/>
            <w:vAlign w:val="center"/>
          </w:tcPr>
          <w:p w:rsidR="00867568" w:rsidRPr="00513BCA" w:rsidRDefault="0086756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 задачник – измерение информации</w:t>
            </w:r>
          </w:p>
        </w:tc>
        <w:tc>
          <w:tcPr>
            <w:tcW w:w="1876" w:type="dxa"/>
            <w:vAlign w:val="center"/>
          </w:tcPr>
          <w:p w:rsidR="00153F2C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материала </w:t>
            </w:r>
          </w:p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384" w:type="dxa"/>
            <w:vAlign w:val="center"/>
          </w:tcPr>
          <w:p w:rsidR="00867568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4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, Вопросы и задания Задачи </w:t>
            </w:r>
          </w:p>
        </w:tc>
      </w:tr>
      <w:tr w:rsidR="00153F2C" w:rsidRPr="00513BCA" w:rsidTr="009B284F">
        <w:tc>
          <w:tcPr>
            <w:tcW w:w="851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153F2C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24-28.09</w:t>
            </w:r>
          </w:p>
        </w:tc>
        <w:tc>
          <w:tcPr>
            <w:tcW w:w="2093" w:type="dxa"/>
            <w:gridSpan w:val="2"/>
          </w:tcPr>
          <w:p w:rsidR="00153F2C" w:rsidRPr="00513BCA" w:rsidRDefault="00153F2C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4252" w:type="dxa"/>
            <w:gridSpan w:val="2"/>
          </w:tcPr>
          <w:p w:rsidR="00153F2C" w:rsidRPr="00513BCA" w:rsidRDefault="0009303A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Представление целых чисел в памяти компьютера, представление вещественных, чисел в памяти компьютера.</w:t>
            </w:r>
          </w:p>
        </w:tc>
        <w:tc>
          <w:tcPr>
            <w:tcW w:w="3544" w:type="dxa"/>
            <w:vAlign w:val="center"/>
          </w:tcPr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153F2C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принципы представления данных в памяти компьютера; представление целых чисел; диапазоны представления целых чисел без знака и со знаком;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принципы представления вещественных чисел.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получать внутреннее представление целых чисел в памяти компьютера; определять по внутреннему коду значение числа</w:t>
            </w:r>
          </w:p>
        </w:tc>
        <w:tc>
          <w:tcPr>
            <w:tcW w:w="2160" w:type="dxa"/>
            <w:gridSpan w:val="2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384" w:type="dxa"/>
            <w:vAlign w:val="center"/>
          </w:tcPr>
          <w:p w:rsidR="00153F2C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5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Вопросы и задания Задачи</w:t>
            </w:r>
          </w:p>
        </w:tc>
      </w:tr>
      <w:tr w:rsidR="00153F2C" w:rsidRPr="00513BCA" w:rsidTr="009B284F">
        <w:tc>
          <w:tcPr>
            <w:tcW w:w="851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</w:tc>
        <w:tc>
          <w:tcPr>
            <w:tcW w:w="2093" w:type="dxa"/>
            <w:gridSpan w:val="2"/>
          </w:tcPr>
          <w:p w:rsidR="00153F2C" w:rsidRPr="00513BCA" w:rsidRDefault="00153F2C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Представление чисел в компьютере</w:t>
            </w:r>
          </w:p>
        </w:tc>
        <w:tc>
          <w:tcPr>
            <w:tcW w:w="4252" w:type="dxa"/>
            <w:gridSpan w:val="2"/>
          </w:tcPr>
          <w:p w:rsidR="00153F2C" w:rsidRPr="00513BCA" w:rsidRDefault="0009303A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Представление целых чисел в памяти компьютера, представление вещественных, чисел в памяти компьютера.</w:t>
            </w:r>
          </w:p>
        </w:tc>
        <w:tc>
          <w:tcPr>
            <w:tcW w:w="3544" w:type="dxa"/>
            <w:vAlign w:val="center"/>
          </w:tcPr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принципы представления данных в памяти компьютера; представление целых чисел;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диапазоны представления целых чисел без знака и со знаком;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принципы представления вещественных чисел.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153F2C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получать внутреннее представление целых чисел в памяти компьютера; определять по внутреннему коду значение числа</w:t>
            </w:r>
          </w:p>
        </w:tc>
        <w:tc>
          <w:tcPr>
            <w:tcW w:w="2160" w:type="dxa"/>
            <w:gridSpan w:val="2"/>
            <w:vAlign w:val="center"/>
          </w:tcPr>
          <w:p w:rsidR="00153F2C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384" w:type="dxa"/>
            <w:vAlign w:val="center"/>
          </w:tcPr>
          <w:p w:rsidR="00153F2C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5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Вопросы и задания Задачи</w:t>
            </w:r>
          </w:p>
        </w:tc>
      </w:tr>
      <w:tr w:rsidR="00153F2C" w:rsidRPr="00513BCA" w:rsidTr="009B284F">
        <w:tc>
          <w:tcPr>
            <w:tcW w:w="851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1-5.10</w:t>
            </w:r>
          </w:p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153F2C" w:rsidRPr="00513BCA" w:rsidRDefault="00153F2C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текста, изображения и звука в компьютере</w:t>
            </w:r>
          </w:p>
        </w:tc>
        <w:tc>
          <w:tcPr>
            <w:tcW w:w="4252" w:type="dxa"/>
            <w:gridSpan w:val="2"/>
          </w:tcPr>
          <w:p w:rsidR="00153F2C" w:rsidRPr="00513BCA" w:rsidRDefault="0009303A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Способы кодирования текста в компьютере, способы представления изображения, цветовые модели, растровая и векторная графика, битовая глубина цвета, способы дискретного (цифрового) представления звука, частота дискретизации, глубина кодирования.</w:t>
            </w:r>
          </w:p>
        </w:tc>
        <w:tc>
          <w:tcPr>
            <w:tcW w:w="3544" w:type="dxa"/>
            <w:vAlign w:val="center"/>
          </w:tcPr>
          <w:p w:rsidR="00153F2C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способы кодирования текста в компьютере; способы представления изображения; цветовые модели; в чем различие растровой и векторной графики; способы дискретного (цифрового) представления звука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вычислять размер цветовой палитры по значению битовой глубины цвета; вычислять объем цифровой звукозаписи по частоте дискретизации, глубине кодирования и времени записи</w:t>
            </w:r>
          </w:p>
        </w:tc>
        <w:tc>
          <w:tcPr>
            <w:tcW w:w="2160" w:type="dxa"/>
            <w:gridSpan w:val="2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384" w:type="dxa"/>
            <w:vAlign w:val="center"/>
          </w:tcPr>
          <w:p w:rsidR="00153F2C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6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Вопросы и задания Задачи</w:t>
            </w:r>
          </w:p>
        </w:tc>
      </w:tr>
      <w:tr w:rsidR="00153F2C" w:rsidRPr="00513BCA" w:rsidTr="009B284F">
        <w:tc>
          <w:tcPr>
            <w:tcW w:w="851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8-12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153F2C" w:rsidRPr="00513BCA" w:rsidRDefault="00153F2C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Представление текста, изображения и звука в компьютере</w:t>
            </w:r>
          </w:p>
        </w:tc>
        <w:tc>
          <w:tcPr>
            <w:tcW w:w="4252" w:type="dxa"/>
            <w:gridSpan w:val="2"/>
          </w:tcPr>
          <w:p w:rsidR="00153F2C" w:rsidRPr="00513BCA" w:rsidRDefault="0009303A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Способы кодирования текста в компьютере, способы представления изображения, цветовые модели, растровая и векторная графика, битовая глубина цвета, способы дискретного (цифрового) представления звука, частота дискретизации, глубина кодирования</w:t>
            </w:r>
          </w:p>
        </w:tc>
        <w:tc>
          <w:tcPr>
            <w:tcW w:w="3544" w:type="dxa"/>
            <w:vAlign w:val="center"/>
          </w:tcPr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способы кодирования текста в компьютере; способы представления изображения; цветовые модели; в чем различие растровой и векторной графики; способы дискретного (цифрового)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звука</w:t>
            </w:r>
          </w:p>
          <w:p w:rsidR="00B3125F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153F2C" w:rsidRPr="00513BCA" w:rsidRDefault="00B3125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вычислять размер цветовой палитры по значению битовой глубины цвета; вычислять объем цифровой звукозаписи по частоте дискретизации, глубине кодирования и времени зап</w:t>
            </w:r>
            <w:r w:rsidR="0009303A" w:rsidRPr="00513BCA">
              <w:rPr>
                <w:rFonts w:ascii="Times New Roman" w:hAnsi="Times New Roman" w:cs="Times New Roman"/>
                <w:sz w:val="24"/>
                <w:szCs w:val="24"/>
              </w:rPr>
              <w:t>иси</w:t>
            </w:r>
          </w:p>
        </w:tc>
        <w:tc>
          <w:tcPr>
            <w:tcW w:w="2160" w:type="dxa"/>
            <w:gridSpan w:val="2"/>
            <w:vAlign w:val="center"/>
          </w:tcPr>
          <w:p w:rsidR="00153F2C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153F2C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384" w:type="dxa"/>
            <w:vAlign w:val="center"/>
          </w:tcPr>
          <w:p w:rsidR="00153F2C" w:rsidRPr="00513BCA" w:rsidRDefault="0009303A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 6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Вопросы и задания Задачи</w:t>
            </w:r>
          </w:p>
        </w:tc>
      </w:tr>
      <w:tr w:rsidR="00867568" w:rsidRPr="00513BCA" w:rsidTr="009B284F">
        <w:tc>
          <w:tcPr>
            <w:tcW w:w="851" w:type="dxa"/>
            <w:vAlign w:val="center"/>
          </w:tcPr>
          <w:p w:rsidR="00867568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8-12.10</w:t>
            </w:r>
          </w:p>
        </w:tc>
        <w:tc>
          <w:tcPr>
            <w:tcW w:w="2093" w:type="dxa"/>
            <w:gridSpan w:val="2"/>
          </w:tcPr>
          <w:p w:rsidR="00867568" w:rsidRPr="00513BCA" w:rsidRDefault="00425F0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4252" w:type="dxa"/>
            <w:gridSpan w:val="2"/>
          </w:tcPr>
          <w:p w:rsidR="00867568" w:rsidRPr="00513BCA" w:rsidRDefault="00425F0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Многовариантная генерация тестов для итогового контроля по теме</w:t>
            </w:r>
          </w:p>
        </w:tc>
        <w:tc>
          <w:tcPr>
            <w:tcW w:w="3544" w:type="dxa"/>
            <w:vAlign w:val="center"/>
          </w:tcPr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67568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Тестированиев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</w:tc>
        <w:tc>
          <w:tcPr>
            <w:tcW w:w="1876" w:type="dxa"/>
            <w:vAlign w:val="center"/>
          </w:tcPr>
          <w:p w:rsidR="00867568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384" w:type="dxa"/>
            <w:vAlign w:val="center"/>
          </w:tcPr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7568" w:rsidRPr="00513BCA" w:rsidTr="009B284F">
        <w:tc>
          <w:tcPr>
            <w:tcW w:w="16160" w:type="dxa"/>
            <w:gridSpan w:val="10"/>
            <w:vAlign w:val="center"/>
          </w:tcPr>
          <w:p w:rsidR="00867568" w:rsidRPr="00513BCA" w:rsidRDefault="00B40CAC" w:rsidP="00C0711B">
            <w:pPr>
              <w:pStyle w:val="a4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Информационные процессы в системах.  </w:t>
            </w: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Алгоритмы и исполнители </w:t>
            </w:r>
            <w:r w:rsidR="00867568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425F08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867568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ч.)</w:t>
            </w:r>
          </w:p>
        </w:tc>
      </w:tr>
      <w:tr w:rsidR="00867568" w:rsidRPr="00513BCA" w:rsidTr="009B284F">
        <w:tc>
          <w:tcPr>
            <w:tcW w:w="851" w:type="dxa"/>
            <w:vAlign w:val="center"/>
          </w:tcPr>
          <w:p w:rsidR="00867568" w:rsidRPr="00513BCA" w:rsidRDefault="00153F2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867568" w:rsidRPr="00513BCA" w:rsidRDefault="005E5D7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Хранение и передача информации</w:t>
            </w:r>
          </w:p>
        </w:tc>
        <w:tc>
          <w:tcPr>
            <w:tcW w:w="4252" w:type="dxa"/>
            <w:gridSpan w:val="2"/>
          </w:tcPr>
          <w:p w:rsidR="00867568" w:rsidRPr="00513BCA" w:rsidRDefault="005E5D78" w:rsidP="00513BCA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Носители информации и их типы, модель К. Шеннона передачи информации по техническим каналам связи,  основные характеристики каналов связи: скорость передачи, пропускная способность; понятие «шум» и способы защиты от шума</w:t>
            </w:r>
          </w:p>
        </w:tc>
        <w:tc>
          <w:tcPr>
            <w:tcW w:w="3578" w:type="dxa"/>
            <w:gridSpan w:val="2"/>
          </w:tcPr>
          <w:p w:rsidR="00867568" w:rsidRPr="00513BCA" w:rsidRDefault="005E5D7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5E5D78" w:rsidRPr="00513BCA" w:rsidRDefault="005E5D7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историю развития носителей информации; современные (цифровые, компьютерные) типы носителей информации и их основные характеристики; модель К. Шеннона передачи информации по техническим каналам связи; основные характеристики каналов связи: скорость передачи, пропускная способность; понятие «шум» и способы защиты от шума</w:t>
            </w:r>
          </w:p>
          <w:p w:rsidR="005E5D78" w:rsidRPr="00513BCA" w:rsidRDefault="005E5D7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5E5D78" w:rsidRPr="00513BCA" w:rsidRDefault="005E5D7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сопоставлять различные цифровые носители по их техническим свойствам; рассчитывать объем информации, передаваемой по каналам связи, при известной скорости передачи</w:t>
            </w:r>
          </w:p>
        </w:tc>
        <w:tc>
          <w:tcPr>
            <w:tcW w:w="2126" w:type="dxa"/>
            <w:vAlign w:val="center"/>
          </w:tcPr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867568" w:rsidRPr="00513BCA" w:rsidRDefault="005E5D7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384" w:type="dxa"/>
            <w:vAlign w:val="center"/>
          </w:tcPr>
          <w:p w:rsidR="00867568" w:rsidRPr="00513BCA" w:rsidRDefault="0086756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="005E5D78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§7,8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 Вопросы и задания</w:t>
            </w:r>
          </w:p>
        </w:tc>
      </w:tr>
      <w:tr w:rsidR="002E5F69" w:rsidRPr="00513BCA" w:rsidTr="009B284F">
        <w:tc>
          <w:tcPr>
            <w:tcW w:w="851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44F2D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15-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19.10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Обработка информации и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алгоритмы</w:t>
            </w:r>
          </w:p>
        </w:tc>
        <w:tc>
          <w:tcPr>
            <w:tcW w:w="4252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Обработка информации. Преобразование информации на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формальных правил.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br/>
              <w:t>Алгоритмизация как необходимое условие автоматизации. Возможность, преимущества и недостатки автоматизированной обработки данных.</w:t>
            </w:r>
          </w:p>
          <w:p w:rsidR="002E5F69" w:rsidRPr="00513BCA" w:rsidRDefault="002E5F69" w:rsidP="00513BCA">
            <w:pPr>
              <w:spacing w:after="0" w:line="240" w:lineRule="auto"/>
              <w:ind w:left="-75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Понятие алгоритма, свойства алгоритма, исполнитель алгоритма, среда исполнителя, система команд исполнителя, способы задания алгоритмов.</w:t>
            </w:r>
          </w:p>
        </w:tc>
        <w:tc>
          <w:tcPr>
            <w:tcW w:w="3578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типы задач обработки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информации; понятие исполнителя обработки информации;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понятие алгоритма обработки информации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E5F69" w:rsidRPr="00513BCA" w:rsidRDefault="002E5F69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 описанию системы команд учебного исполнителя составлять алгоритмы управления его работой</w:t>
            </w:r>
          </w:p>
        </w:tc>
        <w:tc>
          <w:tcPr>
            <w:tcW w:w="2126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384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 9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</w:tr>
      <w:tr w:rsidR="002E5F69" w:rsidRPr="00513BCA" w:rsidTr="009B284F">
        <w:tc>
          <w:tcPr>
            <w:tcW w:w="851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.10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Автоматическая обработка информации</w:t>
            </w:r>
          </w:p>
        </w:tc>
        <w:tc>
          <w:tcPr>
            <w:tcW w:w="4252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Изучение исполнителя "Машина Поста"</w:t>
            </w:r>
          </w:p>
        </w:tc>
        <w:tc>
          <w:tcPr>
            <w:tcW w:w="3578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что такое «алгоритмические машины» в теории алгоритмов; определение и свойства алгоритма управления алгоритмической машиной; устройство и систему команд алгоритмической машины Поста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алгоритмы решения н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сложных задач для управления машиной Поста</w:t>
            </w:r>
          </w:p>
        </w:tc>
        <w:tc>
          <w:tcPr>
            <w:tcW w:w="2126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384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10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2E5F69" w:rsidRPr="00513BCA" w:rsidTr="009B284F">
        <w:trPr>
          <w:trHeight w:val="1092"/>
        </w:trPr>
        <w:tc>
          <w:tcPr>
            <w:tcW w:w="851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44F2D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22-26.10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Информационные процессы в компьютере</w:t>
            </w:r>
          </w:p>
        </w:tc>
        <w:tc>
          <w:tcPr>
            <w:tcW w:w="4252" w:type="dxa"/>
            <w:gridSpan w:val="2"/>
          </w:tcPr>
          <w:p w:rsidR="002E5F69" w:rsidRPr="00513BCA" w:rsidRDefault="005C2E76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История развития ЭВМ, неймановская архитектура, суперкомпьютеры</w:t>
            </w:r>
          </w:p>
        </w:tc>
        <w:tc>
          <w:tcPr>
            <w:tcW w:w="3578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этапы истории развития ЭВМ; что такое неймановская архитектура ЭВМ; для чего используются периферийные процессоры (контроллеры); архитектуру персонального компьютера; принципы архитектуры суперкомпьютеров</w:t>
            </w:r>
          </w:p>
        </w:tc>
        <w:tc>
          <w:tcPr>
            <w:tcW w:w="2126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11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2E5F69" w:rsidRPr="00513BCA" w:rsidTr="009B284F">
        <w:tc>
          <w:tcPr>
            <w:tcW w:w="851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29.10-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093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Основные структуры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алгоритма </w:t>
            </w:r>
          </w:p>
        </w:tc>
        <w:tc>
          <w:tcPr>
            <w:tcW w:w="4252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Структура алгоритма: линейный, разветвляющийся,  циклический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примеры линейных алгоритмов, написание линейных алгоритмов</w:t>
            </w:r>
          </w:p>
        </w:tc>
        <w:tc>
          <w:tcPr>
            <w:tcW w:w="3578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Знать: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этапы решения задачи на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компьютере; что такое исполнитель алгоритмов, система команд исполнителя; какими возможностями обладает компьютер как исполнитель алгоритмов;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систему команд компьютера; классификацию структур алгоритмов; принципы структурного программирования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E5F69" w:rsidRPr="00513BCA" w:rsidRDefault="00425F08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описывать алгоритмы на языке блок- схем и на учебном алгоритмическом языке; выполнять трассировку алгоритма с использованием трассировочных таблиц</w:t>
            </w:r>
          </w:p>
        </w:tc>
        <w:tc>
          <w:tcPr>
            <w:tcW w:w="2126" w:type="dxa"/>
            <w:vAlign w:val="center"/>
          </w:tcPr>
          <w:p w:rsidR="002E5F69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§ </w:t>
            </w:r>
            <w:r w:rsidR="00425F08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12,13</w:t>
            </w:r>
          </w:p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</w:t>
            </w:r>
          </w:p>
        </w:tc>
      </w:tr>
      <w:tr w:rsidR="002E5F69" w:rsidRPr="00513BCA" w:rsidTr="009B284F">
        <w:tc>
          <w:tcPr>
            <w:tcW w:w="851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29.10-9.11</w:t>
            </w:r>
          </w:p>
        </w:tc>
        <w:tc>
          <w:tcPr>
            <w:tcW w:w="2093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Составление блок-схем алгоритмов</w:t>
            </w:r>
          </w:p>
        </w:tc>
        <w:tc>
          <w:tcPr>
            <w:tcW w:w="4252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Блок-схема, назначение и  разновидности блоков, написание блок-схем.</w:t>
            </w:r>
          </w:p>
        </w:tc>
        <w:tc>
          <w:tcPr>
            <w:tcW w:w="3578" w:type="dxa"/>
            <w:gridSpan w:val="2"/>
          </w:tcPr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этапы решения задачи на компьютере; что такое исполнитель алгоритмов, система команд исполнителя; какими возможностями обладает компьютер как исполнитель алгоритмов;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систему команд компьютера; классификацию структур алгоритмов; принципы структурного программирования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E5F69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описывать алгоритмы на языке блок- схем и на учебном алгоритмическом языке;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выполнять трассировку алгоритма с использованием трассировочных таблиц</w:t>
            </w:r>
          </w:p>
        </w:tc>
        <w:tc>
          <w:tcPr>
            <w:tcW w:w="2126" w:type="dxa"/>
            <w:vAlign w:val="center"/>
          </w:tcPr>
          <w:p w:rsidR="002E5F69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</w:tc>
        <w:tc>
          <w:tcPr>
            <w:tcW w:w="1876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§ 12,13</w:t>
            </w:r>
          </w:p>
          <w:p w:rsidR="002E5F69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2E5F69" w:rsidRPr="00513BCA" w:rsidTr="009B284F">
        <w:tc>
          <w:tcPr>
            <w:tcW w:w="851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12-16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</w:t>
            </w:r>
          </w:p>
        </w:tc>
        <w:tc>
          <w:tcPr>
            <w:tcW w:w="4252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Составление алгоритмов для решения различных задач</w:t>
            </w:r>
          </w:p>
        </w:tc>
        <w:tc>
          <w:tcPr>
            <w:tcW w:w="3578" w:type="dxa"/>
            <w:gridSpan w:val="2"/>
          </w:tcPr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этапы решения задачи на компьютере; что такое исполнитель алгоритмов, система команд исполнителя; какими возможностями обладает компьютер как исполнитель алгоритмов;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систему команд компьютера; классификацию структур алгоритмов; принципы структурного программирования</w:t>
            </w:r>
          </w:p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E5F69" w:rsidRPr="00513BCA" w:rsidRDefault="00425F08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описывать алгоритмы на языке блок- схем и на учебном алгоритмическом языке; выполнять трассировку алгоритма с использованием трассировочных таблиц</w:t>
            </w:r>
          </w:p>
        </w:tc>
        <w:tc>
          <w:tcPr>
            <w:tcW w:w="2126" w:type="dxa"/>
            <w:vAlign w:val="center"/>
          </w:tcPr>
          <w:p w:rsidR="002E5F69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</w:tc>
        <w:tc>
          <w:tcPr>
            <w:tcW w:w="1876" w:type="dxa"/>
            <w:vAlign w:val="center"/>
          </w:tcPr>
          <w:p w:rsidR="002E5F69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384" w:type="dxa"/>
            <w:vAlign w:val="center"/>
          </w:tcPr>
          <w:p w:rsidR="00425F08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§ 12,13</w:t>
            </w:r>
          </w:p>
          <w:p w:rsidR="002E5F69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</w:p>
        </w:tc>
      </w:tr>
      <w:tr w:rsidR="002E5F69" w:rsidRPr="00513BCA" w:rsidTr="009B284F">
        <w:tc>
          <w:tcPr>
            <w:tcW w:w="851" w:type="dxa"/>
            <w:vAlign w:val="center"/>
          </w:tcPr>
          <w:p w:rsidR="002E5F69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12-16.11</w:t>
            </w:r>
          </w:p>
        </w:tc>
        <w:tc>
          <w:tcPr>
            <w:tcW w:w="2093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Итоговое тестирование по теме </w:t>
            </w:r>
            <w:r w:rsidR="00425F08" w:rsidRPr="00513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Контрольная работа</w:t>
            </w:r>
          </w:p>
        </w:tc>
        <w:tc>
          <w:tcPr>
            <w:tcW w:w="4252" w:type="dxa"/>
            <w:gridSpan w:val="2"/>
          </w:tcPr>
          <w:p w:rsidR="002E5F69" w:rsidRPr="00513BCA" w:rsidRDefault="002E5F69" w:rsidP="00513BCA">
            <w:pPr>
              <w:tabs>
                <w:tab w:val="num" w:pos="1287"/>
              </w:tabs>
              <w:spacing w:before="100" w:beforeAutospacing="1"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Многовариантная генерация тестов для итогового контроля по теме </w:t>
            </w:r>
          </w:p>
        </w:tc>
        <w:tc>
          <w:tcPr>
            <w:tcW w:w="3578" w:type="dxa"/>
            <w:gridSpan w:val="2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E5F69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Тестированиев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</w:tc>
        <w:tc>
          <w:tcPr>
            <w:tcW w:w="1876" w:type="dxa"/>
            <w:vAlign w:val="center"/>
          </w:tcPr>
          <w:p w:rsidR="002E5F69" w:rsidRPr="00513BCA" w:rsidRDefault="00425F0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384" w:type="dxa"/>
            <w:vAlign w:val="center"/>
          </w:tcPr>
          <w:p w:rsidR="002E5F69" w:rsidRPr="00513BCA" w:rsidRDefault="002E5F6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5F69" w:rsidRPr="00513BCA" w:rsidTr="009B284F">
        <w:tc>
          <w:tcPr>
            <w:tcW w:w="16160" w:type="dxa"/>
            <w:gridSpan w:val="10"/>
            <w:vAlign w:val="center"/>
          </w:tcPr>
          <w:p w:rsidR="002E5F6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5C2E76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программирования: Линейные программы</w:t>
            </w:r>
            <w:r w:rsidR="002E5F69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2E5F69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5C2E76" w:rsidRPr="00513BCA" w:rsidTr="009B284F">
        <w:tc>
          <w:tcPr>
            <w:tcW w:w="851" w:type="dxa"/>
            <w:vAlign w:val="center"/>
          </w:tcPr>
          <w:p w:rsidR="005C2E76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093" w:type="dxa"/>
            <w:gridSpan w:val="2"/>
            <w:vAlign w:val="center"/>
          </w:tcPr>
          <w:p w:rsidR="005C2E76" w:rsidRPr="00513BCA" w:rsidRDefault="005C2E76" w:rsidP="00513BCA">
            <w:pPr>
              <w:tabs>
                <w:tab w:val="left" w:pos="1276"/>
              </w:tabs>
              <w:spacing w:before="10"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программирования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2" w:type="dxa"/>
            <w:gridSpan w:val="2"/>
          </w:tcPr>
          <w:p w:rsidR="005C2E76" w:rsidRPr="00513BCA" w:rsidRDefault="005C2E76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Основные понятия о языке Паскаль, алфавит языка, служебные слова, имя (идентификатор), константа, структура программы, заголовок, раздел описания данных, раздел операторов</w:t>
            </w:r>
            <w:proofErr w:type="gramEnd"/>
          </w:p>
        </w:tc>
        <w:tc>
          <w:tcPr>
            <w:tcW w:w="3544" w:type="dxa"/>
          </w:tcPr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систему типов данных в Паскале; операторы ввода и вывода; правила записи арифметических выражений на Паскале; составлять программы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линейных вычислительных алгоритмов на Паскале оператор присваивания; структуру программы на Паскале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линейных вычислительных алгоритмов на Паскале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5C2E76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78417E" w:rsidRPr="00513BCA">
              <w:rPr>
                <w:rFonts w:ascii="Times New Roman" w:hAnsi="Times New Roman" w:cs="Times New Roman"/>
                <w:sz w:val="24"/>
                <w:szCs w:val="24"/>
              </w:rPr>
              <w:t>изучени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="0078417E"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нового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1384" w:type="dxa"/>
            <w:vAlign w:val="center"/>
          </w:tcPr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§§ 14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5C2E76" w:rsidRPr="00513BCA" w:rsidTr="009B284F">
        <w:tc>
          <w:tcPr>
            <w:tcW w:w="851" w:type="dxa"/>
            <w:vAlign w:val="center"/>
          </w:tcPr>
          <w:p w:rsidR="005C2E76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19-23.11</w:t>
            </w:r>
          </w:p>
        </w:tc>
        <w:tc>
          <w:tcPr>
            <w:tcW w:w="2093" w:type="dxa"/>
            <w:gridSpan w:val="2"/>
            <w:vAlign w:val="center"/>
          </w:tcPr>
          <w:p w:rsidR="005C2E76" w:rsidRPr="00513BCA" w:rsidRDefault="005C2E76" w:rsidP="00513BCA">
            <w:pPr>
              <w:tabs>
                <w:tab w:val="left" w:pos="1276"/>
              </w:tabs>
              <w:spacing w:before="10" w:after="0" w:line="240" w:lineRule="auto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Элементы языка Паскаль. Типы данных</w:t>
            </w:r>
          </w:p>
        </w:tc>
        <w:tc>
          <w:tcPr>
            <w:tcW w:w="4252" w:type="dxa"/>
            <w:gridSpan w:val="2"/>
          </w:tcPr>
          <w:p w:rsidR="005C2E76" w:rsidRPr="00513BCA" w:rsidRDefault="005C2E76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Типы данных, данные целого типа, данные действительного типа, последовательность выполнения программы в среде программирования, составление линейных программ</w:t>
            </w:r>
            <w:r w:rsidR="0078417E"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систему типов данных в Паскале; операторы ввода и вывода; правила записи арифметических выражений на Паскале; составлять программы линейных вычислительных алгоритмов на Паскале оператор присваивания; структуру программы на Паскале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5C2E76" w:rsidRPr="00513BCA" w:rsidRDefault="0078417E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линейных вычислительных алгоритмов на Паскале</w:t>
            </w:r>
          </w:p>
        </w:tc>
        <w:tc>
          <w:tcPr>
            <w:tcW w:w="2160" w:type="dxa"/>
            <w:gridSpan w:val="2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5C2E76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384" w:type="dxa"/>
            <w:vAlign w:val="center"/>
          </w:tcPr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</w:t>
            </w:r>
            <w:r w:rsidR="0078417E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  <w:r w:rsidR="0078417E" w:rsidRPr="00513BCA">
              <w:rPr>
                <w:rFonts w:ascii="Times New Roman" w:hAnsi="Times New Roman" w:cs="Times New Roman"/>
                <w:sz w:val="24"/>
                <w:szCs w:val="24"/>
              </w:rPr>
              <w:t>, задачи</w:t>
            </w:r>
          </w:p>
        </w:tc>
      </w:tr>
      <w:tr w:rsidR="005C2E76" w:rsidRPr="00513BCA" w:rsidTr="009B284F">
        <w:tc>
          <w:tcPr>
            <w:tcW w:w="851" w:type="dxa"/>
            <w:vAlign w:val="center"/>
          </w:tcPr>
          <w:p w:rsidR="005C2E76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5C2E76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6-30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2093" w:type="dxa"/>
            <w:gridSpan w:val="2"/>
            <w:vAlign w:val="center"/>
          </w:tcPr>
          <w:p w:rsidR="005C2E76" w:rsidRPr="00513BCA" w:rsidRDefault="0078417E" w:rsidP="00513BCA">
            <w:pPr>
              <w:tabs>
                <w:tab w:val="left" w:pos="1276"/>
              </w:tabs>
              <w:spacing w:before="10"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Операции,  функции, выражения</w:t>
            </w:r>
          </w:p>
        </w:tc>
        <w:tc>
          <w:tcPr>
            <w:tcW w:w="4252" w:type="dxa"/>
            <w:gridSpan w:val="2"/>
          </w:tcPr>
          <w:p w:rsidR="005C2E76" w:rsidRPr="00513BCA" w:rsidRDefault="0078417E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Составление линейных программ, стандартные функции, арифметические выражения</w:t>
            </w:r>
          </w:p>
        </w:tc>
        <w:tc>
          <w:tcPr>
            <w:tcW w:w="3544" w:type="dxa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систему типов данных в Паскале; операторы ввода и вывода; правила записи арифметических выражений на Паскале; составлять программы линейных вычислительных алгоритмов на Паскале оператор присваивания; структуру программы на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Паскале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линейных вычислительных алгоритмов на Паскале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5C2E76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5C2E76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</w:t>
            </w:r>
            <w:r w:rsidR="0078417E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16</w:t>
            </w:r>
          </w:p>
          <w:p w:rsidR="005C2E76" w:rsidRPr="00513BCA" w:rsidRDefault="005C2E76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  <w:r w:rsidR="0078417E" w:rsidRPr="00513BCA">
              <w:rPr>
                <w:rFonts w:ascii="Times New Roman" w:hAnsi="Times New Roman" w:cs="Times New Roman"/>
                <w:sz w:val="24"/>
                <w:szCs w:val="24"/>
              </w:rPr>
              <w:t>, задачи</w:t>
            </w:r>
          </w:p>
        </w:tc>
      </w:tr>
      <w:tr w:rsidR="0078417E" w:rsidRPr="00513BCA" w:rsidTr="009B284F">
        <w:tc>
          <w:tcPr>
            <w:tcW w:w="851" w:type="dxa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26-30.11</w:t>
            </w:r>
          </w:p>
        </w:tc>
        <w:tc>
          <w:tcPr>
            <w:tcW w:w="2093" w:type="dxa"/>
            <w:gridSpan w:val="2"/>
            <w:vAlign w:val="center"/>
          </w:tcPr>
          <w:p w:rsidR="0078417E" w:rsidRPr="00513BCA" w:rsidRDefault="0078417E" w:rsidP="00513BCA">
            <w:pPr>
              <w:tabs>
                <w:tab w:val="left" w:pos="1276"/>
              </w:tabs>
              <w:spacing w:before="10"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 Операторы ввода/вывода</w:t>
            </w:r>
          </w:p>
        </w:tc>
        <w:tc>
          <w:tcPr>
            <w:tcW w:w="4252" w:type="dxa"/>
            <w:gridSpan w:val="2"/>
          </w:tcPr>
          <w:p w:rsidR="0078417E" w:rsidRPr="00513BCA" w:rsidRDefault="0078417E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 Операторы ввода/вывода, составление линейных программ, стандартные функции, арифметические выражения.</w:t>
            </w:r>
          </w:p>
        </w:tc>
        <w:tc>
          <w:tcPr>
            <w:tcW w:w="3544" w:type="dxa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систему типов данных в Паскале; операторы ввода и вывода; правила записи арифметических выражений на Паскале; составлять программы линейных вычислительных алгоритмов на Паскале оператор присваивания; структуру программы на Паскале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78417E" w:rsidRPr="00513BCA" w:rsidRDefault="0078417E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линейных вычислительных алгоритмов на Паскале</w:t>
            </w:r>
          </w:p>
        </w:tc>
        <w:tc>
          <w:tcPr>
            <w:tcW w:w="2160" w:type="dxa"/>
            <w:gridSpan w:val="2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17</w:t>
            </w:r>
          </w:p>
          <w:p w:rsidR="0078417E" w:rsidRPr="00513BCA" w:rsidRDefault="0078417E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271879" w:rsidRPr="00513BCA" w:rsidTr="009B284F">
        <w:tc>
          <w:tcPr>
            <w:tcW w:w="851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2093" w:type="dxa"/>
            <w:gridSpan w:val="2"/>
            <w:vAlign w:val="center"/>
          </w:tcPr>
          <w:p w:rsidR="00271879" w:rsidRPr="00513BCA" w:rsidRDefault="0027187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Линейные программы. Решение задач. Составление программ.</w:t>
            </w:r>
          </w:p>
          <w:p w:rsidR="00271879" w:rsidRPr="00513BCA" w:rsidRDefault="00271879" w:rsidP="00513BCA">
            <w:pPr>
              <w:tabs>
                <w:tab w:val="left" w:pos="1276"/>
              </w:tabs>
              <w:spacing w:before="10" w:after="0" w:line="240" w:lineRule="auto"/>
              <w:ind w:right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271879" w:rsidRPr="00513BCA" w:rsidRDefault="0027187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Составление линейных программ, стандартные функции, арифметические выражения, оператор присваивания.</w:t>
            </w:r>
          </w:p>
          <w:p w:rsidR="00271879" w:rsidRPr="00513BCA" w:rsidRDefault="0027187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Запуск программы, просмотр результатов, характерные ошибки, тестирование, отладка</w:t>
            </w:r>
          </w:p>
          <w:p w:rsidR="00513BCA" w:rsidRDefault="0027187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простых задач и составление к ним программ.</w:t>
            </w:r>
          </w:p>
          <w:p w:rsidR="00271879" w:rsidRPr="00513BCA" w:rsidRDefault="00513BCA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Задачи про озеро Байкал.</w:t>
            </w:r>
          </w:p>
          <w:p w:rsidR="00271879" w:rsidRPr="00513BCA" w:rsidRDefault="0027187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систему типов данных в Паскале; операторы ввода и вывода; правила записи арифметических выражений на Паскале; составлять программы линейных вычислительных алгоритмов на Паскале оператор присваивания; структуру программы на Паскале</w:t>
            </w:r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71879" w:rsidRPr="00513BCA" w:rsidRDefault="00271879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программы линейных вычислительных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алгоритмов на Паскале</w:t>
            </w:r>
          </w:p>
        </w:tc>
        <w:tc>
          <w:tcPr>
            <w:tcW w:w="2160" w:type="dxa"/>
            <w:gridSpan w:val="2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17</w:t>
            </w:r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271879" w:rsidRPr="00513BCA" w:rsidTr="009B284F">
        <w:tc>
          <w:tcPr>
            <w:tcW w:w="851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3-7.12</w:t>
            </w:r>
          </w:p>
        </w:tc>
        <w:tc>
          <w:tcPr>
            <w:tcW w:w="2093" w:type="dxa"/>
            <w:gridSpan w:val="2"/>
            <w:vAlign w:val="center"/>
          </w:tcPr>
          <w:p w:rsidR="00271879" w:rsidRPr="00513BCA" w:rsidRDefault="0027187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4252" w:type="dxa"/>
            <w:gridSpan w:val="2"/>
          </w:tcPr>
          <w:p w:rsidR="00271879" w:rsidRPr="00513BCA" w:rsidRDefault="00271879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Тестирование, решение задач на линейные программы</w:t>
            </w:r>
          </w:p>
        </w:tc>
        <w:tc>
          <w:tcPr>
            <w:tcW w:w="3544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271879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в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проверки </w:t>
            </w:r>
            <w:r w:rsidR="004E4E7D" w:rsidRPr="00513BCA">
              <w:rPr>
                <w:rFonts w:ascii="Times New Roman" w:hAnsi="Times New Roman" w:cs="Times New Roman"/>
                <w:sz w:val="24"/>
                <w:szCs w:val="24"/>
              </w:rPr>
              <w:t>знан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</w:p>
        </w:tc>
        <w:tc>
          <w:tcPr>
            <w:tcW w:w="1384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271879" w:rsidRPr="00513BCA" w:rsidTr="009B284F">
        <w:tc>
          <w:tcPr>
            <w:tcW w:w="16160" w:type="dxa"/>
            <w:gridSpan w:val="10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Основы программирования: Составные команды. Команда Ветвления</w:t>
            </w:r>
            <w:r w:rsidR="004E02B8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Оператор Выбора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271879" w:rsidRPr="00513BCA" w:rsidTr="009B284F">
        <w:tc>
          <w:tcPr>
            <w:tcW w:w="851" w:type="dxa"/>
            <w:vAlign w:val="center"/>
          </w:tcPr>
          <w:p w:rsidR="00271879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10-14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2093" w:type="dxa"/>
            <w:gridSpan w:val="2"/>
            <w:vAlign w:val="center"/>
          </w:tcPr>
          <w:p w:rsidR="00271879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Составные команды. Команда ветвления</w:t>
            </w:r>
          </w:p>
        </w:tc>
        <w:tc>
          <w:tcPr>
            <w:tcW w:w="4252" w:type="dxa"/>
            <w:gridSpan w:val="2"/>
          </w:tcPr>
          <w:p w:rsidR="00271879" w:rsidRPr="00513BCA" w:rsidRDefault="004E4E7D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оператор, если-то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–и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наче, оператор выбора, оператор перехода.</w:t>
            </w:r>
          </w:p>
        </w:tc>
        <w:tc>
          <w:tcPr>
            <w:tcW w:w="3544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271879" w:rsidRPr="00513BCA" w:rsidRDefault="004E4E7D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</w:t>
            </w:r>
          </w:p>
        </w:tc>
        <w:tc>
          <w:tcPr>
            <w:tcW w:w="2160" w:type="dxa"/>
            <w:gridSpan w:val="2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271879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384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</w:t>
            </w:r>
            <w:r w:rsidR="004E4E7D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18,19</w:t>
            </w:r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  <w:r w:rsidR="004E4E7D" w:rsidRPr="00513BCA">
              <w:rPr>
                <w:rFonts w:ascii="Times New Roman" w:hAnsi="Times New Roman" w:cs="Times New Roman"/>
                <w:sz w:val="24"/>
                <w:szCs w:val="24"/>
              </w:rPr>
              <w:t>, задачи</w:t>
            </w:r>
          </w:p>
        </w:tc>
      </w:tr>
      <w:tr w:rsidR="00271879" w:rsidRPr="00513BCA" w:rsidTr="009B284F">
        <w:tc>
          <w:tcPr>
            <w:tcW w:w="851" w:type="dxa"/>
            <w:vAlign w:val="center"/>
          </w:tcPr>
          <w:p w:rsidR="00271879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4E02B8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10-14.12</w:t>
            </w:r>
          </w:p>
        </w:tc>
        <w:tc>
          <w:tcPr>
            <w:tcW w:w="2093" w:type="dxa"/>
            <w:gridSpan w:val="2"/>
          </w:tcPr>
          <w:p w:rsidR="00271879" w:rsidRPr="00513BCA" w:rsidRDefault="004E4E7D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Разветвляющиеся программы.</w:t>
            </w:r>
          </w:p>
        </w:tc>
        <w:tc>
          <w:tcPr>
            <w:tcW w:w="4252" w:type="dxa"/>
            <w:gridSpan w:val="2"/>
          </w:tcPr>
          <w:p w:rsidR="00271879" w:rsidRPr="00513BCA" w:rsidRDefault="004E4E7D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Примеры программирования вычислительных процессов с разветвлениями.</w:t>
            </w:r>
          </w:p>
        </w:tc>
        <w:tc>
          <w:tcPr>
            <w:tcW w:w="3544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271879" w:rsidRPr="00513BCA" w:rsidRDefault="004E4E7D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</w:t>
            </w:r>
          </w:p>
        </w:tc>
        <w:tc>
          <w:tcPr>
            <w:tcW w:w="2160" w:type="dxa"/>
            <w:gridSpan w:val="2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271879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4E4E7D"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практикум, </w:t>
            </w:r>
          </w:p>
        </w:tc>
        <w:tc>
          <w:tcPr>
            <w:tcW w:w="1384" w:type="dxa"/>
            <w:vAlign w:val="center"/>
          </w:tcPr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§ </w:t>
            </w:r>
            <w:r w:rsidR="004E4E7D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19</w:t>
            </w:r>
          </w:p>
          <w:p w:rsidR="00271879" w:rsidRPr="00513BCA" w:rsidRDefault="0027187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</w:t>
            </w:r>
            <w:r w:rsidR="004E4E7D" w:rsidRPr="00513BCA">
              <w:rPr>
                <w:rFonts w:ascii="Times New Roman" w:hAnsi="Times New Roman" w:cs="Times New Roman"/>
                <w:sz w:val="24"/>
                <w:szCs w:val="24"/>
              </w:rPr>
              <w:t>, задачи</w:t>
            </w:r>
          </w:p>
        </w:tc>
      </w:tr>
      <w:tr w:rsidR="004E4E7D" w:rsidRPr="00513BCA" w:rsidTr="009B284F">
        <w:tc>
          <w:tcPr>
            <w:tcW w:w="851" w:type="dxa"/>
            <w:vAlign w:val="center"/>
          </w:tcPr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44F2D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/17-21.12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4E4E7D" w:rsidRPr="00513BCA" w:rsidRDefault="004E4E7D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задач. Составление программ.</w:t>
            </w:r>
          </w:p>
        </w:tc>
        <w:tc>
          <w:tcPr>
            <w:tcW w:w="4252" w:type="dxa"/>
            <w:gridSpan w:val="2"/>
          </w:tcPr>
          <w:p w:rsidR="004E4E7D" w:rsidRDefault="004E4E7D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Примеры программирования вычислительных процессов с разветвлениями</w:t>
            </w:r>
          </w:p>
          <w:p w:rsidR="00382676" w:rsidRPr="00513BCA" w:rsidRDefault="00382676" w:rsidP="003826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Задачи про озеро Байкал.</w:t>
            </w:r>
          </w:p>
          <w:p w:rsidR="00382676" w:rsidRPr="00513BCA" w:rsidRDefault="00382676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4E4E7D" w:rsidRPr="00513BCA" w:rsidRDefault="004E4E7D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</w:t>
            </w:r>
          </w:p>
        </w:tc>
        <w:tc>
          <w:tcPr>
            <w:tcW w:w="2160" w:type="dxa"/>
            <w:gridSpan w:val="2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практикум, </w:t>
            </w:r>
          </w:p>
        </w:tc>
        <w:tc>
          <w:tcPr>
            <w:tcW w:w="1384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§ 19,20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4E4E7D" w:rsidRPr="00513BCA" w:rsidTr="009B284F">
        <w:tc>
          <w:tcPr>
            <w:tcW w:w="851" w:type="dxa"/>
            <w:vAlign w:val="center"/>
          </w:tcPr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C44F2D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17-21.12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</w:p>
        </w:tc>
        <w:tc>
          <w:tcPr>
            <w:tcW w:w="2093" w:type="dxa"/>
            <w:gridSpan w:val="2"/>
          </w:tcPr>
          <w:p w:rsidR="004E4E7D" w:rsidRPr="00513BCA" w:rsidRDefault="004E4E7D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Решение задач на принадлежность точки заданной области</w:t>
            </w:r>
          </w:p>
        </w:tc>
        <w:tc>
          <w:tcPr>
            <w:tcW w:w="4252" w:type="dxa"/>
            <w:gridSpan w:val="2"/>
          </w:tcPr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программ, которые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будет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определяют принадлежность точки с заданными координатами х и у некоторой заштрихованной области.</w:t>
            </w:r>
          </w:p>
        </w:tc>
        <w:tc>
          <w:tcPr>
            <w:tcW w:w="3544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4E4E7D" w:rsidRPr="00513BCA" w:rsidRDefault="004E4E7D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</w:t>
            </w:r>
          </w:p>
        </w:tc>
        <w:tc>
          <w:tcPr>
            <w:tcW w:w="2160" w:type="dxa"/>
            <w:gridSpan w:val="2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практикум, </w:t>
            </w:r>
          </w:p>
        </w:tc>
        <w:tc>
          <w:tcPr>
            <w:tcW w:w="1384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§ 20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4E4E7D" w:rsidRPr="00513BCA" w:rsidTr="009B284F">
        <w:tc>
          <w:tcPr>
            <w:tcW w:w="851" w:type="dxa"/>
            <w:vAlign w:val="center"/>
          </w:tcPr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24-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28.12</w:t>
            </w:r>
          </w:p>
        </w:tc>
        <w:tc>
          <w:tcPr>
            <w:tcW w:w="2093" w:type="dxa"/>
            <w:gridSpan w:val="2"/>
          </w:tcPr>
          <w:p w:rsidR="004E4E7D" w:rsidRPr="00513BCA" w:rsidRDefault="004E02B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Оператор выбора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Case.</w:t>
            </w:r>
          </w:p>
        </w:tc>
        <w:tc>
          <w:tcPr>
            <w:tcW w:w="4252" w:type="dxa"/>
            <w:gridSpan w:val="2"/>
          </w:tcPr>
          <w:p w:rsidR="004E4E7D" w:rsidRDefault="004E02B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Оператор выбора. Примеры задач.</w:t>
            </w:r>
          </w:p>
          <w:p w:rsidR="00513BCA" w:rsidRPr="00513BCA" w:rsidRDefault="00513BCA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НРК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 задача про восточный гороскоп</w:t>
            </w:r>
          </w:p>
        </w:tc>
        <w:tc>
          <w:tcPr>
            <w:tcW w:w="3544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оператор выбора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Selectcase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4E4E7D" w:rsidRPr="00513BCA" w:rsidRDefault="004E02B8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</w:t>
            </w:r>
          </w:p>
        </w:tc>
        <w:tc>
          <w:tcPr>
            <w:tcW w:w="2160" w:type="dxa"/>
            <w:gridSpan w:val="2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</w:p>
        </w:tc>
        <w:tc>
          <w:tcPr>
            <w:tcW w:w="1384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 § 19,20</w:t>
            </w:r>
          </w:p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задания, задачи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4E7D" w:rsidRPr="00513BCA" w:rsidTr="009B284F">
        <w:trPr>
          <w:trHeight w:val="1426"/>
        </w:trPr>
        <w:tc>
          <w:tcPr>
            <w:tcW w:w="851" w:type="dxa"/>
            <w:vAlign w:val="center"/>
          </w:tcPr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093" w:type="dxa"/>
            <w:gridSpan w:val="2"/>
          </w:tcPr>
          <w:p w:rsidR="004E4E7D" w:rsidRPr="00513BCA" w:rsidRDefault="004E02B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задач. Составление программ.</w:t>
            </w:r>
          </w:p>
        </w:tc>
        <w:tc>
          <w:tcPr>
            <w:tcW w:w="4252" w:type="dxa"/>
            <w:gridSpan w:val="2"/>
          </w:tcPr>
          <w:p w:rsidR="004E4E7D" w:rsidRPr="00513BCA" w:rsidRDefault="004E02B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Примеры программирования вычислительных процессов с оператором выбора.</w:t>
            </w:r>
          </w:p>
        </w:tc>
        <w:tc>
          <w:tcPr>
            <w:tcW w:w="3544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условный оператор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If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выбора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Selectcase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4E4E7D" w:rsidRPr="00513BCA" w:rsidRDefault="004E02B8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ветвящиеся алгоритмы с использованием условного оператора и оператора ветвления</w:t>
            </w:r>
          </w:p>
        </w:tc>
        <w:tc>
          <w:tcPr>
            <w:tcW w:w="2160" w:type="dxa"/>
            <w:gridSpan w:val="2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4E4E7D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практикум</w:t>
            </w:r>
          </w:p>
        </w:tc>
        <w:tc>
          <w:tcPr>
            <w:tcW w:w="1384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§ 19,20</w:t>
            </w:r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  <w:p w:rsidR="004E4E7D" w:rsidRPr="00513BCA" w:rsidRDefault="004E4E7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B8" w:rsidRPr="00513BCA" w:rsidTr="009B284F">
        <w:tc>
          <w:tcPr>
            <w:tcW w:w="851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C44F2D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14-18.01</w:t>
            </w:r>
          </w:p>
        </w:tc>
        <w:tc>
          <w:tcPr>
            <w:tcW w:w="2093" w:type="dxa"/>
            <w:gridSpan w:val="2"/>
            <w:vAlign w:val="center"/>
          </w:tcPr>
          <w:p w:rsidR="004E02B8" w:rsidRPr="00513BCA" w:rsidRDefault="004E02B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4252" w:type="dxa"/>
            <w:gridSpan w:val="2"/>
          </w:tcPr>
          <w:p w:rsidR="004E02B8" w:rsidRPr="00513BCA" w:rsidRDefault="004E02B8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решение задач на </w:t>
            </w:r>
            <w:r w:rsidR="00F96D25" w:rsidRPr="00513BCA">
              <w:rPr>
                <w:rFonts w:ascii="Times New Roman" w:hAnsi="Times New Roman" w:cs="Times New Roman"/>
                <w:sz w:val="24"/>
                <w:szCs w:val="24"/>
              </w:rPr>
              <w:t>разветвляющиеся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544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в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384" w:type="dxa"/>
            <w:vAlign w:val="center"/>
          </w:tcPr>
          <w:p w:rsidR="004E02B8" w:rsidRPr="00513BCA" w:rsidRDefault="004E02B8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B8" w:rsidRPr="00513BCA" w:rsidTr="009B284F">
        <w:tc>
          <w:tcPr>
            <w:tcW w:w="16160" w:type="dxa"/>
            <w:gridSpan w:val="10"/>
            <w:vAlign w:val="center"/>
          </w:tcPr>
          <w:p w:rsidR="004E02B8" w:rsidRPr="00513BCA" w:rsidRDefault="004E02B8" w:rsidP="00513BCA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Основы программирования: Составные команды. Команд</w:t>
            </w:r>
            <w:r w:rsidR="008D20AB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ы Цикла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8D20AB" w:rsidRPr="00513BCA" w:rsidTr="009B284F">
        <w:tc>
          <w:tcPr>
            <w:tcW w:w="851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</w:tc>
        <w:tc>
          <w:tcPr>
            <w:tcW w:w="2093" w:type="dxa"/>
            <w:gridSpan w:val="2"/>
          </w:tcPr>
          <w:p w:rsidR="008D20AB" w:rsidRPr="00513BCA" w:rsidRDefault="008D20A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Составные команды. Команды цикла.  </w:t>
            </w:r>
          </w:p>
        </w:tc>
        <w:tc>
          <w:tcPr>
            <w:tcW w:w="4252" w:type="dxa"/>
            <w:gridSpan w:val="2"/>
          </w:tcPr>
          <w:p w:rsidR="008D20AB" w:rsidRPr="00513BCA" w:rsidRDefault="008D20A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Операторы цикла. Виды циклов, решение математических задач</w:t>
            </w:r>
          </w:p>
        </w:tc>
        <w:tc>
          <w:tcPr>
            <w:tcW w:w="3544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различие между циклом с предусловием и циклом с постусловием; различие между циклом с заданным числом повторений и итерационным циклом;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операторы цикла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оператор цикла с параметром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; порядок выполнения вложенных циклов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программировать на Паскале циклические алгоритмы с предусловием, с постусловием, с параметром; программировать итерационные циклы;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программировать вложенные циклы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384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21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D20AB" w:rsidRPr="00513BCA" w:rsidTr="009B284F">
        <w:tc>
          <w:tcPr>
            <w:tcW w:w="851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36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21-25.01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28.01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3" w:type="dxa"/>
            <w:gridSpan w:val="2"/>
          </w:tcPr>
          <w:p w:rsidR="008D20AB" w:rsidRPr="00513BCA" w:rsidRDefault="008D20A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программ (цикл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</w:tcPr>
          <w:p w:rsidR="008D20AB" w:rsidRPr="00513BCA" w:rsidRDefault="008D20A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Оператор цикла с параметром, решение математических задач</w:t>
            </w:r>
          </w:p>
        </w:tc>
        <w:tc>
          <w:tcPr>
            <w:tcW w:w="3544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цикла с параметром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; порядок выполнения вложенных циклов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на Паскале циклические алгоритмы с параметром; программировать вложенные циклы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§21,22</w:t>
            </w:r>
          </w:p>
          <w:p w:rsidR="008D20AB" w:rsidRPr="00513BCA" w:rsidRDefault="008D20A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F96D25" w:rsidRPr="00513BCA" w:rsidTr="009B284F">
        <w:tc>
          <w:tcPr>
            <w:tcW w:w="851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28.01-1.02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93" w:type="dxa"/>
            <w:gridSpan w:val="2"/>
          </w:tcPr>
          <w:p w:rsidR="00F96D25" w:rsidRPr="00513BCA" w:rsidRDefault="00F96D25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программ (цикл 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Repit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</w:tcPr>
          <w:p w:rsidR="00F96D25" w:rsidRPr="00513BCA" w:rsidRDefault="00F96D25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Оператор цикла с предварительным условием, решение математических задач</w:t>
            </w:r>
          </w:p>
        </w:tc>
        <w:tc>
          <w:tcPr>
            <w:tcW w:w="3544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различие между циклом с предусловием и циклом с постусловием; различие между циклом с заданным числом повторений и итерационным циклом;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операторы цикла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оператор цикла с параметром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; порядок выполнения вложенных циклов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F96D25" w:rsidRPr="00513BCA" w:rsidRDefault="00F96D25" w:rsidP="00D816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на Паскале циклические алгоритмы с предусловием, с постусловием, с параметром; программировать итерационные циклы; программировать вложенные циклы</w:t>
            </w:r>
          </w:p>
        </w:tc>
        <w:tc>
          <w:tcPr>
            <w:tcW w:w="2160" w:type="dxa"/>
            <w:gridSpan w:val="2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§21,22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F96D25" w:rsidRPr="00513BCA" w:rsidTr="009B284F">
        <w:tc>
          <w:tcPr>
            <w:tcW w:w="851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4-8.02</w:t>
            </w:r>
          </w:p>
          <w:p w:rsidR="00805573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F96D25" w:rsidRPr="00513BCA" w:rsidRDefault="00F96D25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программ (цикл  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While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252" w:type="dxa"/>
            <w:gridSpan w:val="2"/>
          </w:tcPr>
          <w:p w:rsidR="00F96D25" w:rsidRPr="00513BCA" w:rsidRDefault="00F96D25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Оператор цикла с последующим условием, решение математических задач</w:t>
            </w:r>
          </w:p>
        </w:tc>
        <w:tc>
          <w:tcPr>
            <w:tcW w:w="3544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различие между циклом с предусловием и циклом с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постусловием; различие между циклом с заданным числом повторений и итерационным циклом;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операторы цикла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While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Repeat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Until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; оператор цикла с параметром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For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; порядок выполнения вложенных циклов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Уметь: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программировать на Паскале циклические алгоритмы с предусловием, с постусловием, с параметром; программировать итерационные циклы; программировать вложенные циклы</w:t>
            </w:r>
          </w:p>
        </w:tc>
        <w:tc>
          <w:tcPr>
            <w:tcW w:w="2160" w:type="dxa"/>
            <w:gridSpan w:val="2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Урок изучения нового материала,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практикум</w:t>
            </w:r>
          </w:p>
        </w:tc>
        <w:tc>
          <w:tcPr>
            <w:tcW w:w="1384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§ §21,22</w:t>
            </w:r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Вопросы и задания,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задачи</w:t>
            </w:r>
          </w:p>
        </w:tc>
      </w:tr>
      <w:tr w:rsidR="00F96D25" w:rsidRPr="00513BCA" w:rsidTr="009B284F">
        <w:tc>
          <w:tcPr>
            <w:tcW w:w="851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805573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11-15.02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  <w:vAlign w:val="center"/>
          </w:tcPr>
          <w:p w:rsidR="00F96D25" w:rsidRPr="00513BCA" w:rsidRDefault="00F96D25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Практикум-зачет</w:t>
            </w:r>
          </w:p>
        </w:tc>
        <w:tc>
          <w:tcPr>
            <w:tcW w:w="4252" w:type="dxa"/>
            <w:gridSpan w:val="2"/>
          </w:tcPr>
          <w:p w:rsidR="00F96D25" w:rsidRPr="00513BCA" w:rsidRDefault="00F96D25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Тестирование, решение задач </w:t>
            </w:r>
            <w:r w:rsidR="00805573"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циклические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3544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в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384" w:type="dxa"/>
            <w:vAlign w:val="center"/>
          </w:tcPr>
          <w:p w:rsidR="00F96D25" w:rsidRPr="00513BCA" w:rsidRDefault="00F96D25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D25" w:rsidRPr="00513BCA" w:rsidTr="009B284F">
        <w:tc>
          <w:tcPr>
            <w:tcW w:w="16160" w:type="dxa"/>
            <w:gridSpan w:val="10"/>
            <w:vAlign w:val="center"/>
          </w:tcPr>
          <w:p w:rsidR="00F96D25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Основы программирования: Массивы</w:t>
            </w:r>
            <w:r w:rsidR="00E93614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 w:rsidR="00834C4B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 </w:t>
            </w:r>
            <w:r w:rsidR="00E93614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834C4B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E93614"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F96D25" w:rsidRPr="00513BCA" w:rsidTr="00D8160A">
        <w:tc>
          <w:tcPr>
            <w:tcW w:w="851" w:type="dxa"/>
            <w:vAlign w:val="center"/>
          </w:tcPr>
          <w:p w:rsidR="00F96D25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</w:p>
        </w:tc>
        <w:tc>
          <w:tcPr>
            <w:tcW w:w="2093" w:type="dxa"/>
            <w:gridSpan w:val="2"/>
          </w:tcPr>
          <w:p w:rsidR="00F96D25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Массивы</w:t>
            </w:r>
          </w:p>
        </w:tc>
        <w:tc>
          <w:tcPr>
            <w:tcW w:w="4002" w:type="dxa"/>
          </w:tcPr>
          <w:p w:rsidR="00F96D25" w:rsidRPr="00513BCA" w:rsidRDefault="00805573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Понятие массива, имя массива, элементы массива, тип массива, переменная с индексом, простая переменная, форма объявления массива</w:t>
            </w:r>
          </w:p>
        </w:tc>
        <w:tc>
          <w:tcPr>
            <w:tcW w:w="3794" w:type="dxa"/>
            <w:gridSpan w:val="2"/>
            <w:vAlign w:val="center"/>
          </w:tcPr>
          <w:p w:rsidR="00805573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F96D25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массивов на Паскале; правила организации ввода и вывода значений массива; правила программной обработки массивов</w:t>
            </w:r>
          </w:p>
          <w:p w:rsidR="00805573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05573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  <w:tc>
          <w:tcPr>
            <w:tcW w:w="2160" w:type="dxa"/>
            <w:gridSpan w:val="2"/>
            <w:vAlign w:val="center"/>
          </w:tcPr>
          <w:p w:rsidR="00805573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F96D25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F96D25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</w:t>
            </w:r>
          </w:p>
        </w:tc>
        <w:tc>
          <w:tcPr>
            <w:tcW w:w="1384" w:type="dxa"/>
            <w:vAlign w:val="center"/>
          </w:tcPr>
          <w:p w:rsidR="00805573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24</w:t>
            </w:r>
          </w:p>
          <w:p w:rsidR="00F96D25" w:rsidRPr="00513BCA" w:rsidRDefault="00805573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E93614" w:rsidRPr="00513BCA" w:rsidTr="00D8160A">
        <w:tc>
          <w:tcPr>
            <w:tcW w:w="851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44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18-22.02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-1.0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3" w:type="dxa"/>
            <w:gridSpan w:val="2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Действия над элементами массива</w:t>
            </w:r>
          </w:p>
        </w:tc>
        <w:tc>
          <w:tcPr>
            <w:tcW w:w="4002" w:type="dxa"/>
          </w:tcPr>
          <w:p w:rsidR="00E93614" w:rsidRPr="00513BCA" w:rsidRDefault="00E93614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Ввод/ вывод элементов массива, сравнение, сложение, вычитание, умножение, деление элементов массива, формирование нового массива, формирование массива через датчик случайных чисел</w:t>
            </w:r>
          </w:p>
        </w:tc>
        <w:tc>
          <w:tcPr>
            <w:tcW w:w="3794" w:type="dxa"/>
            <w:gridSpan w:val="2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массивов на Паскале; правила организации ввода и вывода значений массива; правила программной обработки массивов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  <w:tc>
          <w:tcPr>
            <w:tcW w:w="2160" w:type="dxa"/>
            <w:gridSpan w:val="2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24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E93614" w:rsidRPr="00513BCA" w:rsidTr="00D8160A">
        <w:tc>
          <w:tcPr>
            <w:tcW w:w="851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25.02-1.03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47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4-8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93" w:type="dxa"/>
            <w:gridSpan w:val="2"/>
          </w:tcPr>
          <w:p w:rsidR="00E93614" w:rsidRPr="00513BCA" w:rsidRDefault="00E93614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задач. Составление программ.</w:t>
            </w:r>
          </w:p>
        </w:tc>
        <w:tc>
          <w:tcPr>
            <w:tcW w:w="4002" w:type="dxa"/>
          </w:tcPr>
          <w:p w:rsidR="00E93614" w:rsidRPr="00513BCA" w:rsidRDefault="00E93614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 и составление программ на массивы</w:t>
            </w:r>
          </w:p>
        </w:tc>
        <w:tc>
          <w:tcPr>
            <w:tcW w:w="3794" w:type="dxa"/>
            <w:gridSpan w:val="2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массивов на Паскале; правила организации ввода и вывода значений массива; правила программной обработки массивов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  <w:tc>
          <w:tcPr>
            <w:tcW w:w="2160" w:type="dxa"/>
            <w:gridSpan w:val="2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24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E93614" w:rsidRPr="00513BCA" w:rsidTr="00D8160A">
        <w:tc>
          <w:tcPr>
            <w:tcW w:w="851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4-8.03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11-15.03</w:t>
            </w:r>
          </w:p>
        </w:tc>
        <w:tc>
          <w:tcPr>
            <w:tcW w:w="2093" w:type="dxa"/>
            <w:gridSpan w:val="2"/>
          </w:tcPr>
          <w:p w:rsidR="00E93614" w:rsidRPr="00513BCA" w:rsidRDefault="00E93614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Сортировка массивов</w:t>
            </w:r>
          </w:p>
        </w:tc>
        <w:tc>
          <w:tcPr>
            <w:tcW w:w="4002" w:type="dxa"/>
          </w:tcPr>
          <w:p w:rsidR="00E93614" w:rsidRPr="00513BCA" w:rsidRDefault="00E93614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Линейная сортировка, сортировка методом пузырька, метод быстрой сортировки с разделением.</w:t>
            </w:r>
          </w:p>
        </w:tc>
        <w:tc>
          <w:tcPr>
            <w:tcW w:w="3794" w:type="dxa"/>
            <w:gridSpan w:val="2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массивов на Паскале; правила организации ввода и вывода значений массива; правила программной обработки массивов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  <w:tc>
          <w:tcPr>
            <w:tcW w:w="2160" w:type="dxa"/>
            <w:gridSpan w:val="2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24</w:t>
            </w:r>
            <w:r w:rsidR="00834C4B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,26</w:t>
            </w:r>
          </w:p>
          <w:p w:rsidR="00E93614" w:rsidRPr="00513BCA" w:rsidRDefault="00E93614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D8160A">
        <w:tc>
          <w:tcPr>
            <w:tcW w:w="851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50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11-15.03</w:t>
            </w:r>
          </w:p>
        </w:tc>
        <w:tc>
          <w:tcPr>
            <w:tcW w:w="2093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Двумерные массивы</w:t>
            </w:r>
          </w:p>
        </w:tc>
        <w:tc>
          <w:tcPr>
            <w:tcW w:w="4002" w:type="dxa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Многомерные массивы, матрица, двойной индекс, описание матрицы, элементы матрицы.</w:t>
            </w:r>
          </w:p>
        </w:tc>
        <w:tc>
          <w:tcPr>
            <w:tcW w:w="3794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двумерных массивов на Паскале; правила организации ввода и вывода значений массива; правила программной обработки массивов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24,26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D8160A">
        <w:tc>
          <w:tcPr>
            <w:tcW w:w="851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51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9B284F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.03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18-22.03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Составление программ. Решение задач</w:t>
            </w:r>
          </w:p>
        </w:tc>
        <w:tc>
          <w:tcPr>
            <w:tcW w:w="4002" w:type="dxa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 на двумерные массивы</w:t>
            </w:r>
          </w:p>
        </w:tc>
        <w:tc>
          <w:tcPr>
            <w:tcW w:w="3794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массивов на Паскале; правила организации ввода и вывода значений массива; правила программной обработки массивов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составлять типовые программы обработки массивов: заполнение массива, поиск и подсчет элементов, нахождение максимального и минимального значений, сортировка массива и др.</w:t>
            </w: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24,26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D8160A">
        <w:tc>
          <w:tcPr>
            <w:tcW w:w="851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53</w:t>
            </w:r>
            <w:r w:rsidR="009B284F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18-22.03</w:t>
            </w:r>
          </w:p>
          <w:p w:rsidR="009B284F" w:rsidRPr="00513BCA" w:rsidRDefault="009B284F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3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Проверочная работа – Практикум-зачет</w:t>
            </w:r>
          </w:p>
        </w:tc>
        <w:tc>
          <w:tcPr>
            <w:tcW w:w="4002" w:type="dxa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и умений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составлений программ с использованием массивов</w:t>
            </w:r>
          </w:p>
        </w:tc>
        <w:tc>
          <w:tcPr>
            <w:tcW w:w="3794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в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C4B" w:rsidRPr="00513BCA" w:rsidTr="009B284F">
        <w:tc>
          <w:tcPr>
            <w:tcW w:w="16160" w:type="dxa"/>
            <w:gridSpan w:val="10"/>
            <w:vAlign w:val="center"/>
          </w:tcPr>
          <w:p w:rsidR="00834C4B" w:rsidRPr="00513BCA" w:rsidRDefault="00834C4B" w:rsidP="00513BCA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Основы программирования: Символы  и строки (4 ч.)</w:t>
            </w:r>
          </w:p>
        </w:tc>
      </w:tr>
      <w:tr w:rsidR="00834C4B" w:rsidRPr="00513BCA" w:rsidTr="009B284F">
        <w:tc>
          <w:tcPr>
            <w:tcW w:w="851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1-5.04</w:t>
            </w:r>
          </w:p>
        </w:tc>
        <w:tc>
          <w:tcPr>
            <w:tcW w:w="2093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Символьный тип данных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 связанных с обработкой символов.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символьных величин; основные функции и процедуры Паскаля для работы с символьной информацией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решать типовые задачи на обработку символьных величин </w:t>
            </w: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27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9B284F">
        <w:tc>
          <w:tcPr>
            <w:tcW w:w="851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1-5.04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8-12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</w:tc>
        <w:tc>
          <w:tcPr>
            <w:tcW w:w="2093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Строки символов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 связанных с обработкой строк символов, подсчет числа слов начинающихся или заканчивающихся на заданную букву, начинающихся и заканчивающихся на одну и ту же букву.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правила описания символьных величин и символьных строк; основные функции и процедуры Паскаля для работы с символьной информацией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решать типовые задачи на обработку символьных величин и строк символов</w:t>
            </w: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28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9B284F">
        <w:tc>
          <w:tcPr>
            <w:tcW w:w="851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8-12.04</w:t>
            </w:r>
          </w:p>
        </w:tc>
        <w:tc>
          <w:tcPr>
            <w:tcW w:w="2093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Проверочная работа – Практикум-зачет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и умений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составлений программ 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в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C4B" w:rsidRPr="00513BCA" w:rsidTr="009B284F">
        <w:tc>
          <w:tcPr>
            <w:tcW w:w="16160" w:type="dxa"/>
            <w:gridSpan w:val="10"/>
            <w:vAlign w:val="center"/>
          </w:tcPr>
          <w:p w:rsidR="00834C4B" w:rsidRPr="00513BCA" w:rsidRDefault="00834C4B" w:rsidP="00513BCA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 Основы программирования: Подпрограммы (5 ч.)</w:t>
            </w:r>
          </w:p>
        </w:tc>
      </w:tr>
      <w:tr w:rsidR="00834C4B" w:rsidRPr="00513BCA" w:rsidTr="000E439C">
        <w:tc>
          <w:tcPr>
            <w:tcW w:w="1135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15-19.04</w:t>
            </w:r>
          </w:p>
          <w:p w:rsidR="00703395" w:rsidRPr="00513BCA" w:rsidRDefault="0070339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Подпрограммы. Функции и процедуры.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pStyle w:val="4"/>
              <w:numPr>
                <w:ilvl w:val="0"/>
                <w:numId w:val="0"/>
              </w:numPr>
              <w:rPr>
                <w:sz w:val="24"/>
              </w:rPr>
            </w:pPr>
            <w:r w:rsidRPr="00513BCA">
              <w:rPr>
                <w:sz w:val="24"/>
              </w:rPr>
              <w:t>Назначение подпрограмм, отличия процедур и функций, понятие формальных и фактических параметров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понятия вспомогательного алгоритма и подпрограммы; правила описания и использования подпрограмм-функций; правила описания и использования по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программ-процедур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Уметь: 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выделять подзадачи и описывать вспомогательные алгоритмы; описывать функции и процедуры на Паскале; записывать в пр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граммах обращения к функциям и процедурам</w:t>
            </w: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23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0E439C">
        <w:tc>
          <w:tcPr>
            <w:tcW w:w="1135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60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-2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</w:p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22-27.04</w:t>
            </w:r>
          </w:p>
          <w:p w:rsidR="00703395" w:rsidRPr="00513BCA" w:rsidRDefault="00703395" w:rsidP="00513BC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задач. Составление программ.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Составление подпрограмм для решения простых задач и вызов их из программы.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понятия вспомогательного алгоритма и подпрограммы; правила описания и использования подпрограмм-функций; правила описания и использования по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д-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программ-процедур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выделять подзадачи и описывать вспомогательные алгоритмы; описывать функции и процедуры на Паскале; записывать в пр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граммах обращения к функциям и процедурам</w:t>
            </w: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23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0E439C">
        <w:tc>
          <w:tcPr>
            <w:tcW w:w="1135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703395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E439C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.04</w:t>
            </w:r>
            <w:r w:rsidR="000E439C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-3.05</w:t>
            </w:r>
          </w:p>
        </w:tc>
        <w:tc>
          <w:tcPr>
            <w:tcW w:w="1809" w:type="dxa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Проверочная работа – Практикум-зачет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знаний и умений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составлений программ с использованием подпрограмм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 в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MyTest</w:t>
            </w:r>
            <w:proofErr w:type="spellEnd"/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PascalABC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проверки знаний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34C4B" w:rsidRPr="00513BCA" w:rsidTr="009B284F">
        <w:tc>
          <w:tcPr>
            <w:tcW w:w="16160" w:type="dxa"/>
            <w:gridSpan w:val="10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11. Основы программирования: 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ввода-вывода с использованием файлов, Записи</w:t>
            </w:r>
            <w:r w:rsidR="00DD3B99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(8 ч.)</w:t>
            </w:r>
          </w:p>
        </w:tc>
      </w:tr>
      <w:tr w:rsidR="00834C4B" w:rsidRPr="00513BCA" w:rsidTr="000E439C">
        <w:tc>
          <w:tcPr>
            <w:tcW w:w="1135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29.04-3.05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809" w:type="dxa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Работа с файлами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pStyle w:val="4"/>
              <w:numPr>
                <w:ilvl w:val="0"/>
                <w:numId w:val="0"/>
              </w:numPr>
              <w:ind w:firstLine="23"/>
              <w:jc w:val="center"/>
              <w:rPr>
                <w:sz w:val="24"/>
              </w:rPr>
            </w:pPr>
            <w:r w:rsidRPr="00513BCA">
              <w:rPr>
                <w:sz w:val="24"/>
              </w:rPr>
              <w:t>Понятие файлового типа, отличия и область применения типизированных и текстовых файловых типов, порядок работы с данными файлового типа.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Понятие файлового типа, порядок работы с данными файлового типа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решения задач используя файлы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 25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0E439C">
        <w:tc>
          <w:tcPr>
            <w:tcW w:w="1135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65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6-10.05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-1</w:t>
            </w: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809" w:type="dxa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Комбинированный тип данных - Записи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связанных с обработкой данных, которые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представляют из себя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содержащую элементы разных типов.</w:t>
            </w:r>
          </w:p>
        </w:tc>
        <w:tc>
          <w:tcPr>
            <w:tcW w:w="354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Понятие комбинированного типа данных, порядок использования данного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типа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применяя файлы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4C4B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связанные с обработкой данных, которые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представляют из себя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содержащую элементы разных типов.</w:t>
            </w: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§ </w:t>
            </w:r>
            <w:r w:rsidR="00DD3B99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29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  <w:tr w:rsidR="00834C4B" w:rsidRPr="00513BCA" w:rsidTr="000E439C">
        <w:tc>
          <w:tcPr>
            <w:tcW w:w="1135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0E439C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13-17.05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703395" w:rsidRPr="00513BCA" w:rsidRDefault="000E439C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20-24</w:t>
            </w:r>
            <w:r w:rsidR="00703395" w:rsidRPr="00513BCA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</w:p>
        </w:tc>
        <w:tc>
          <w:tcPr>
            <w:tcW w:w="1809" w:type="dxa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Решение задач. Составление программ.</w:t>
            </w:r>
          </w:p>
        </w:tc>
        <w:tc>
          <w:tcPr>
            <w:tcW w:w="4252" w:type="dxa"/>
            <w:gridSpan w:val="2"/>
          </w:tcPr>
          <w:p w:rsidR="00834C4B" w:rsidRPr="00513BCA" w:rsidRDefault="00834C4B" w:rsidP="00513BCA">
            <w:pPr>
              <w:pStyle w:val="4"/>
              <w:numPr>
                <w:ilvl w:val="0"/>
                <w:numId w:val="0"/>
              </w:numPr>
              <w:ind w:firstLine="23"/>
              <w:jc w:val="center"/>
              <w:rPr>
                <w:sz w:val="24"/>
              </w:rPr>
            </w:pPr>
            <w:r w:rsidRPr="00513BCA">
              <w:rPr>
                <w:sz w:val="24"/>
              </w:rPr>
              <w:t>Составление программ с использованием  файла массива записей и чтение его, используя комбинированный тип данных</w:t>
            </w:r>
          </w:p>
        </w:tc>
        <w:tc>
          <w:tcPr>
            <w:tcW w:w="3544" w:type="dxa"/>
            <w:vAlign w:val="center"/>
          </w:tcPr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</w:p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Понятие файлового типа, порядок работы с данными файлового типа</w:t>
            </w:r>
          </w:p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  <w:p w:rsidR="00DD3B99" w:rsidRPr="00513BCA" w:rsidRDefault="00DD3B99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</w:t>
            </w: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для решения задач используя файлы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gridSpan w:val="2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ЭЦОР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 ABC.net</w:t>
            </w:r>
          </w:p>
        </w:tc>
        <w:tc>
          <w:tcPr>
            <w:tcW w:w="1876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Урок изучения нового материала, урок практикум</w:t>
            </w:r>
          </w:p>
        </w:tc>
        <w:tc>
          <w:tcPr>
            <w:tcW w:w="1384" w:type="dxa"/>
            <w:vAlign w:val="center"/>
          </w:tcPr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</w:t>
            </w:r>
            <w:r w:rsidR="00DD3B99" w:rsidRPr="00513BCA">
              <w:rPr>
                <w:rFonts w:ascii="Times New Roman" w:hAnsi="Times New Roman" w:cs="Times New Roman"/>
                <w:i/>
                <w:sz w:val="24"/>
                <w:szCs w:val="24"/>
              </w:rPr>
              <w:t>§25, 29</w:t>
            </w:r>
          </w:p>
          <w:p w:rsidR="00834C4B" w:rsidRPr="00513BCA" w:rsidRDefault="00834C4B" w:rsidP="00513B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Вопросы и задания, задачи</w:t>
            </w:r>
          </w:p>
        </w:tc>
      </w:tr>
    </w:tbl>
    <w:p w:rsidR="00BE414B" w:rsidRPr="00513BCA" w:rsidRDefault="00BE414B" w:rsidP="00513BCA">
      <w:pPr>
        <w:spacing w:after="0"/>
        <w:rPr>
          <w:rFonts w:ascii="Times New Roman" w:hAnsi="Times New Roman" w:cs="Times New Roman"/>
          <w:b/>
          <w:sz w:val="24"/>
          <w:szCs w:val="24"/>
        </w:rPr>
        <w:sectPr w:rsidR="00BE414B" w:rsidRPr="00513BCA" w:rsidSect="0033774E">
          <w:pgSz w:w="16838" w:h="11906" w:orient="landscape"/>
          <w:pgMar w:top="709" w:right="1134" w:bottom="709" w:left="1134" w:header="709" w:footer="709" w:gutter="0"/>
          <w:cols w:space="708"/>
          <w:titlePg/>
          <w:docGrid w:linePitch="360"/>
        </w:sectPr>
      </w:pPr>
    </w:p>
    <w:p w:rsidR="00EA0DEC" w:rsidRPr="00513BCA" w:rsidRDefault="00EA0DEC" w:rsidP="00513BCA">
      <w:pPr>
        <w:pStyle w:val="40"/>
        <w:spacing w:line="276" w:lineRule="auto"/>
        <w:jc w:val="center"/>
        <w:rPr>
          <w:sz w:val="24"/>
          <w:szCs w:val="24"/>
        </w:rPr>
      </w:pPr>
      <w:r w:rsidRPr="00513BCA">
        <w:rPr>
          <w:sz w:val="24"/>
          <w:szCs w:val="24"/>
        </w:rPr>
        <w:lastRenderedPageBreak/>
        <w:t>7. Описание учебно-методического и материально-технического обеспечения образовательного процесса</w:t>
      </w:r>
    </w:p>
    <w:p w:rsidR="006E75A9" w:rsidRPr="00513BCA" w:rsidRDefault="006E75A9" w:rsidP="00513B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BCA">
        <w:rPr>
          <w:rFonts w:ascii="Times New Roman" w:hAnsi="Times New Roman" w:cs="Times New Roman"/>
          <w:b/>
          <w:sz w:val="24"/>
          <w:szCs w:val="24"/>
        </w:rPr>
        <w:t>Нормативные документы,  обеспечивающие реализацию программы.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35"/>
        <w:gridCol w:w="9220"/>
      </w:tblGrid>
      <w:tr w:rsidR="006E75A9" w:rsidRPr="00513BCA" w:rsidTr="00465883">
        <w:tc>
          <w:tcPr>
            <w:tcW w:w="63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9220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</w:tr>
      <w:tr w:rsidR="006E75A9" w:rsidRPr="00513BCA" w:rsidTr="00465883">
        <w:tc>
          <w:tcPr>
            <w:tcW w:w="63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20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Закон об образовании РФ</w:t>
            </w:r>
            <w:r w:rsidRPr="00513BC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6E75A9" w:rsidRPr="00513BCA" w:rsidTr="00465883">
        <w:tc>
          <w:tcPr>
            <w:tcW w:w="63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20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Федеральный компонент государственного стандарта общего образования. Стандарт основного общего образования по информатике и ИКТ.</w:t>
            </w:r>
          </w:p>
        </w:tc>
      </w:tr>
      <w:tr w:rsidR="006E75A9" w:rsidRPr="00513BCA" w:rsidTr="00465883">
        <w:tc>
          <w:tcPr>
            <w:tcW w:w="63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20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Обязательный минимум содержания основного общего образования по информатике и ИКТ.</w:t>
            </w:r>
          </w:p>
        </w:tc>
      </w:tr>
      <w:tr w:rsidR="006E75A9" w:rsidRPr="00513BCA" w:rsidTr="00465883">
        <w:tc>
          <w:tcPr>
            <w:tcW w:w="63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20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Программы для общеобразовательных школ, гимназий, лицеев. Информатика. «Дрофа». </w:t>
            </w:r>
          </w:p>
        </w:tc>
      </w:tr>
      <w:tr w:rsidR="006E75A9" w:rsidRPr="00513BCA" w:rsidTr="00465883">
        <w:tc>
          <w:tcPr>
            <w:tcW w:w="63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20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 стандарта общего образования.</w:t>
            </w:r>
          </w:p>
        </w:tc>
      </w:tr>
      <w:tr w:rsidR="006E75A9" w:rsidRPr="00513BCA" w:rsidTr="00465883">
        <w:tc>
          <w:tcPr>
            <w:tcW w:w="63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20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Школьный компонент стандарта общего образования.</w:t>
            </w:r>
          </w:p>
        </w:tc>
      </w:tr>
    </w:tbl>
    <w:p w:rsidR="006E75A9" w:rsidRPr="00513BCA" w:rsidRDefault="006E75A9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75A9" w:rsidRPr="00513BCA" w:rsidRDefault="006E75A9" w:rsidP="00513BCA">
      <w:pPr>
        <w:pStyle w:val="a4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BCA">
        <w:rPr>
          <w:rFonts w:ascii="Times New Roman" w:hAnsi="Times New Roman" w:cs="Times New Roman"/>
          <w:b/>
          <w:sz w:val="24"/>
          <w:szCs w:val="24"/>
        </w:rPr>
        <w:t>Информационно-Методическое Обеспечение</w:t>
      </w:r>
    </w:p>
    <w:p w:rsidR="006E75A9" w:rsidRPr="00513BCA" w:rsidRDefault="006E75A9" w:rsidP="00513BCA">
      <w:pPr>
        <w:pStyle w:val="a4"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6"/>
        <w:gridCol w:w="1984"/>
        <w:gridCol w:w="3558"/>
        <w:gridCol w:w="1068"/>
        <w:gridCol w:w="2495"/>
      </w:tblGrid>
      <w:tr w:rsidR="006E75A9" w:rsidRPr="00513BCA" w:rsidTr="00465883">
        <w:tc>
          <w:tcPr>
            <w:tcW w:w="466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Авторы</w:t>
            </w:r>
          </w:p>
        </w:tc>
        <w:tc>
          <w:tcPr>
            <w:tcW w:w="3558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068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Год издания</w:t>
            </w:r>
          </w:p>
        </w:tc>
        <w:tc>
          <w:tcPr>
            <w:tcW w:w="249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</w:p>
        </w:tc>
      </w:tr>
      <w:tr w:rsidR="006E75A9" w:rsidRPr="00513BCA" w:rsidTr="00465883">
        <w:tc>
          <w:tcPr>
            <w:tcW w:w="466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6E75A9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Е. К., Шеина Т. Ю.</w:t>
            </w:r>
          </w:p>
        </w:tc>
        <w:tc>
          <w:tcPr>
            <w:tcW w:w="3558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  <w:r w:rsidR="00B36D87" w:rsidRPr="00513BC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8" w:type="dxa"/>
            <w:vAlign w:val="center"/>
          </w:tcPr>
          <w:p w:rsidR="006E75A9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6E75A9" w:rsidRPr="00513BCA" w:rsidRDefault="006E75A9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B36D87" w:rsidRPr="00513BCA" w:rsidTr="00465883">
        <w:tc>
          <w:tcPr>
            <w:tcW w:w="466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Е. К.,</w:t>
            </w:r>
          </w:p>
        </w:tc>
        <w:tc>
          <w:tcPr>
            <w:tcW w:w="3558" w:type="dxa"/>
            <w:vAlign w:val="center"/>
          </w:tcPr>
          <w:p w:rsidR="00B36D87" w:rsidRPr="00513BCA" w:rsidRDefault="00B36D87" w:rsidP="00513BCA">
            <w:pPr>
              <w:spacing w:before="100" w:beforeAutospacing="1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в составе учебника; </w:t>
            </w:r>
          </w:p>
        </w:tc>
        <w:tc>
          <w:tcPr>
            <w:tcW w:w="1068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B36D87" w:rsidRPr="00513BCA" w:rsidTr="00465883">
        <w:tc>
          <w:tcPr>
            <w:tcW w:w="466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Семакин И. Г.,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 Е. К.,</w:t>
            </w:r>
          </w:p>
        </w:tc>
        <w:tc>
          <w:tcPr>
            <w:tcW w:w="3558" w:type="dxa"/>
            <w:vAlign w:val="center"/>
          </w:tcPr>
          <w:p w:rsidR="00B36D87" w:rsidRPr="00513BCA" w:rsidRDefault="00B36D87" w:rsidP="00513BCA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методическое пособие для учителя</w:t>
            </w:r>
          </w:p>
        </w:tc>
        <w:tc>
          <w:tcPr>
            <w:tcW w:w="1068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2013-2016</w:t>
            </w:r>
          </w:p>
        </w:tc>
        <w:tc>
          <w:tcPr>
            <w:tcW w:w="2495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B36D87" w:rsidRPr="00513BCA" w:rsidTr="00465883">
        <w:tc>
          <w:tcPr>
            <w:tcW w:w="466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Align w:val="center"/>
          </w:tcPr>
          <w:p w:rsidR="00B36D87" w:rsidRPr="00513BCA" w:rsidRDefault="00B36D87" w:rsidP="00513BCA">
            <w:pPr>
              <w:spacing w:before="100" w:beforeAutospacing="1"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И. Г. Семакин,   Е. К. </w:t>
            </w:r>
            <w:proofErr w:type="spellStart"/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Хеннер</w:t>
            </w:r>
            <w:proofErr w:type="spellEnd"/>
          </w:p>
          <w:p w:rsidR="00B36D87" w:rsidRPr="00513BCA" w:rsidRDefault="00B36D87" w:rsidP="00513BCA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8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 xml:space="preserve">Задачник-практикум Информатика и ИКТ </w:t>
            </w:r>
          </w:p>
        </w:tc>
        <w:tc>
          <w:tcPr>
            <w:tcW w:w="1068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2010-16</w:t>
            </w:r>
          </w:p>
        </w:tc>
        <w:tc>
          <w:tcPr>
            <w:tcW w:w="2495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Бином</w:t>
            </w:r>
          </w:p>
        </w:tc>
      </w:tr>
      <w:tr w:rsidR="00B36D87" w:rsidRPr="00513BCA" w:rsidTr="00465883">
        <w:tc>
          <w:tcPr>
            <w:tcW w:w="466" w:type="dxa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105" w:type="dxa"/>
            <w:gridSpan w:val="4"/>
            <w:vAlign w:val="center"/>
          </w:tcPr>
          <w:p w:rsidR="00B36D87" w:rsidRPr="00513BCA" w:rsidRDefault="00B36D87" w:rsidP="00513BC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BCA">
              <w:rPr>
                <w:rFonts w:ascii="Times New Roman" w:hAnsi="Times New Roman" w:cs="Times New Roman"/>
                <w:sz w:val="24"/>
                <w:szCs w:val="24"/>
              </w:rPr>
              <w:t>Электронные Цифровые образовательные ресурсы к курсу.</w:t>
            </w:r>
          </w:p>
        </w:tc>
      </w:tr>
    </w:tbl>
    <w:p w:rsidR="006E75A9" w:rsidRPr="00513BCA" w:rsidRDefault="006E75A9" w:rsidP="00513BC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6D41" w:rsidRPr="00513BCA" w:rsidRDefault="00886D41" w:rsidP="00513BCA">
      <w:pPr>
        <w:pStyle w:val="40"/>
        <w:spacing w:before="0" w:line="276" w:lineRule="auto"/>
        <w:jc w:val="center"/>
        <w:rPr>
          <w:sz w:val="24"/>
          <w:szCs w:val="24"/>
        </w:rPr>
      </w:pPr>
    </w:p>
    <w:p w:rsidR="00EA0DEC" w:rsidRPr="00513BCA" w:rsidRDefault="00EA0DEC" w:rsidP="00513BCA">
      <w:pPr>
        <w:pStyle w:val="40"/>
        <w:spacing w:before="0" w:line="276" w:lineRule="auto"/>
        <w:jc w:val="center"/>
        <w:rPr>
          <w:sz w:val="24"/>
          <w:szCs w:val="24"/>
        </w:rPr>
      </w:pPr>
      <w:r w:rsidRPr="00513BCA">
        <w:rPr>
          <w:sz w:val="24"/>
          <w:szCs w:val="24"/>
        </w:rPr>
        <w:t>Аппаратные средства</w:t>
      </w:r>
    </w:p>
    <w:p w:rsidR="00EA0DEC" w:rsidRPr="00513BCA" w:rsidRDefault="00EA0DEC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47" w:after="0"/>
        <w:ind w:firstLine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13BCA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t xml:space="preserve">Компьютер </w:t>
      </w:r>
      <w:r w:rsidRPr="00513BCA">
        <w:rPr>
          <w:rFonts w:ascii="Times New Roman" w:hAnsi="Times New Roman" w:cs="Times New Roman"/>
          <w:color w:val="000000"/>
          <w:spacing w:val="3"/>
          <w:sz w:val="24"/>
          <w:szCs w:val="24"/>
        </w:rPr>
        <w:t>— универсальное устройство обработки информации; основная конфигу</w:t>
      </w:r>
      <w:r w:rsidRPr="00513BCA">
        <w:rPr>
          <w:rFonts w:ascii="Times New Roman" w:hAnsi="Times New Roman" w:cs="Times New Roman"/>
          <w:color w:val="000000"/>
          <w:spacing w:val="3"/>
          <w:sz w:val="24"/>
          <w:szCs w:val="24"/>
        </w:rPr>
        <w:softHyphen/>
      </w:r>
      <w:r w:rsidRPr="00513BCA">
        <w:rPr>
          <w:rFonts w:ascii="Times New Roman" w:hAnsi="Times New Roman" w:cs="Times New Roman"/>
          <w:color w:val="000000"/>
          <w:spacing w:val="5"/>
          <w:sz w:val="24"/>
          <w:szCs w:val="24"/>
        </w:rPr>
        <w:t>рация современного компьютера обеспечивает учащемуся мультимедиа-возможнос</w:t>
      </w:r>
      <w:r w:rsidRPr="00513BCA">
        <w:rPr>
          <w:rFonts w:ascii="Times New Roman" w:hAnsi="Times New Roman" w:cs="Times New Roman"/>
          <w:color w:val="000000"/>
          <w:spacing w:val="5"/>
          <w:sz w:val="24"/>
          <w:szCs w:val="24"/>
        </w:rPr>
        <w:softHyphen/>
      </w:r>
      <w:r w:rsidRPr="00513BCA">
        <w:rPr>
          <w:rFonts w:ascii="Times New Roman" w:hAnsi="Times New Roman" w:cs="Times New Roman"/>
          <w:color w:val="000000"/>
          <w:spacing w:val="6"/>
          <w:sz w:val="24"/>
          <w:szCs w:val="24"/>
        </w:rPr>
        <w:t>ти.</w:t>
      </w:r>
    </w:p>
    <w:p w:rsidR="00EA0DEC" w:rsidRPr="00513BCA" w:rsidRDefault="00EA0DEC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before="58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b/>
          <w:bCs/>
          <w:color w:val="000000"/>
          <w:spacing w:val="4"/>
          <w:sz w:val="24"/>
          <w:szCs w:val="24"/>
        </w:rPr>
        <w:t xml:space="preserve">Принтер </w:t>
      </w:r>
      <w:r w:rsidRPr="00513BCA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— позволяет фиксировать на бумаге информацию, найденную и созданную </w:t>
      </w:r>
      <w:r w:rsidRPr="00513BCA">
        <w:rPr>
          <w:rFonts w:ascii="Times New Roman" w:hAnsi="Times New Roman" w:cs="Times New Roman"/>
          <w:color w:val="000000"/>
          <w:spacing w:val="6"/>
          <w:sz w:val="24"/>
          <w:szCs w:val="24"/>
        </w:rPr>
        <w:t>учащимися или учителем. Для многих школьных применений необходим или жела</w:t>
      </w:r>
      <w:r w:rsidRPr="00513BCA">
        <w:rPr>
          <w:rFonts w:ascii="Times New Roman" w:hAnsi="Times New Roman" w:cs="Times New Roman"/>
          <w:color w:val="000000"/>
          <w:spacing w:val="6"/>
          <w:sz w:val="24"/>
          <w:szCs w:val="24"/>
        </w:rPr>
        <w:softHyphen/>
      </w:r>
      <w:r w:rsidRPr="00513BCA">
        <w:rPr>
          <w:rFonts w:ascii="Times New Roman" w:hAnsi="Times New Roman" w:cs="Times New Roman"/>
          <w:color w:val="000000"/>
          <w:spacing w:val="9"/>
          <w:sz w:val="24"/>
          <w:szCs w:val="24"/>
        </w:rPr>
        <w:t xml:space="preserve">телен цветной принтер. </w:t>
      </w:r>
    </w:p>
    <w:p w:rsidR="00EA0DEC" w:rsidRPr="00513BCA" w:rsidRDefault="00EA0DEC" w:rsidP="00513BCA">
      <w:pPr>
        <w:shd w:val="clear" w:color="auto" w:fill="FFFFFF"/>
        <w:tabs>
          <w:tab w:val="left" w:pos="590"/>
        </w:tabs>
        <w:spacing w:before="58"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•</w:t>
      </w:r>
      <w:r w:rsidRPr="00513BCA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13BCA">
        <w:rPr>
          <w:rFonts w:ascii="Times New Roman" w:hAnsi="Times New Roman" w:cs="Times New Roman"/>
          <w:b/>
          <w:bCs/>
          <w:color w:val="000000"/>
          <w:spacing w:val="-10"/>
          <w:sz w:val="24"/>
          <w:szCs w:val="24"/>
        </w:rPr>
        <w:t xml:space="preserve">Телекоммуникационный блок, устройства, обеспечивающие подключение к сети — </w:t>
      </w:r>
      <w:r w:rsidRPr="00513BCA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дают </w:t>
      </w:r>
      <w:r w:rsidRPr="00513BCA">
        <w:rPr>
          <w:rFonts w:ascii="Times New Roman" w:hAnsi="Times New Roman" w:cs="Times New Roman"/>
          <w:color w:val="000000"/>
          <w:spacing w:val="1"/>
          <w:sz w:val="24"/>
          <w:szCs w:val="24"/>
        </w:rPr>
        <w:t>доступ к российским и мировым информационным ресурсам, дозволяют вести пере</w:t>
      </w:r>
      <w:r w:rsidRPr="00513BCA">
        <w:rPr>
          <w:rFonts w:ascii="Times New Roman" w:hAnsi="Times New Roman" w:cs="Times New Roman"/>
          <w:color w:val="000000"/>
          <w:spacing w:val="2"/>
          <w:sz w:val="24"/>
          <w:szCs w:val="24"/>
        </w:rPr>
        <w:t>писку с другими школами.</w:t>
      </w:r>
    </w:p>
    <w:p w:rsidR="00EA0DEC" w:rsidRPr="00513BCA" w:rsidRDefault="00EA0DEC" w:rsidP="00513BCA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11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b/>
          <w:bCs/>
          <w:color w:val="000000"/>
          <w:spacing w:val="-8"/>
          <w:sz w:val="24"/>
          <w:szCs w:val="24"/>
        </w:rPr>
        <w:lastRenderedPageBreak/>
        <w:t xml:space="preserve">Устройства для ручного ввода текстовой информации и манипулирования экранными </w:t>
      </w:r>
      <w:r w:rsidRPr="00513BCA">
        <w:rPr>
          <w:rFonts w:ascii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объектами </w:t>
      </w:r>
      <w:r w:rsidRPr="00513BCA">
        <w:rPr>
          <w:rFonts w:ascii="Times New Roman" w:hAnsi="Times New Roman" w:cs="Times New Roman"/>
          <w:color w:val="000000"/>
          <w:spacing w:val="-2"/>
          <w:sz w:val="24"/>
          <w:szCs w:val="24"/>
        </w:rPr>
        <w:t>— клавиатура и мышь (и разнообразные устройства аналогичного назначе</w:t>
      </w:r>
      <w:r w:rsidRPr="00513BCA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513BCA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ния). </w:t>
      </w:r>
    </w:p>
    <w:p w:rsidR="00EA0DEC" w:rsidRPr="00513BCA" w:rsidRDefault="00EA0DEC" w:rsidP="00513BCA">
      <w:pPr>
        <w:numPr>
          <w:ilvl w:val="0"/>
          <w:numId w:val="1"/>
        </w:numPr>
        <w:shd w:val="clear" w:color="auto" w:fill="FFFFFF"/>
        <w:tabs>
          <w:tab w:val="left" w:pos="547"/>
        </w:tabs>
        <w:spacing w:before="11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3BCA">
        <w:rPr>
          <w:rFonts w:ascii="Times New Roman" w:hAnsi="Times New Roman" w:cs="Times New Roman"/>
          <w:b/>
          <w:bCs/>
          <w:color w:val="000000"/>
          <w:spacing w:val="-6"/>
          <w:sz w:val="24"/>
          <w:szCs w:val="24"/>
        </w:rPr>
        <w:t xml:space="preserve">Устройства для записи (ввода) визуальной и звуковой информации: </w:t>
      </w:r>
      <w:r w:rsidRPr="00513BCA">
        <w:rPr>
          <w:rFonts w:ascii="Times New Roman" w:hAnsi="Times New Roman" w:cs="Times New Roman"/>
          <w:color w:val="000000"/>
          <w:spacing w:val="-6"/>
          <w:sz w:val="24"/>
          <w:szCs w:val="24"/>
        </w:rPr>
        <w:t>сканер, колонки.</w:t>
      </w:r>
    </w:p>
    <w:p w:rsidR="00EA0DEC" w:rsidRPr="00513BCA" w:rsidRDefault="00EA0DEC" w:rsidP="00513BCA">
      <w:pPr>
        <w:pStyle w:val="40"/>
        <w:spacing w:line="276" w:lineRule="auto"/>
        <w:jc w:val="center"/>
        <w:rPr>
          <w:sz w:val="24"/>
          <w:szCs w:val="24"/>
        </w:rPr>
      </w:pPr>
      <w:r w:rsidRPr="00513BCA">
        <w:rPr>
          <w:sz w:val="24"/>
          <w:szCs w:val="24"/>
        </w:rPr>
        <w:t>Программные средства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Операционная система.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Антивирусная программа. 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Программа-архиватор. 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Графический редактор.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Мультимедиа проигрыватель (входит в состав операционных систем или др.). 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Почтовый клиент (входит в состав операционных систем или др.).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Браузер (входит в состав операционных систем или др.). </w:t>
      </w:r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Офисный пакет (текстовый редактор, редактор мультимедиа презентаций, редактор электронных таблиц, программа для создания баз данных</w:t>
      </w:r>
      <w:proofErr w:type="gramStart"/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 )</w:t>
      </w:r>
      <w:proofErr w:type="gramEnd"/>
    </w:p>
    <w:p w:rsidR="006B0B61" w:rsidRPr="00513BCA" w:rsidRDefault="006B0B61" w:rsidP="00513BCA">
      <w:pPr>
        <w:numPr>
          <w:ilvl w:val="0"/>
          <w:numId w:val="1"/>
        </w:numPr>
        <w:shd w:val="clear" w:color="auto" w:fill="FFFFFF"/>
        <w:tabs>
          <w:tab w:val="left" w:pos="590"/>
        </w:tabs>
        <w:spacing w:after="0"/>
        <w:ind w:firstLine="284"/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</w:pP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 xml:space="preserve">Программа для программирования на языке </w:t>
      </w:r>
      <w:r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en-US"/>
        </w:rPr>
        <w:t>Pascal</w:t>
      </w:r>
      <w:r w:rsidR="003B7867"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en-US"/>
        </w:rPr>
        <w:t>ABC</w:t>
      </w:r>
      <w:r w:rsidR="003B7867"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</w:rPr>
        <w:t>.</w:t>
      </w:r>
      <w:r w:rsidR="003B7867" w:rsidRPr="00513BCA">
        <w:rPr>
          <w:rFonts w:ascii="Times New Roman" w:hAnsi="Times New Roman" w:cs="Times New Roman"/>
          <w:bCs/>
          <w:color w:val="000000"/>
          <w:spacing w:val="3"/>
          <w:sz w:val="24"/>
          <w:szCs w:val="24"/>
          <w:lang w:val="en-US"/>
        </w:rPr>
        <w:t>NET</w:t>
      </w:r>
    </w:p>
    <w:p w:rsidR="006E75A9" w:rsidRPr="00513BCA" w:rsidRDefault="006E75A9" w:rsidP="00513BCA">
      <w:pPr>
        <w:pStyle w:val="40"/>
        <w:spacing w:line="276" w:lineRule="auto"/>
        <w:jc w:val="center"/>
        <w:rPr>
          <w:sz w:val="24"/>
          <w:szCs w:val="24"/>
        </w:rPr>
      </w:pPr>
    </w:p>
    <w:p w:rsidR="006E75A9" w:rsidRPr="00513BCA" w:rsidRDefault="006E75A9" w:rsidP="00513BCA">
      <w:pPr>
        <w:pStyle w:val="40"/>
        <w:spacing w:line="276" w:lineRule="auto"/>
        <w:jc w:val="center"/>
        <w:rPr>
          <w:sz w:val="24"/>
          <w:szCs w:val="24"/>
        </w:rPr>
      </w:pPr>
    </w:p>
    <w:p w:rsidR="006E75A9" w:rsidRPr="00513BCA" w:rsidRDefault="006E75A9" w:rsidP="00513BCA">
      <w:pPr>
        <w:pStyle w:val="40"/>
        <w:spacing w:line="276" w:lineRule="auto"/>
        <w:jc w:val="center"/>
        <w:rPr>
          <w:sz w:val="24"/>
          <w:szCs w:val="24"/>
        </w:rPr>
      </w:pPr>
    </w:p>
    <w:p w:rsidR="006E75A9" w:rsidRPr="00513BCA" w:rsidRDefault="006E75A9" w:rsidP="00513BCA">
      <w:pPr>
        <w:pStyle w:val="40"/>
        <w:spacing w:line="276" w:lineRule="auto"/>
        <w:jc w:val="center"/>
        <w:rPr>
          <w:sz w:val="24"/>
          <w:szCs w:val="24"/>
        </w:rPr>
      </w:pPr>
    </w:p>
    <w:p w:rsidR="006E75A9" w:rsidRPr="00513BCA" w:rsidRDefault="006E75A9" w:rsidP="00513BCA">
      <w:pPr>
        <w:pStyle w:val="40"/>
        <w:spacing w:line="276" w:lineRule="auto"/>
        <w:jc w:val="center"/>
        <w:rPr>
          <w:sz w:val="24"/>
          <w:szCs w:val="24"/>
        </w:rPr>
      </w:pPr>
    </w:p>
    <w:p w:rsidR="006E75A9" w:rsidRPr="00513BCA" w:rsidRDefault="006E75A9" w:rsidP="00513BCA">
      <w:pPr>
        <w:pStyle w:val="40"/>
        <w:spacing w:line="276" w:lineRule="auto"/>
        <w:jc w:val="center"/>
        <w:rPr>
          <w:sz w:val="24"/>
          <w:szCs w:val="24"/>
        </w:rPr>
      </w:pPr>
    </w:p>
    <w:p w:rsidR="00DA105A" w:rsidRPr="00513BCA" w:rsidRDefault="00DA105A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05A" w:rsidRPr="00513BCA" w:rsidRDefault="00DA105A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05A" w:rsidRPr="00513BCA" w:rsidRDefault="00DA105A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05A" w:rsidRPr="00513BCA" w:rsidRDefault="00DA105A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A105A" w:rsidRDefault="00DA105A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33A4" w:rsidRDefault="009B33A4" w:rsidP="009B33A4">
      <w:pPr>
        <w:pStyle w:val="40"/>
        <w:spacing w:line="276" w:lineRule="auto"/>
        <w:ind w:left="720" w:firstLine="0"/>
        <w:jc w:val="center"/>
        <w:rPr>
          <w:sz w:val="24"/>
          <w:szCs w:val="24"/>
        </w:rPr>
      </w:pPr>
      <w:r w:rsidRPr="00D57648">
        <w:rPr>
          <w:sz w:val="24"/>
          <w:szCs w:val="24"/>
        </w:rPr>
        <w:lastRenderedPageBreak/>
        <w:t>Приложения к программе</w:t>
      </w:r>
    </w:p>
    <w:p w:rsidR="009B33A4" w:rsidRDefault="009B33A4" w:rsidP="00093E4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18E8">
        <w:rPr>
          <w:rFonts w:ascii="Times New Roman" w:hAnsi="Times New Roman" w:cs="Times New Roman"/>
          <w:b/>
          <w:sz w:val="24"/>
          <w:szCs w:val="24"/>
        </w:rPr>
        <w:t xml:space="preserve">График проведения промежуточной итоговой аттестации в </w:t>
      </w:r>
      <w:r w:rsidR="00093E49">
        <w:rPr>
          <w:rFonts w:ascii="Times New Roman" w:hAnsi="Times New Roman" w:cs="Times New Roman"/>
          <w:b/>
          <w:sz w:val="24"/>
          <w:szCs w:val="24"/>
        </w:rPr>
        <w:t>10классе</w:t>
      </w:r>
      <w:r w:rsidRPr="00FD18E8">
        <w:rPr>
          <w:rFonts w:ascii="Times New Roman" w:hAnsi="Times New Roman" w:cs="Times New Roman"/>
          <w:b/>
          <w:sz w:val="24"/>
          <w:szCs w:val="24"/>
        </w:rPr>
        <w:t xml:space="preserve"> по информатике и ИКТ.</w:t>
      </w:r>
    </w:p>
    <w:p w:rsidR="009B33A4" w:rsidRPr="00813196" w:rsidRDefault="009B33A4" w:rsidP="009B33A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813196">
        <w:rPr>
          <w:rFonts w:ascii="Times New Roman" w:hAnsi="Times New Roman" w:cs="Times New Roman"/>
          <w:sz w:val="24"/>
          <w:szCs w:val="24"/>
          <w:u w:val="single"/>
        </w:rPr>
        <w:t>Контрольно-измерительные материал</w:t>
      </w:r>
      <w:proofErr w:type="gramStart"/>
      <w:r w:rsidRPr="00813196">
        <w:rPr>
          <w:rFonts w:ascii="Times New Roman" w:hAnsi="Times New Roman" w:cs="Times New Roman"/>
          <w:sz w:val="24"/>
          <w:szCs w:val="24"/>
          <w:u w:val="single"/>
        </w:rPr>
        <w:t>ы</w:t>
      </w:r>
      <w:r w:rsidRPr="00813196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813196">
        <w:rPr>
          <w:rFonts w:ascii="Times New Roman" w:hAnsi="Times New Roman" w:cs="Times New Roman"/>
          <w:sz w:val="24"/>
          <w:szCs w:val="24"/>
        </w:rPr>
        <w:t xml:space="preserve"> используются Электронные Цифровые образовательные ресурсы к курсу размещенных на Российском портале </w:t>
      </w:r>
      <w:hyperlink r:id="rId12" w:history="1">
        <w:r w:rsidRPr="00813196">
          <w:rPr>
            <w:rStyle w:val="a5"/>
            <w:rFonts w:ascii="Times New Roman" w:hAnsi="Times New Roman" w:cs="Times New Roman"/>
            <w:sz w:val="24"/>
            <w:szCs w:val="24"/>
          </w:rPr>
          <w:t>http://school-collection.edu.ru</w:t>
        </w:r>
      </w:hyperlink>
      <w:r w:rsidRPr="00813196">
        <w:rPr>
          <w:rFonts w:ascii="Times New Roman" w:hAnsi="Times New Roman" w:cs="Times New Roman"/>
          <w:sz w:val="24"/>
          <w:szCs w:val="24"/>
        </w:rPr>
        <w:t>):</w:t>
      </w:r>
    </w:p>
    <w:tbl>
      <w:tblPr>
        <w:tblStyle w:val="af0"/>
        <w:tblW w:w="10912" w:type="dxa"/>
        <w:tblInd w:w="-34" w:type="dxa"/>
        <w:tblLook w:val="04A0" w:firstRow="1" w:lastRow="0" w:firstColumn="1" w:lastColumn="0" w:noHBand="0" w:noVBand="1"/>
      </w:tblPr>
      <w:tblGrid>
        <w:gridCol w:w="1079"/>
        <w:gridCol w:w="2236"/>
        <w:gridCol w:w="1693"/>
        <w:gridCol w:w="2486"/>
        <w:gridCol w:w="2168"/>
        <w:gridCol w:w="1250"/>
      </w:tblGrid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КЭС (контролируемые элементы содержания)</w:t>
            </w: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250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Мультимедийные технологии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Практикум-зачет.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 презентации на заданную тему.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 оформления и шаблона презентации.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и удаление слайдов.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Добавление текста.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Вставка графики в презентацию.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Анимация объектов.</w:t>
            </w:r>
          </w:p>
          <w:p w:rsidR="009B33A4" w:rsidRPr="00813196" w:rsidRDefault="009B33A4" w:rsidP="007C698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переходов между слайдами и использование различных эффектов для перехода.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гиперссылок и кнопок перехода.</w:t>
            </w: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Создавать презентации на заданную тему с использованием основных и дополнительных возможностей программы.</w:t>
            </w:r>
          </w:p>
        </w:tc>
        <w:tc>
          <w:tcPr>
            <w:tcW w:w="1250" w:type="dxa"/>
          </w:tcPr>
          <w:p w:rsidR="009B33A4" w:rsidRPr="00093E49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cstheme="minorHAnsi"/>
              </w:rPr>
              <w:t>10-14.09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Информация. Измерение информации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Понятие информации. Представление информации, языки, кодирование. Измерение информации. Алфавитный подход. Измерение информации. Содержательный  подход. Решение задач на определение количества информации, пересчет количества информации в разные единицы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Переводить единицы измерения информации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 решать задачи на определение информационного объема.</w:t>
            </w:r>
          </w:p>
        </w:tc>
        <w:tc>
          <w:tcPr>
            <w:tcW w:w="1250" w:type="dxa"/>
          </w:tcPr>
          <w:p w:rsidR="009B33A4" w:rsidRPr="00093E49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cstheme="minorHAnsi"/>
              </w:rPr>
              <w:t>8-12.10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Информационные процессы в системах.  </w:t>
            </w: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Алгоритмы и исполнители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Тестирование.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Зачет по решению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Что такое «система». Информационные процессы в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естественных и искусственных системах. Информационные процессы. Хранение информации. Передача информации</w:t>
            </w:r>
          </w:p>
          <w:p w:rsidR="009B33A4" w:rsidRPr="00813196" w:rsidRDefault="009B33A4" w:rsidP="007C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и алгоритмы. Автоматическая обработка информации</w:t>
            </w:r>
          </w:p>
          <w:p w:rsidR="009B33A4" w:rsidRPr="00813196" w:rsidRDefault="009B33A4" w:rsidP="007C6984">
            <w:pPr>
              <w:pStyle w:val="ac"/>
              <w:tabs>
                <w:tab w:val="clear" w:pos="4677"/>
                <w:tab w:val="clear" w:pos="9355"/>
                <w:tab w:val="right" w:pos="504"/>
                <w:tab w:val="right" w:pos="9571"/>
              </w:tabs>
              <w:jc w:val="both"/>
            </w:pPr>
            <w:r w:rsidRPr="00813196">
              <w:tab/>
              <w:t xml:space="preserve">Понятие алгоритма, примеры алгоритмов. Исполнители алгоритмов. Алгоритм как управляющая информация. Понятие алгоритма, способы задания, свойства алгоритма. Исполнители алгоритмов. Способы записи алгоритмов. </w:t>
            </w:r>
          </w:p>
          <w:p w:rsidR="009B33A4" w:rsidRPr="00813196" w:rsidRDefault="009B33A4" w:rsidP="007C6984">
            <w:pPr>
              <w:pStyle w:val="ac"/>
              <w:tabs>
                <w:tab w:val="clear" w:pos="4677"/>
                <w:tab w:val="clear" w:pos="9355"/>
                <w:tab w:val="right" w:pos="504"/>
                <w:tab w:val="right" w:pos="9571"/>
              </w:tabs>
              <w:jc w:val="both"/>
            </w:pPr>
            <w:r w:rsidRPr="00813196">
              <w:t>Основные алгоритмические конструкции (цикл, ветвление, процедура и т.д.).  Разработка алгоритмов методом последовательной детализации (сверху вниз) и сборочным методом (снизу вверх).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алгоритмы на языке блок </w:t>
            </w:r>
            <w:proofErr w:type="gramStart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хем,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результаты алгоритма, знать основные алгоритмические конструкции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осуществлять трассировку алгоритма работы с величинами путем заполнения трассировочной таблицы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12-16.11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Язык Паскаль.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Программирование – профессиональный вид деятельности.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Языки и системы программирования.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Компьютер как исполнитель алгоритмов.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Постоянные и переменные величины.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Три основных типа величин: числовой,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символьный, логический.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Система команд.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Команда присваивания.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Команды ввода и вывода.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Возникновение и назначение Паскаля.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Структура программы на Паскале.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Операторы ввода, вывода, присваивания. Правила записи арифметических выражений.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Пунктуация Паскаля.</w:t>
            </w:r>
          </w:p>
          <w:p w:rsidR="009B33A4" w:rsidRPr="00813196" w:rsidRDefault="009B33A4" w:rsidP="007C6984">
            <w:pPr>
              <w:tabs>
                <w:tab w:val="num" w:pos="1287"/>
              </w:tabs>
              <w:spacing w:before="100" w:beforeAutospacing="1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структуру программы на языке Паскаль, операторы ввода,  вывода и присваивания, правила записи арифметических выражений, пунктуацию, составлять простые программы.</w:t>
            </w: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t>26-30.11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Разработка линейных программ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Работа со встроенным редактором системы </w:t>
            </w:r>
            <w:r w:rsidRPr="008131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Pascal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Компиляция программы.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Отладка программа и исправление ошибок.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и просмотр результатов.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Сохранение программы в файле.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Загрузка программы из файла.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линейные программы на Паскале</w:t>
            </w:r>
          </w:p>
        </w:tc>
        <w:tc>
          <w:tcPr>
            <w:tcW w:w="1250" w:type="dxa"/>
          </w:tcPr>
          <w:p w:rsidR="00093E49" w:rsidRPr="00093E49" w:rsidRDefault="00093E49" w:rsidP="0009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t>26/</w:t>
            </w:r>
          </w:p>
          <w:p w:rsidR="009B33A4" w:rsidRPr="00813196" w:rsidRDefault="00093E49" w:rsidP="00093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t>3-7.12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Разработка программ с ветвлением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Использование оператора ветвления.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программы, использующей ветвления.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Программирование диалога с компьютером.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условным оператором на Паскале</w:t>
            </w: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t>14-18.01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Циклы в Паскале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Зачет по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Разработка программ с использованием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цикла с предусловием.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циклы.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алгоритма Евклида при решении задач.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программы с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циклами на Паскале</w:t>
            </w: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11-15.02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 Обработка одномерных массивов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Разработка программ с использованием одномерных массивов.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 программ, использующих массивы.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Использование формата вывода.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Что такое случайные числа.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Датчик случайных чисел в Паскале.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Алгоритм поиска числа в массиве.</w:t>
            </w:r>
          </w:p>
          <w:p w:rsidR="009B33A4" w:rsidRPr="00813196" w:rsidRDefault="009B33A4" w:rsidP="007C6984">
            <w:pPr>
              <w:overflowPunct w:val="0"/>
              <w:autoSpaceDE w:val="0"/>
              <w:autoSpaceDN w:val="0"/>
              <w:adjustRightInd w:val="0"/>
              <w:ind w:left="67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для решения задач содержащих массив данных</w:t>
            </w: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t>18-22.03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программирования. Символы и строки 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Сроковых тип данных, символьный тип данных записи. Основные функции и процедуры.</w:t>
            </w: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Решать задачи связанных с обработкой строк символов, подсчет числа слов начинающихся или заканчивающихся на заданную букву, начинающихся и заканчивающихся на одну и ту же букву.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Решать задачи на подсчет числа гласных или согласных в строке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Решать задачи связанных с обработкой данных, которые </w:t>
            </w:r>
            <w:proofErr w:type="gramStart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представляют из себя</w:t>
            </w:r>
            <w:proofErr w:type="gramEnd"/>
            <w:r w:rsidRPr="00813196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структуру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содержащую элементы разных типов.  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8-12.04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Основы программирования. Подпрограммы. Функции и процедуры.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Назначение подпрограмм, отличия процедур и функций, понятие формальных и фактических параметров</w:t>
            </w: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использование процедур и функций</w:t>
            </w: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t>29.04-3.05</w:t>
            </w:r>
          </w:p>
        </w:tc>
      </w:tr>
      <w:tr w:rsidR="009B33A4" w:rsidRPr="00813196" w:rsidTr="006A14F0">
        <w:tc>
          <w:tcPr>
            <w:tcW w:w="1079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программирования: </w:t>
            </w: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Организация ввода-вывода с использованием файлов, Записи</w:t>
            </w:r>
          </w:p>
        </w:tc>
        <w:tc>
          <w:tcPr>
            <w:tcW w:w="1693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Зачет по решению задач</w:t>
            </w:r>
          </w:p>
        </w:tc>
        <w:tc>
          <w:tcPr>
            <w:tcW w:w="2486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Организация ввода-вывода с использованием файлов, использование комбинированного типа данных</w:t>
            </w:r>
          </w:p>
        </w:tc>
        <w:tc>
          <w:tcPr>
            <w:tcW w:w="2168" w:type="dxa"/>
          </w:tcPr>
          <w:p w:rsidR="009B33A4" w:rsidRPr="00813196" w:rsidRDefault="009B33A4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3196">
              <w:rPr>
                <w:rFonts w:ascii="Times New Roman" w:hAnsi="Times New Roman" w:cs="Times New Roman"/>
                <w:sz w:val="24"/>
                <w:szCs w:val="24"/>
              </w:rPr>
              <w:t>Составлять программы с использованием  фалов записи и чтения для комбинированного типа данных - Записи</w:t>
            </w:r>
          </w:p>
        </w:tc>
        <w:tc>
          <w:tcPr>
            <w:tcW w:w="1250" w:type="dxa"/>
          </w:tcPr>
          <w:p w:rsidR="009B33A4" w:rsidRPr="00813196" w:rsidRDefault="00093E49" w:rsidP="007C69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3E49">
              <w:rPr>
                <w:rFonts w:ascii="Times New Roman" w:hAnsi="Times New Roman" w:cs="Times New Roman"/>
                <w:sz w:val="24"/>
                <w:szCs w:val="24"/>
              </w:rPr>
              <w:t>20-24.05</w:t>
            </w:r>
          </w:p>
        </w:tc>
      </w:tr>
    </w:tbl>
    <w:p w:rsidR="009B33A4" w:rsidRDefault="009B33A4" w:rsidP="00513BC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3E49" w:rsidRDefault="00093E49" w:rsidP="00513BCA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3E49">
        <w:rPr>
          <w:rFonts w:ascii="Times New Roman" w:hAnsi="Times New Roman" w:cs="Times New Roman"/>
          <w:b/>
          <w:sz w:val="24"/>
          <w:szCs w:val="24"/>
          <w:u w:val="single"/>
        </w:rPr>
        <w:t>Задачи НРК</w:t>
      </w:r>
    </w:p>
    <w:p w:rsidR="00093E49" w:rsidRPr="00093E49" w:rsidRDefault="00093E49" w:rsidP="00513BC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задачи на Паскале:</w:t>
      </w:r>
    </w:p>
    <w:p w:rsidR="00093E49" w:rsidRPr="00093E49" w:rsidRDefault="00093E49" w:rsidP="00C0711B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93E49">
        <w:rPr>
          <w:rFonts w:ascii="Times New Roman" w:hAnsi="Times New Roman" w:cs="Times New Roman"/>
          <w:sz w:val="24"/>
        </w:rPr>
        <w:t xml:space="preserve">Из объявления турагентства с. Усть-Баргузин, проводящего экскурсии по озеру Байкал: Стоимость поездки в </w:t>
      </w:r>
      <w:proofErr w:type="spellStart"/>
      <w:r w:rsidRPr="00093E49">
        <w:rPr>
          <w:rFonts w:ascii="Times New Roman" w:hAnsi="Times New Roman" w:cs="Times New Roman"/>
          <w:sz w:val="24"/>
        </w:rPr>
        <w:t>Чивыркуйский</w:t>
      </w:r>
      <w:proofErr w:type="spellEnd"/>
      <w:r w:rsidRPr="00093E49">
        <w:rPr>
          <w:rFonts w:ascii="Times New Roman" w:hAnsi="Times New Roman" w:cs="Times New Roman"/>
          <w:sz w:val="24"/>
        </w:rPr>
        <w:t xml:space="preserve"> залив из </w:t>
      </w:r>
      <w:proofErr w:type="spellStart"/>
      <w:r w:rsidRPr="00093E49">
        <w:rPr>
          <w:rFonts w:ascii="Times New Roman" w:hAnsi="Times New Roman" w:cs="Times New Roman"/>
          <w:sz w:val="24"/>
        </w:rPr>
        <w:t>Максимихи</w:t>
      </w:r>
      <w:proofErr w:type="spellEnd"/>
      <w:r w:rsidRPr="00093E49">
        <w:rPr>
          <w:rFonts w:ascii="Times New Roman" w:hAnsi="Times New Roman" w:cs="Times New Roman"/>
          <w:sz w:val="24"/>
        </w:rPr>
        <w:t xml:space="preserve"> 5000 руб. Группам от образовательных учреждений предоставляется скидка: от 10 до 15 человек – 20%. Сколько рублей должно заплатить образовательное учреждение из 12 человек?</w:t>
      </w:r>
    </w:p>
    <w:p w:rsidR="00093E49" w:rsidRDefault="00093E49" w:rsidP="00C0711B">
      <w:pPr>
        <w:pStyle w:val="a4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594C9B">
        <w:rPr>
          <w:rFonts w:ascii="Times New Roman" w:hAnsi="Times New Roman" w:cs="Times New Roman"/>
          <w:sz w:val="24"/>
        </w:rPr>
        <w:t xml:space="preserve">Остров Ольхон - самая высокая часть </w:t>
      </w:r>
      <w:proofErr w:type="spellStart"/>
      <w:r w:rsidRPr="00594C9B">
        <w:rPr>
          <w:rFonts w:ascii="Times New Roman" w:hAnsi="Times New Roman" w:cs="Times New Roman"/>
          <w:sz w:val="24"/>
        </w:rPr>
        <w:t>Ольхонских</w:t>
      </w:r>
      <w:proofErr w:type="spellEnd"/>
      <w:r w:rsidRPr="00594C9B">
        <w:rPr>
          <w:rFonts w:ascii="Times New Roman" w:hAnsi="Times New Roman" w:cs="Times New Roman"/>
          <w:sz w:val="24"/>
        </w:rPr>
        <w:t xml:space="preserve"> гор, скрытых под водой и являющийся ответвлением Приморского хребта. </w:t>
      </w:r>
      <w:r>
        <w:rPr>
          <w:rFonts w:ascii="Times New Roman" w:hAnsi="Times New Roman" w:cs="Times New Roman"/>
          <w:sz w:val="24"/>
        </w:rPr>
        <w:t>В</w:t>
      </w:r>
      <w:r w:rsidRPr="00594C9B">
        <w:rPr>
          <w:rFonts w:ascii="Times New Roman" w:hAnsi="Times New Roman" w:cs="Times New Roman"/>
          <w:sz w:val="24"/>
        </w:rPr>
        <w:t xml:space="preserve">ысшая точка Ольхона – гора </w:t>
      </w:r>
      <w:proofErr w:type="spellStart"/>
      <w:r w:rsidRPr="00041299">
        <w:rPr>
          <w:rFonts w:ascii="Times New Roman" w:hAnsi="Times New Roman" w:cs="Times New Roman"/>
          <w:sz w:val="24"/>
        </w:rPr>
        <w:t>Ижимей.Ёе</w:t>
      </w:r>
      <w:proofErr w:type="spellEnd"/>
      <w:r w:rsidRPr="00A03E1B">
        <w:rPr>
          <w:rFonts w:ascii="Times New Roman" w:hAnsi="Times New Roman" w:cs="Times New Roman"/>
          <w:sz w:val="24"/>
        </w:rPr>
        <w:t xml:space="preserve"> высота составляет  41/250 часть над уровнем озера. И если сопоставить высоту с уровнем коренного дна, сложенного кристаллическим фундаментом, то гора имеет от подножия до вершины </w:t>
      </w:r>
      <w:smartTag w:uri="urn:schemas-microsoft-com:office:smarttags" w:element="metricconverter">
        <w:smartTagPr>
          <w:attr w:name="ProductID" w:val="5000 м"/>
        </w:smartTagPr>
        <w:r w:rsidRPr="00A03E1B">
          <w:rPr>
            <w:rFonts w:ascii="Times New Roman" w:hAnsi="Times New Roman" w:cs="Times New Roman"/>
            <w:sz w:val="24"/>
          </w:rPr>
          <w:t>5000 м</w:t>
        </w:r>
      </w:smartTag>
      <w:r w:rsidRPr="00A03E1B">
        <w:rPr>
          <w:rFonts w:ascii="Times New Roman" w:hAnsi="Times New Roman" w:cs="Times New Roman"/>
          <w:sz w:val="24"/>
        </w:rPr>
        <w:t>, т.е. может соперничать с высочайшей вершиной Кавказа – «Эльбрусом». Найти её высоту над уровнем моря.</w:t>
      </w:r>
    </w:p>
    <w:p w:rsidR="00093E49" w:rsidRDefault="00093E49" w:rsidP="00C0711B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8B1606">
        <w:rPr>
          <w:rFonts w:ascii="Times New Roman" w:hAnsi="Times New Roman" w:cs="Times New Roman"/>
          <w:sz w:val="24"/>
        </w:rPr>
        <w:t>Какова высота водопада «Стеклянная лента» (</w:t>
      </w:r>
      <w:proofErr w:type="spellStart"/>
      <w:r w:rsidRPr="008B1606">
        <w:rPr>
          <w:rFonts w:ascii="Times New Roman" w:hAnsi="Times New Roman" w:cs="Times New Roman"/>
          <w:sz w:val="24"/>
        </w:rPr>
        <w:t>Баргузинский</w:t>
      </w:r>
      <w:proofErr w:type="spellEnd"/>
      <w:r w:rsidRPr="008B1606">
        <w:rPr>
          <w:rFonts w:ascii="Times New Roman" w:hAnsi="Times New Roman" w:cs="Times New Roman"/>
          <w:sz w:val="24"/>
        </w:rPr>
        <w:t xml:space="preserve"> хребет), если скорость падения воды 20 м/с.</w:t>
      </w:r>
      <w:proofErr w:type="gramStart"/>
      <w:r>
        <w:rPr>
          <w:rFonts w:ascii="Times New Roman" w:hAnsi="Times New Roman" w:cs="Times New Roman"/>
          <w:sz w:val="24"/>
        </w:rPr>
        <w:t>?</w:t>
      </w:r>
      <w:r w:rsidRPr="008B1606">
        <w:rPr>
          <w:rFonts w:ascii="Times New Roman" w:hAnsi="Times New Roman" w:cs="Times New Roman"/>
          <w:sz w:val="24"/>
        </w:rPr>
        <w:t>П</w:t>
      </w:r>
      <w:proofErr w:type="gramEnd"/>
      <w:r w:rsidRPr="008B1606">
        <w:rPr>
          <w:rFonts w:ascii="Times New Roman" w:hAnsi="Times New Roman" w:cs="Times New Roman"/>
          <w:sz w:val="24"/>
        </w:rPr>
        <w:t xml:space="preserve">ри нахождении используйте формулу </w:t>
      </w:r>
      <w:r w:rsidRPr="008B1606">
        <w:rPr>
          <w:rFonts w:ascii="Times New Roman" w:hAnsi="Times New Roman" w:cs="Times New Roman"/>
          <w:sz w:val="24"/>
          <w:lang w:val="en-US"/>
        </w:rPr>
        <w:t>s</w:t>
      </w:r>
      <w:r w:rsidRPr="008B1606">
        <w:rPr>
          <w:rFonts w:ascii="Times New Roman" w:hAnsi="Times New Roman" w:cs="Times New Roman"/>
          <w:sz w:val="24"/>
        </w:rPr>
        <w:t>=</w:t>
      </w:r>
      <w:r w:rsidRPr="008B1606">
        <w:rPr>
          <w:rFonts w:ascii="Times New Roman" w:hAnsi="Times New Roman" w:cs="Times New Roman"/>
          <w:sz w:val="24"/>
          <w:lang w:val="en-US"/>
        </w:rPr>
        <w:t>v</w:t>
      </w:r>
      <w:r w:rsidRPr="008B1606">
        <w:rPr>
          <w:rFonts w:ascii="Times New Roman" w:hAnsi="Times New Roman" w:cs="Times New Roman"/>
          <w:sz w:val="24"/>
        </w:rPr>
        <w:t>∙</w:t>
      </w:r>
      <w:r>
        <w:rPr>
          <w:rFonts w:ascii="Times New Roman" w:hAnsi="Times New Roman" w:cs="Times New Roman"/>
          <w:sz w:val="24"/>
          <w:lang w:val="en-US"/>
        </w:rPr>
        <w:t>t</w:t>
      </w:r>
      <w:r w:rsidRPr="008B1606">
        <w:rPr>
          <w:rFonts w:ascii="Times New Roman" w:hAnsi="Times New Roman" w:cs="Times New Roman"/>
          <w:sz w:val="24"/>
        </w:rPr>
        <w:t xml:space="preserve"> +</w:t>
      </w:r>
      <w:r w:rsidRPr="00B874F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  <w:lang w:val="en-US"/>
        </w:rPr>
        <w:t>t</w:t>
      </w:r>
      <w:r w:rsidRPr="00B874F3">
        <w:rPr>
          <w:rFonts w:ascii="Times New Roman" w:hAnsi="Times New Roman" w:cs="Times New Roman"/>
          <w:sz w:val="24"/>
          <w:vertAlign w:val="superscript"/>
        </w:rPr>
        <w:t>2</w:t>
      </w:r>
      <w:r>
        <w:rPr>
          <w:rFonts w:ascii="Times New Roman" w:hAnsi="Times New Roman" w:cs="Times New Roman"/>
          <w:sz w:val="24"/>
        </w:rPr>
        <w:t>.</w:t>
      </w:r>
    </w:p>
    <w:p w:rsidR="00093E49" w:rsidRDefault="00093E49" w:rsidP="00C0711B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 w:rsidRPr="00456FB9">
        <w:rPr>
          <w:rFonts w:ascii="Times New Roman" w:hAnsi="Times New Roman" w:cs="Times New Roman"/>
          <w:sz w:val="24"/>
        </w:rPr>
        <w:t>Магазин «Океан» закупает на оптовой базе омуль. Стоимость 1 кг омуля 100 руб. Если общая сумма превышает 5</w:t>
      </w:r>
      <w:r>
        <w:rPr>
          <w:rFonts w:ascii="Times New Roman" w:hAnsi="Times New Roman" w:cs="Times New Roman"/>
          <w:sz w:val="24"/>
        </w:rPr>
        <w:t>000</w:t>
      </w:r>
      <w:r w:rsidRPr="00456FB9">
        <w:rPr>
          <w:rFonts w:ascii="Times New Roman" w:hAnsi="Times New Roman" w:cs="Times New Roman"/>
          <w:sz w:val="24"/>
        </w:rPr>
        <w:t xml:space="preserve"> руб., то на ту часть суммы, которая превышает 5000 руб., дается скидка 30%. Сколько рублей магазин должен будет перечислить на счет оптовой базы при заказе 60 кг?</w:t>
      </w:r>
    </w:p>
    <w:p w:rsidR="00041299" w:rsidRDefault="00041299" w:rsidP="00C0711B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Максимальная глубина Байкала возле мыса </w:t>
      </w:r>
      <w:proofErr w:type="spellStart"/>
      <w:r>
        <w:rPr>
          <w:rFonts w:ascii="Times New Roman" w:hAnsi="Times New Roman" w:cs="Times New Roman"/>
          <w:sz w:val="24"/>
        </w:rPr>
        <w:t>Ижимей</w:t>
      </w:r>
      <w:proofErr w:type="spellEnd"/>
      <w:r>
        <w:rPr>
          <w:rFonts w:ascii="Times New Roman" w:hAnsi="Times New Roman" w:cs="Times New Roman"/>
          <w:sz w:val="24"/>
        </w:rPr>
        <w:t xml:space="preserve"> 1,642 км. Средняя глубина примерно в 2,25 раза меньше. Найдите среднюю глубину озера и дайте ответ в </w:t>
      </w:r>
      <w:proofErr w:type="gramStart"/>
      <w:r>
        <w:rPr>
          <w:rFonts w:ascii="Times New Roman" w:hAnsi="Times New Roman" w:cs="Times New Roman"/>
          <w:sz w:val="24"/>
        </w:rPr>
        <w:t>км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041299" w:rsidRPr="00FE6E47" w:rsidRDefault="00041299" w:rsidP="00C0711B">
      <w:pPr>
        <w:pStyle w:val="a4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 Фаренгейту температура воды </w:t>
      </w:r>
      <w:proofErr w:type="spellStart"/>
      <w:r>
        <w:rPr>
          <w:rFonts w:ascii="Times New Roman" w:hAnsi="Times New Roman" w:cs="Times New Roman"/>
          <w:sz w:val="24"/>
        </w:rPr>
        <w:t>Чивыркуйского</w:t>
      </w:r>
      <w:proofErr w:type="spellEnd"/>
      <w:r>
        <w:rPr>
          <w:rFonts w:ascii="Times New Roman" w:hAnsi="Times New Roman" w:cs="Times New Roman"/>
          <w:sz w:val="24"/>
        </w:rPr>
        <w:t xml:space="preserve"> источника равна 73,4</w:t>
      </w:r>
      <m:oMath>
        <m:r>
          <w:rPr>
            <w:rFonts w:ascii="Cambria Math" w:hAnsi="Cambria Math" w:cs="Times New Roman"/>
            <w:sz w:val="24"/>
          </w:rPr>
          <m:t>℉</m:t>
        </m:r>
      </m:oMath>
      <w:r>
        <w:rPr>
          <w:rFonts w:ascii="Times New Roman" w:hAnsi="Times New Roman" w:cs="Times New Roman"/>
          <w:sz w:val="24"/>
        </w:rPr>
        <w:t xml:space="preserve">. Определите  температуру воды по шкале Цельсия, используя формулу </w:t>
      </w:r>
      <w:r>
        <w:rPr>
          <w:rFonts w:ascii="Times New Roman" w:hAnsi="Times New Roman" w:cs="Times New Roman"/>
          <w:sz w:val="24"/>
          <w:lang w:val="en-US"/>
        </w:rPr>
        <w:t>F</w:t>
      </w:r>
      <w:r w:rsidRPr="00B72D93">
        <w:rPr>
          <w:rFonts w:ascii="Times New Roman" w:hAnsi="Times New Roman" w:cs="Times New Roman"/>
          <w:sz w:val="24"/>
        </w:rPr>
        <w:t xml:space="preserve">= 1,8 </w:t>
      </w:r>
      <w:r>
        <w:rPr>
          <w:rFonts w:ascii="Times New Roman" w:hAnsi="Times New Roman" w:cs="Times New Roman"/>
          <w:sz w:val="24"/>
          <w:lang w:val="en-US"/>
        </w:rPr>
        <w:t>C</w:t>
      </w:r>
      <w:r w:rsidRPr="00B72D93">
        <w:rPr>
          <w:rFonts w:ascii="Times New Roman" w:hAnsi="Times New Roman" w:cs="Times New Roman"/>
          <w:sz w:val="24"/>
        </w:rPr>
        <w:t>+32.</w:t>
      </w:r>
    </w:p>
    <w:p w:rsidR="00093E49" w:rsidRDefault="00041299" w:rsidP="00C0711B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sz w:val="24"/>
          <w:szCs w:val="24"/>
        </w:rPr>
        <w:t>Ежедневное потребление пищи Байкальской нерпы составляет 3 кг. Она питается бычками и голомянками. Бычок весит примерно 100 г, а голомянка 50 г. Сколько рыб нужно съесть нерпе за день, если в ее рационе должно быть равная по весу масса рыб каждого вида?</w:t>
      </w:r>
    </w:p>
    <w:p w:rsidR="00041299" w:rsidRDefault="00041299" w:rsidP="00C0711B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про восточный гороскоп:</w:t>
      </w:r>
      <w:r w:rsidRPr="00041299">
        <w:rPr>
          <w:rFonts w:ascii="Times New Roman" w:hAnsi="Times New Roman" w:cs="Times New Roman"/>
          <w:sz w:val="24"/>
          <w:szCs w:val="24"/>
        </w:rPr>
        <w:t xml:space="preserve"> Составить программу, которая, определяет животное, соответствующее, введенному году по </w:t>
      </w:r>
      <w:r>
        <w:rPr>
          <w:rFonts w:ascii="Times New Roman" w:hAnsi="Times New Roman" w:cs="Times New Roman"/>
          <w:sz w:val="24"/>
          <w:szCs w:val="24"/>
        </w:rPr>
        <w:t>восточному</w:t>
      </w:r>
      <w:r w:rsidRPr="00041299">
        <w:rPr>
          <w:rFonts w:ascii="Times New Roman" w:hAnsi="Times New Roman" w:cs="Times New Roman"/>
          <w:sz w:val="24"/>
          <w:szCs w:val="24"/>
        </w:rPr>
        <w:t xml:space="preserve"> календарю.</w:t>
      </w:r>
    </w:p>
    <w:p w:rsidR="00041299" w:rsidRDefault="00041299" w:rsidP="00041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41299" w:rsidRPr="00D57648" w:rsidRDefault="00041299" w:rsidP="00041299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57648">
        <w:rPr>
          <w:b/>
          <w:bCs/>
          <w:color w:val="000000"/>
        </w:rPr>
        <w:t>Темы проектов по предмету</w:t>
      </w:r>
      <w:r w:rsidRPr="00D57648">
        <w:rPr>
          <w:color w:val="000000"/>
        </w:rPr>
        <w:t>: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FTP- и WWW- сервисы сети Internet.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HTML язык гипертекстовой разметки.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On-line</w:t>
      </w:r>
      <w:proofErr w:type="spellEnd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угрозы и профилактика.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Архитектура персонального компьютера.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информации. Виды защиты информации (физические, программные, аппаратные, организационные, законодательные, психологические)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Защита от вредоносных программ.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Исследование видов и методов компьютерной графики и анимации.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История </w:t>
      </w:r>
      <w:proofErr w:type="spellStart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криптовалют</w:t>
      </w:r>
      <w:proofErr w:type="spellEnd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Почему цена </w:t>
      </w:r>
      <w:proofErr w:type="spellStart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Bitcoin</w:t>
      </w:r>
      <w:proofErr w:type="spellEnd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отражает его реальной ценности.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доставить интернет в отдаленные уголки планеты.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правильно выбрать базу данных для организации.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Киберспорт</w:t>
      </w:r>
      <w:proofErr w:type="spellEnd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история развития и анализ.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Конструирование сайта, защищенного от блокировок.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Криптографические методы защиты информации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Методы аутентификации пользователей в интернете.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Можно ли вернуть деньги, украденные </w:t>
      </w:r>
      <w:proofErr w:type="gramStart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интернет-мошенниками</w:t>
      </w:r>
      <w:proofErr w:type="gramEnd"/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Нейронные сети и их применение.</w:t>
      </w:r>
    </w:p>
    <w:p w:rsidR="00041299" w:rsidRPr="00041299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Основы и способы информационной безопасности в 201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году.</w:t>
      </w:r>
    </w:p>
    <w:p w:rsidR="006A14F0" w:rsidRPr="006A14F0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алитры цветов в системах RGB и CMYK.</w:t>
      </w:r>
    </w:p>
    <w:p w:rsidR="00041299" w:rsidRPr="006A14F0" w:rsidRDefault="00041299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412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Перевод чисел из одной системы счисления в другую.</w:t>
      </w:r>
    </w:p>
    <w:p w:rsidR="006A14F0" w:rsidRPr="006A14F0" w:rsidRDefault="006A14F0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Графика в Паскале</w:t>
      </w:r>
    </w:p>
    <w:p w:rsidR="006A14F0" w:rsidRPr="006A14F0" w:rsidRDefault="006A14F0" w:rsidP="00C0711B">
      <w:pPr>
        <w:pStyle w:val="a4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Анимация в Паскале.</w:t>
      </w:r>
    </w:p>
    <w:p w:rsidR="006A14F0" w:rsidRPr="00041299" w:rsidRDefault="006A14F0" w:rsidP="006A14F0">
      <w:pPr>
        <w:pStyle w:val="a4"/>
        <w:spacing w:after="0" w:line="24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041299" w:rsidRDefault="00041299" w:rsidP="00041299">
      <w:pPr>
        <w:pStyle w:val="a6"/>
        <w:shd w:val="clear" w:color="auto" w:fill="FFFFFF"/>
        <w:spacing w:before="0" w:beforeAutospacing="0" w:after="150" w:afterAutospacing="0"/>
        <w:jc w:val="both"/>
        <w:rPr>
          <w:b/>
          <w:color w:val="000000"/>
        </w:rPr>
      </w:pPr>
      <w:r w:rsidRPr="00E273DF">
        <w:rPr>
          <w:b/>
          <w:color w:val="000000"/>
        </w:rPr>
        <w:t>Темы творческих работ</w:t>
      </w:r>
      <w:r>
        <w:rPr>
          <w:b/>
          <w:color w:val="000000"/>
        </w:rPr>
        <w:t xml:space="preserve"> НРК: </w:t>
      </w:r>
    </w:p>
    <w:p w:rsidR="00041299" w:rsidRDefault="00041299" w:rsidP="00C0711B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 xml:space="preserve">«Символы Бурятии», </w:t>
      </w:r>
    </w:p>
    <w:p w:rsidR="00041299" w:rsidRDefault="00041299" w:rsidP="00C0711B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 xml:space="preserve">«Традиции и обряды бурятского народа, связанные с рождением и воспитанием детей», </w:t>
      </w:r>
    </w:p>
    <w:p w:rsidR="00041299" w:rsidRDefault="00041299" w:rsidP="00C0711B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 xml:space="preserve">«Достопримечательности Бурятии», </w:t>
      </w:r>
    </w:p>
    <w:p w:rsidR="00041299" w:rsidRDefault="00041299" w:rsidP="00C0711B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«История города Улан-Удэ».</w:t>
      </w:r>
    </w:p>
    <w:p w:rsidR="00041299" w:rsidRDefault="00041299" w:rsidP="00C0711B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«Загрязнение Байкала»</w:t>
      </w:r>
    </w:p>
    <w:p w:rsidR="00041299" w:rsidRDefault="00041299" w:rsidP="00C0711B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 xml:space="preserve">«История </w:t>
      </w:r>
      <w:proofErr w:type="spellStart"/>
      <w:r>
        <w:t>Сагалгаана</w:t>
      </w:r>
      <w:proofErr w:type="spellEnd"/>
      <w:r>
        <w:t>»</w:t>
      </w:r>
    </w:p>
    <w:p w:rsidR="00041299" w:rsidRDefault="00041299" w:rsidP="00C0711B">
      <w:pPr>
        <w:pStyle w:val="a6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>
        <w:t>Создание модели озера Байкал</w:t>
      </w:r>
    </w:p>
    <w:p w:rsidR="006A14F0" w:rsidRDefault="006A14F0" w:rsidP="006A14F0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6A14F0" w:rsidRDefault="006A14F0" w:rsidP="006A14F0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6A14F0" w:rsidRDefault="006A14F0" w:rsidP="006A14F0">
      <w:pPr>
        <w:pStyle w:val="a6"/>
        <w:shd w:val="clear" w:color="auto" w:fill="FFFFFF"/>
        <w:spacing w:before="0" w:beforeAutospacing="0" w:after="0" w:afterAutospacing="0"/>
        <w:ind w:left="360"/>
        <w:jc w:val="both"/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438" w:rsidRDefault="004E4438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438" w:rsidRDefault="004E4438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438" w:rsidRDefault="004E4438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438" w:rsidRDefault="004E4438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438" w:rsidRDefault="004E4438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4E4438" w:rsidRDefault="004E4438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</w:p>
    <w:p w:rsidR="006A14F0" w:rsidRDefault="006A14F0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CF57D3"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  <w:lastRenderedPageBreak/>
        <w:t>Примеры работ обучающихся:</w:t>
      </w:r>
    </w:p>
    <w:p w:rsidR="004E4438" w:rsidRDefault="004E4438" w:rsidP="006A14F0">
      <w:pPr>
        <w:shd w:val="clear" w:color="auto" w:fill="FFFFFF"/>
        <w:tabs>
          <w:tab w:val="left" w:pos="59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3"/>
          <w:sz w:val="24"/>
          <w:szCs w:val="24"/>
        </w:rPr>
      </w:pPr>
      <w:r w:rsidRPr="004E4438">
        <w:rPr>
          <w:rFonts w:ascii="Times New Roman" w:hAnsi="Times New Roman" w:cs="Times New Roman"/>
          <w:b/>
          <w:bCs/>
          <w:noProof/>
          <w:color w:val="000000"/>
          <w:spacing w:val="3"/>
          <w:sz w:val="24"/>
          <w:szCs w:val="24"/>
        </w:rPr>
        <w:drawing>
          <wp:inline distT="0" distB="0" distL="0" distR="0">
            <wp:extent cx="6150817" cy="407670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11387"/>
                    <a:stretch/>
                  </pic:blipFill>
                  <pic:spPr bwMode="auto">
                    <a:xfrm>
                      <a:off x="0" y="0"/>
                      <a:ext cx="6152515" cy="407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14F0" w:rsidRPr="00C82B69" w:rsidRDefault="006A14F0" w:rsidP="006A14F0">
      <w:pPr>
        <w:shd w:val="clear" w:color="auto" w:fill="FFFFFF"/>
        <w:tabs>
          <w:tab w:val="left" w:pos="590"/>
        </w:tabs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14F0" w:rsidRDefault="004E4438" w:rsidP="006A14F0">
      <w:pPr>
        <w:pStyle w:val="a6"/>
        <w:shd w:val="clear" w:color="auto" w:fill="FFFFFF"/>
        <w:spacing w:before="0" w:beforeAutospacing="0" w:after="0" w:afterAutospacing="0"/>
        <w:jc w:val="both"/>
      </w:pPr>
      <w:r w:rsidRPr="004E4438">
        <w:rPr>
          <w:noProof/>
        </w:rPr>
        <w:drawing>
          <wp:inline distT="0" distB="0" distL="0" distR="0">
            <wp:extent cx="6152515" cy="4285615"/>
            <wp:effectExtent l="0" t="0" r="63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438" w:rsidRDefault="004E4438" w:rsidP="006A14F0">
      <w:pPr>
        <w:pStyle w:val="a6"/>
        <w:shd w:val="clear" w:color="auto" w:fill="FFFFFF"/>
        <w:spacing w:before="0" w:beforeAutospacing="0" w:after="0" w:afterAutospacing="0"/>
        <w:jc w:val="both"/>
      </w:pPr>
      <w:r w:rsidRPr="004E4438">
        <w:rPr>
          <w:noProof/>
        </w:rPr>
        <w:lastRenderedPageBreak/>
        <w:drawing>
          <wp:inline distT="0" distB="0" distL="0" distR="0">
            <wp:extent cx="6152515" cy="4329430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438" w:rsidRDefault="004E4438" w:rsidP="006A14F0">
      <w:pPr>
        <w:pStyle w:val="a6"/>
        <w:shd w:val="clear" w:color="auto" w:fill="FFFFFF"/>
        <w:spacing w:before="0" w:beforeAutospacing="0" w:after="0" w:afterAutospacing="0"/>
        <w:jc w:val="both"/>
      </w:pPr>
    </w:p>
    <w:p w:rsidR="00041299" w:rsidRDefault="004E4438" w:rsidP="00041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4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2515" cy="428879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8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438" w:rsidRDefault="004E4438" w:rsidP="00041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43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52515" cy="421640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438" w:rsidRDefault="004E4438" w:rsidP="00041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4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2515" cy="4274185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7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4438" w:rsidRPr="00041299" w:rsidRDefault="004E4438" w:rsidP="0004129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E443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152515" cy="4259580"/>
            <wp:effectExtent l="0" t="0" r="635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25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E443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2515" cy="4340860"/>
            <wp:effectExtent l="0" t="0" r="635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434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4438" w:rsidRPr="00041299" w:rsidSect="006A14F0">
      <w:pgSz w:w="11906" w:h="16838"/>
      <w:pgMar w:top="1134" w:right="850" w:bottom="1135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BB9" w:rsidRDefault="008E6BB9" w:rsidP="00DC3C27">
      <w:pPr>
        <w:spacing w:after="0" w:line="240" w:lineRule="auto"/>
      </w:pPr>
      <w:r>
        <w:separator/>
      </w:r>
    </w:p>
  </w:endnote>
  <w:endnote w:type="continuationSeparator" w:id="0">
    <w:p w:rsidR="008E6BB9" w:rsidRDefault="008E6BB9" w:rsidP="00DC3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679591"/>
      <w:docPartObj>
        <w:docPartGallery w:val="Page Numbers (Bottom of Page)"/>
        <w:docPartUnique/>
      </w:docPartObj>
    </w:sdtPr>
    <w:sdtEndPr/>
    <w:sdtContent>
      <w:p w:rsidR="002C5D0E" w:rsidRDefault="00797C73">
        <w:pPr>
          <w:pStyle w:val="ae"/>
          <w:jc w:val="right"/>
        </w:pPr>
        <w:r>
          <w:fldChar w:fldCharType="begin"/>
        </w:r>
        <w:r w:rsidR="002C5D0E">
          <w:instrText xml:space="preserve"> PAGE   \* MERGEFORMAT </w:instrText>
        </w:r>
        <w:r>
          <w:fldChar w:fldCharType="separate"/>
        </w:r>
        <w:r w:rsidR="005A4462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2C5D0E" w:rsidRDefault="002C5D0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BB9" w:rsidRDefault="008E6BB9" w:rsidP="00DC3C27">
      <w:pPr>
        <w:spacing w:after="0" w:line="240" w:lineRule="auto"/>
      </w:pPr>
      <w:r>
        <w:separator/>
      </w:r>
    </w:p>
  </w:footnote>
  <w:footnote w:type="continuationSeparator" w:id="0">
    <w:p w:rsidR="008E6BB9" w:rsidRDefault="008E6BB9" w:rsidP="00DC3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00BA3848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FE"/>
    <w:multiLevelType w:val="singleLevel"/>
    <w:tmpl w:val="F238D816"/>
    <w:lvl w:ilvl="0">
      <w:numFmt w:val="bullet"/>
      <w:lvlText w:val="*"/>
      <w:lvlJc w:val="left"/>
    </w:lvl>
  </w:abstractNum>
  <w:abstractNum w:abstractNumId="2">
    <w:nsid w:val="12F874A6"/>
    <w:multiLevelType w:val="hybridMultilevel"/>
    <w:tmpl w:val="AFE6B67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709797E"/>
    <w:multiLevelType w:val="hybridMultilevel"/>
    <w:tmpl w:val="DBBC4C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9485D"/>
    <w:multiLevelType w:val="hybridMultilevel"/>
    <w:tmpl w:val="7ACC5166"/>
    <w:lvl w:ilvl="0" w:tplc="D9B0B3B4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33A1E67"/>
    <w:multiLevelType w:val="multilevel"/>
    <w:tmpl w:val="0366D83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Times New Roman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Times New Roman" w:hint="default"/>
      </w:rPr>
    </w:lvl>
  </w:abstractNum>
  <w:abstractNum w:abstractNumId="6">
    <w:nsid w:val="25170E1F"/>
    <w:multiLevelType w:val="hybridMultilevel"/>
    <w:tmpl w:val="12ACC330"/>
    <w:lvl w:ilvl="0" w:tplc="94169D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5308FD"/>
    <w:multiLevelType w:val="hybridMultilevel"/>
    <w:tmpl w:val="22DCDD54"/>
    <w:lvl w:ilvl="0" w:tplc="7652A46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11707"/>
    <w:multiLevelType w:val="hybridMultilevel"/>
    <w:tmpl w:val="14E034B4"/>
    <w:lvl w:ilvl="0" w:tplc="9BFE031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E97E1D"/>
    <w:multiLevelType w:val="hybridMultilevel"/>
    <w:tmpl w:val="9D92509C"/>
    <w:lvl w:ilvl="0" w:tplc="1326DE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6AF122C"/>
    <w:multiLevelType w:val="hybridMultilevel"/>
    <w:tmpl w:val="A71EA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AE2362A"/>
    <w:multiLevelType w:val="hybridMultilevel"/>
    <w:tmpl w:val="7A4AF0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23650F"/>
    <w:multiLevelType w:val="hybridMultilevel"/>
    <w:tmpl w:val="284AE7DC"/>
    <w:lvl w:ilvl="0" w:tplc="60644942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6418F5"/>
    <w:multiLevelType w:val="hybridMultilevel"/>
    <w:tmpl w:val="59E2966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5">
    <w:nsid w:val="54410B6B"/>
    <w:multiLevelType w:val="multilevel"/>
    <w:tmpl w:val="79C616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6F12205"/>
    <w:multiLevelType w:val="hybridMultilevel"/>
    <w:tmpl w:val="8416C91A"/>
    <w:lvl w:ilvl="0" w:tplc="442E276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FD6B286">
      <w:start w:val="1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58051E"/>
    <w:multiLevelType w:val="hybridMultilevel"/>
    <w:tmpl w:val="12408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9C790F"/>
    <w:multiLevelType w:val="hybridMultilevel"/>
    <w:tmpl w:val="F238F60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>
    <w:nsid w:val="616B033C"/>
    <w:multiLevelType w:val="hybridMultilevel"/>
    <w:tmpl w:val="AA1E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5123C9A"/>
    <w:multiLevelType w:val="hybridMultilevel"/>
    <w:tmpl w:val="8FB455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B32788"/>
    <w:multiLevelType w:val="hybridMultilevel"/>
    <w:tmpl w:val="9FD092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3A1320"/>
    <w:multiLevelType w:val="hybridMultilevel"/>
    <w:tmpl w:val="180C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EBA0961"/>
    <w:multiLevelType w:val="hybridMultilevel"/>
    <w:tmpl w:val="180CE3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lvl w:ilvl="0">
        <w:start w:val="65535"/>
        <w:numFmt w:val="bullet"/>
        <w:lvlText w:val="•"/>
        <w:legacy w:legacy="1" w:legacySpace="0" w:legacyIndent="20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5"/>
  </w:num>
  <w:num w:numId="3">
    <w:abstractNumId w:val="23"/>
  </w:num>
  <w:num w:numId="4">
    <w:abstractNumId w:val="3"/>
  </w:num>
  <w:num w:numId="5">
    <w:abstractNumId w:val="21"/>
  </w:num>
  <w:num w:numId="6">
    <w:abstractNumId w:val="8"/>
  </w:num>
  <w:num w:numId="7">
    <w:abstractNumId w:val="14"/>
  </w:num>
  <w:num w:numId="8">
    <w:abstractNumId w:val="6"/>
  </w:num>
  <w:num w:numId="9">
    <w:abstractNumId w:val="18"/>
  </w:num>
  <w:num w:numId="10">
    <w:abstractNumId w:val="7"/>
  </w:num>
  <w:num w:numId="11">
    <w:abstractNumId w:val="12"/>
  </w:num>
  <w:num w:numId="12">
    <w:abstractNumId w:val="0"/>
  </w:num>
  <w:num w:numId="13">
    <w:abstractNumId w:val="2"/>
  </w:num>
  <w:num w:numId="14">
    <w:abstractNumId w:val="4"/>
  </w:num>
  <w:num w:numId="15">
    <w:abstractNumId w:val="17"/>
  </w:num>
  <w:num w:numId="16">
    <w:abstractNumId w:val="19"/>
  </w:num>
  <w:num w:numId="17">
    <w:abstractNumId w:val="10"/>
  </w:num>
  <w:num w:numId="18">
    <w:abstractNumId w:val="22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3"/>
  </w:num>
  <w:num w:numId="22">
    <w:abstractNumId w:val="9"/>
  </w:num>
  <w:num w:numId="23">
    <w:abstractNumId w:val="20"/>
  </w:num>
  <w:num w:numId="24">
    <w:abstractNumId w:val="1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70B09"/>
    <w:rsid w:val="00036DE8"/>
    <w:rsid w:val="00041299"/>
    <w:rsid w:val="00091FE7"/>
    <w:rsid w:val="0009303A"/>
    <w:rsid w:val="00093E49"/>
    <w:rsid w:val="000B3D02"/>
    <w:rsid w:val="000D3987"/>
    <w:rsid w:val="000E439C"/>
    <w:rsid w:val="000E70F0"/>
    <w:rsid w:val="00110270"/>
    <w:rsid w:val="00116535"/>
    <w:rsid w:val="00120E44"/>
    <w:rsid w:val="00132960"/>
    <w:rsid w:val="00136DC9"/>
    <w:rsid w:val="00153F2C"/>
    <w:rsid w:val="00154114"/>
    <w:rsid w:val="00171301"/>
    <w:rsid w:val="00191F1C"/>
    <w:rsid w:val="001B7BDC"/>
    <w:rsid w:val="001F79A7"/>
    <w:rsid w:val="00230F90"/>
    <w:rsid w:val="0023564E"/>
    <w:rsid w:val="00253DD5"/>
    <w:rsid w:val="00264AC7"/>
    <w:rsid w:val="00271879"/>
    <w:rsid w:val="0028653C"/>
    <w:rsid w:val="002A3F02"/>
    <w:rsid w:val="002C142C"/>
    <w:rsid w:val="002C5D0E"/>
    <w:rsid w:val="002D7581"/>
    <w:rsid w:val="002E5F69"/>
    <w:rsid w:val="002F4376"/>
    <w:rsid w:val="00306857"/>
    <w:rsid w:val="0033774E"/>
    <w:rsid w:val="00382676"/>
    <w:rsid w:val="003A670F"/>
    <w:rsid w:val="003B7867"/>
    <w:rsid w:val="003F17AE"/>
    <w:rsid w:val="00401DDF"/>
    <w:rsid w:val="00402A79"/>
    <w:rsid w:val="00421CCD"/>
    <w:rsid w:val="00425F08"/>
    <w:rsid w:val="00435BF4"/>
    <w:rsid w:val="00445994"/>
    <w:rsid w:val="0046308A"/>
    <w:rsid w:val="00465883"/>
    <w:rsid w:val="00470B09"/>
    <w:rsid w:val="00494E69"/>
    <w:rsid w:val="004A451D"/>
    <w:rsid w:val="004A4CF2"/>
    <w:rsid w:val="004B121E"/>
    <w:rsid w:val="004B508A"/>
    <w:rsid w:val="004E02B8"/>
    <w:rsid w:val="004E4438"/>
    <w:rsid w:val="004E4E7D"/>
    <w:rsid w:val="00502717"/>
    <w:rsid w:val="00502CCF"/>
    <w:rsid w:val="00512BF9"/>
    <w:rsid w:val="00513BCA"/>
    <w:rsid w:val="0058281A"/>
    <w:rsid w:val="005949F4"/>
    <w:rsid w:val="00596C8F"/>
    <w:rsid w:val="005A4462"/>
    <w:rsid w:val="005A4C6B"/>
    <w:rsid w:val="005B342B"/>
    <w:rsid w:val="005C2E76"/>
    <w:rsid w:val="005D7F9E"/>
    <w:rsid w:val="005E0997"/>
    <w:rsid w:val="005E5D78"/>
    <w:rsid w:val="00644D14"/>
    <w:rsid w:val="00663A15"/>
    <w:rsid w:val="0069132A"/>
    <w:rsid w:val="006A14F0"/>
    <w:rsid w:val="006A3445"/>
    <w:rsid w:val="006B0B61"/>
    <w:rsid w:val="006D3956"/>
    <w:rsid w:val="006E03FC"/>
    <w:rsid w:val="006E75A9"/>
    <w:rsid w:val="00703205"/>
    <w:rsid w:val="00703395"/>
    <w:rsid w:val="00707413"/>
    <w:rsid w:val="007214D6"/>
    <w:rsid w:val="00722114"/>
    <w:rsid w:val="00727714"/>
    <w:rsid w:val="007307ED"/>
    <w:rsid w:val="007533DF"/>
    <w:rsid w:val="00754513"/>
    <w:rsid w:val="00757592"/>
    <w:rsid w:val="00760D85"/>
    <w:rsid w:val="00777503"/>
    <w:rsid w:val="0078417E"/>
    <w:rsid w:val="00793B4C"/>
    <w:rsid w:val="00797C73"/>
    <w:rsid w:val="007C6984"/>
    <w:rsid w:val="007D7481"/>
    <w:rsid w:val="00802F47"/>
    <w:rsid w:val="00805573"/>
    <w:rsid w:val="00813196"/>
    <w:rsid w:val="00814F5F"/>
    <w:rsid w:val="0082680A"/>
    <w:rsid w:val="00832207"/>
    <w:rsid w:val="00834C4B"/>
    <w:rsid w:val="00867568"/>
    <w:rsid w:val="008735BD"/>
    <w:rsid w:val="00886D41"/>
    <w:rsid w:val="008D20AB"/>
    <w:rsid w:val="008E083B"/>
    <w:rsid w:val="008E3990"/>
    <w:rsid w:val="008E6BB9"/>
    <w:rsid w:val="00901FD3"/>
    <w:rsid w:val="00920331"/>
    <w:rsid w:val="0092275D"/>
    <w:rsid w:val="0093297A"/>
    <w:rsid w:val="009338A0"/>
    <w:rsid w:val="00944C9B"/>
    <w:rsid w:val="009563AE"/>
    <w:rsid w:val="009A05DF"/>
    <w:rsid w:val="009A3255"/>
    <w:rsid w:val="009B284F"/>
    <w:rsid w:val="009B33A4"/>
    <w:rsid w:val="009C70D2"/>
    <w:rsid w:val="009E5BA1"/>
    <w:rsid w:val="009F4F2D"/>
    <w:rsid w:val="00A100CF"/>
    <w:rsid w:val="00A251F2"/>
    <w:rsid w:val="00A44E14"/>
    <w:rsid w:val="00A47A92"/>
    <w:rsid w:val="00A640AC"/>
    <w:rsid w:val="00A92D6F"/>
    <w:rsid w:val="00AE0B67"/>
    <w:rsid w:val="00AF79D8"/>
    <w:rsid w:val="00B0739C"/>
    <w:rsid w:val="00B076F8"/>
    <w:rsid w:val="00B20082"/>
    <w:rsid w:val="00B22A21"/>
    <w:rsid w:val="00B3125F"/>
    <w:rsid w:val="00B36D87"/>
    <w:rsid w:val="00B40CAC"/>
    <w:rsid w:val="00B5280E"/>
    <w:rsid w:val="00B550ED"/>
    <w:rsid w:val="00B57CDC"/>
    <w:rsid w:val="00B64D23"/>
    <w:rsid w:val="00B72086"/>
    <w:rsid w:val="00B83EFB"/>
    <w:rsid w:val="00BE414B"/>
    <w:rsid w:val="00BF4459"/>
    <w:rsid w:val="00C0711B"/>
    <w:rsid w:val="00C2476A"/>
    <w:rsid w:val="00C25DB3"/>
    <w:rsid w:val="00C44F2D"/>
    <w:rsid w:val="00C50282"/>
    <w:rsid w:val="00C608C0"/>
    <w:rsid w:val="00CB7CE6"/>
    <w:rsid w:val="00CC7A85"/>
    <w:rsid w:val="00CD5E20"/>
    <w:rsid w:val="00CD5ED5"/>
    <w:rsid w:val="00CF4407"/>
    <w:rsid w:val="00D17A46"/>
    <w:rsid w:val="00D23B6E"/>
    <w:rsid w:val="00D315A2"/>
    <w:rsid w:val="00D437B3"/>
    <w:rsid w:val="00D44C5A"/>
    <w:rsid w:val="00D54A32"/>
    <w:rsid w:val="00D62900"/>
    <w:rsid w:val="00D7114B"/>
    <w:rsid w:val="00D716B8"/>
    <w:rsid w:val="00D8160A"/>
    <w:rsid w:val="00D828DC"/>
    <w:rsid w:val="00D91885"/>
    <w:rsid w:val="00DA105A"/>
    <w:rsid w:val="00DB65ED"/>
    <w:rsid w:val="00DB7766"/>
    <w:rsid w:val="00DC3C27"/>
    <w:rsid w:val="00DD3B99"/>
    <w:rsid w:val="00DE6195"/>
    <w:rsid w:val="00E00850"/>
    <w:rsid w:val="00E25CFA"/>
    <w:rsid w:val="00E310CD"/>
    <w:rsid w:val="00E55886"/>
    <w:rsid w:val="00E60047"/>
    <w:rsid w:val="00E6301C"/>
    <w:rsid w:val="00E875F9"/>
    <w:rsid w:val="00E93614"/>
    <w:rsid w:val="00EA0DEC"/>
    <w:rsid w:val="00EB5794"/>
    <w:rsid w:val="00ED190B"/>
    <w:rsid w:val="00F2086D"/>
    <w:rsid w:val="00F345E5"/>
    <w:rsid w:val="00F657FA"/>
    <w:rsid w:val="00F775DC"/>
    <w:rsid w:val="00F861C9"/>
    <w:rsid w:val="00F96D25"/>
    <w:rsid w:val="00FD7543"/>
    <w:rsid w:val="00FE4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0">
    <w:name w:val="heading 4"/>
    <w:basedOn w:val="a0"/>
    <w:next w:val="a0"/>
    <w:link w:val="41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1">
    <w:name w:val="Заголовок 4 Знак"/>
    <w:basedOn w:val="a1"/>
    <w:link w:val="40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uiPriority w:val="99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uiPriority w:val="99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  <w:style w:type="paragraph" w:styleId="af2">
    <w:name w:val="Body Text"/>
    <w:basedOn w:val="a0"/>
    <w:link w:val="af3"/>
    <w:rsid w:val="006B0B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6B0B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4">
    <w:name w:val="Body Text Indent"/>
    <w:basedOn w:val="a0"/>
    <w:link w:val="af5"/>
    <w:rsid w:val="009227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1"/>
    <w:link w:val="af4"/>
    <w:rsid w:val="0092275D"/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Bullet 4"/>
    <w:basedOn w:val="a0"/>
    <w:rsid w:val="00D62900"/>
    <w:pPr>
      <w:numPr>
        <w:numId w:val="12"/>
      </w:numPr>
      <w:tabs>
        <w:tab w:val="clear" w:pos="1209"/>
        <w:tab w:val="num" w:pos="72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List Bullet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27714"/>
  </w:style>
  <w:style w:type="paragraph" w:styleId="1">
    <w:name w:val="heading 1"/>
    <w:basedOn w:val="a0"/>
    <w:next w:val="a0"/>
    <w:link w:val="10"/>
    <w:uiPriority w:val="9"/>
    <w:qFormat/>
    <w:rsid w:val="00A100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0D398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2"/>
    </w:pPr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</w:rPr>
  </w:style>
  <w:style w:type="paragraph" w:styleId="40">
    <w:name w:val="heading 4"/>
    <w:basedOn w:val="a0"/>
    <w:next w:val="a0"/>
    <w:link w:val="41"/>
    <w:qFormat/>
    <w:rsid w:val="00470B09"/>
    <w:pPr>
      <w:keepNext/>
      <w:shd w:val="clear" w:color="auto" w:fill="FFFFFF"/>
      <w:spacing w:before="230" w:after="0" w:line="200" w:lineRule="exact"/>
      <w:ind w:firstLine="284"/>
      <w:outlineLvl w:val="3"/>
    </w:pPr>
    <w:rPr>
      <w:rFonts w:ascii="Times New Roman" w:eastAsia="Times New Roman" w:hAnsi="Times New Roman" w:cs="Times New Roman"/>
      <w:b/>
      <w:bCs/>
      <w:color w:val="000000"/>
      <w:spacing w:val="-7"/>
      <w:sz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0B09"/>
    <w:pPr>
      <w:ind w:left="720"/>
      <w:contextualSpacing/>
    </w:pPr>
  </w:style>
  <w:style w:type="character" w:styleId="a5">
    <w:name w:val="Hyperlink"/>
    <w:basedOn w:val="a1"/>
    <w:rsid w:val="00470B09"/>
    <w:rPr>
      <w:color w:val="000000"/>
      <w:u w:val="single"/>
    </w:rPr>
  </w:style>
  <w:style w:type="paragraph" w:styleId="a6">
    <w:name w:val="Normal (Web)"/>
    <w:basedOn w:val="a0"/>
    <w:uiPriority w:val="99"/>
    <w:rsid w:val="00470B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1"/>
    <w:uiPriority w:val="22"/>
    <w:qFormat/>
    <w:rsid w:val="00470B09"/>
    <w:rPr>
      <w:b/>
      <w:bCs/>
    </w:rPr>
  </w:style>
  <w:style w:type="paragraph" w:styleId="a8">
    <w:name w:val="Balloon Text"/>
    <w:basedOn w:val="a0"/>
    <w:link w:val="a9"/>
    <w:uiPriority w:val="99"/>
    <w:semiHidden/>
    <w:unhideWhenUsed/>
    <w:rsid w:val="00470B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470B09"/>
    <w:rPr>
      <w:rFonts w:ascii="Tahoma" w:hAnsi="Tahoma" w:cs="Tahoma"/>
      <w:sz w:val="16"/>
      <w:szCs w:val="16"/>
    </w:rPr>
  </w:style>
  <w:style w:type="character" w:styleId="aa">
    <w:name w:val="Emphasis"/>
    <w:basedOn w:val="a1"/>
    <w:qFormat/>
    <w:rsid w:val="00470B09"/>
    <w:rPr>
      <w:i/>
      <w:iCs/>
    </w:rPr>
  </w:style>
  <w:style w:type="character" w:customStyle="1" w:styleId="30">
    <w:name w:val="Заголовок 3 Знак"/>
    <w:basedOn w:val="a1"/>
    <w:link w:val="3"/>
    <w:rsid w:val="00470B09"/>
    <w:rPr>
      <w:rFonts w:ascii="Times New Roman" w:eastAsia="Times New Roman" w:hAnsi="Times New Roman" w:cs="Times New Roman"/>
      <w:b/>
      <w:bCs/>
      <w:color w:val="000000"/>
      <w:spacing w:val="5"/>
      <w:sz w:val="40"/>
      <w:szCs w:val="24"/>
      <w:shd w:val="clear" w:color="auto" w:fill="FFFFFF"/>
      <w:lang w:eastAsia="ru-RU"/>
    </w:rPr>
  </w:style>
  <w:style w:type="character" w:customStyle="1" w:styleId="41">
    <w:name w:val="Заголовок 4 Знак"/>
    <w:basedOn w:val="a1"/>
    <w:link w:val="40"/>
    <w:rsid w:val="00470B09"/>
    <w:rPr>
      <w:rFonts w:ascii="Times New Roman" w:eastAsia="Times New Roman" w:hAnsi="Times New Roman" w:cs="Times New Roman"/>
      <w:b/>
      <w:bCs/>
      <w:color w:val="000000"/>
      <w:spacing w:val="-7"/>
      <w:sz w:val="36"/>
      <w:shd w:val="clear" w:color="auto" w:fill="FFFFFF"/>
      <w:lang w:eastAsia="ru-RU"/>
    </w:rPr>
  </w:style>
  <w:style w:type="paragraph" w:customStyle="1" w:styleId="H3">
    <w:name w:val="H3"/>
    <w:basedOn w:val="a0"/>
    <w:next w:val="a0"/>
    <w:rsid w:val="00470B09"/>
    <w:pPr>
      <w:keepNext/>
      <w:spacing w:before="100" w:after="100" w:line="240" w:lineRule="auto"/>
      <w:outlineLvl w:val="3"/>
    </w:pPr>
    <w:rPr>
      <w:rFonts w:ascii="Times New Roman" w:eastAsia="Times New Roman" w:hAnsi="Times New Roman" w:cs="Times New Roman"/>
      <w:b/>
      <w:snapToGrid w:val="0"/>
      <w:sz w:val="28"/>
      <w:szCs w:val="20"/>
    </w:rPr>
  </w:style>
  <w:style w:type="paragraph" w:customStyle="1" w:styleId="ab">
    <w:name w:val="Цитаты"/>
    <w:basedOn w:val="a0"/>
    <w:rsid w:val="00470B09"/>
    <w:pPr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c">
    <w:name w:val="header"/>
    <w:basedOn w:val="a0"/>
    <w:link w:val="ad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Верхний колонтитул Знак"/>
    <w:basedOn w:val="a1"/>
    <w:link w:val="ac"/>
    <w:uiPriority w:val="99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0"/>
    <w:link w:val="af"/>
    <w:uiPriority w:val="99"/>
    <w:rsid w:val="00BE41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Нижний колонтитул Знак"/>
    <w:basedOn w:val="a1"/>
    <w:link w:val="ae"/>
    <w:uiPriority w:val="99"/>
    <w:rsid w:val="00BE41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"/>
    <w:basedOn w:val="a0"/>
    <w:rsid w:val="00BE414B"/>
    <w:pPr>
      <w:numPr>
        <w:numId w:val="2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essoncom1">
    <w:name w:val="lesson_com1"/>
    <w:basedOn w:val="a1"/>
    <w:rsid w:val="00BE414B"/>
    <w:rPr>
      <w:b/>
      <w:bCs/>
      <w:color w:val="F79128"/>
    </w:rPr>
  </w:style>
  <w:style w:type="paragraph" w:customStyle="1" w:styleId="11">
    <w:name w:val="Абзац списка1"/>
    <w:basedOn w:val="a0"/>
    <w:qFormat/>
    <w:rsid w:val="00BE414B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character" w:customStyle="1" w:styleId="10">
    <w:name w:val="Заголовок 1 Знак"/>
    <w:basedOn w:val="a1"/>
    <w:link w:val="1"/>
    <w:uiPriority w:val="9"/>
    <w:rsid w:val="00A100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Стиль Заголовок 2 + не курсив по центру"/>
    <w:basedOn w:val="2"/>
    <w:rsid w:val="000D3987"/>
    <w:pPr>
      <w:keepLines w:val="0"/>
      <w:overflowPunct w:val="0"/>
      <w:autoSpaceDE w:val="0"/>
      <w:autoSpaceDN w:val="0"/>
      <w:adjustRightInd w:val="0"/>
      <w:spacing w:before="240" w:after="60" w:line="240" w:lineRule="auto"/>
      <w:jc w:val="center"/>
    </w:pPr>
    <w:rPr>
      <w:rFonts w:ascii="Arial" w:eastAsia="Times New Roman" w:hAnsi="Arial" w:cs="Times New Roman"/>
      <w:color w:val="auto"/>
      <w:sz w:val="28"/>
      <w:szCs w:val="20"/>
    </w:rPr>
  </w:style>
  <w:style w:type="character" w:customStyle="1" w:styleId="20">
    <w:name w:val="Заголовок 2 Знак"/>
    <w:basedOn w:val="a1"/>
    <w:link w:val="2"/>
    <w:uiPriority w:val="9"/>
    <w:semiHidden/>
    <w:rsid w:val="000D398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1"/>
    <w:rsid w:val="00154114"/>
  </w:style>
  <w:style w:type="table" w:styleId="af0">
    <w:name w:val="Table Grid"/>
    <w:basedOn w:val="a2"/>
    <w:uiPriority w:val="59"/>
    <w:rsid w:val="00A47A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TOC Heading"/>
    <w:basedOn w:val="1"/>
    <w:next w:val="a0"/>
    <w:uiPriority w:val="39"/>
    <w:semiHidden/>
    <w:unhideWhenUsed/>
    <w:qFormat/>
    <w:rsid w:val="00886D41"/>
    <w:pPr>
      <w:outlineLvl w:val="9"/>
    </w:pPr>
    <w:rPr>
      <w:lang w:eastAsia="en-US"/>
    </w:rPr>
  </w:style>
  <w:style w:type="paragraph" w:styleId="31">
    <w:name w:val="toc 3"/>
    <w:basedOn w:val="a0"/>
    <w:next w:val="a0"/>
    <w:autoRedefine/>
    <w:uiPriority w:val="39"/>
    <w:unhideWhenUsed/>
    <w:rsid w:val="00886D41"/>
    <w:pPr>
      <w:spacing w:after="100"/>
      <w:ind w:left="440"/>
    </w:pPr>
  </w:style>
  <w:style w:type="paragraph" w:styleId="12">
    <w:name w:val="toc 1"/>
    <w:basedOn w:val="a0"/>
    <w:next w:val="a0"/>
    <w:autoRedefine/>
    <w:uiPriority w:val="39"/>
    <w:unhideWhenUsed/>
    <w:rsid w:val="00886D41"/>
    <w:pPr>
      <w:spacing w:after="100"/>
    </w:pPr>
  </w:style>
  <w:style w:type="paragraph" w:styleId="22">
    <w:name w:val="toc 2"/>
    <w:basedOn w:val="a0"/>
    <w:next w:val="a0"/>
    <w:autoRedefine/>
    <w:uiPriority w:val="39"/>
    <w:unhideWhenUsed/>
    <w:rsid w:val="00886D41"/>
    <w:pPr>
      <w:spacing w:after="100"/>
      <w:ind w:left="220"/>
    </w:pPr>
  </w:style>
  <w:style w:type="paragraph" w:styleId="af2">
    <w:name w:val="Body Text"/>
    <w:basedOn w:val="a0"/>
    <w:link w:val="af3"/>
    <w:rsid w:val="006B0B61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3">
    <w:name w:val="Основной текст Знак"/>
    <w:basedOn w:val="a1"/>
    <w:link w:val="af2"/>
    <w:rsid w:val="006B0B6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f4">
    <w:name w:val="Body Text Indent"/>
    <w:basedOn w:val="a0"/>
    <w:link w:val="af5"/>
    <w:rsid w:val="0092275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5">
    <w:name w:val="Основной текст с отступом Знак"/>
    <w:basedOn w:val="a1"/>
    <w:link w:val="af4"/>
    <w:rsid w:val="0092275D"/>
    <w:rPr>
      <w:rFonts w:ascii="Times New Roman" w:eastAsia="Times New Roman" w:hAnsi="Times New Roman" w:cs="Times New Roman"/>
      <w:sz w:val="24"/>
      <w:szCs w:val="24"/>
    </w:rPr>
  </w:style>
  <w:style w:type="paragraph" w:styleId="4">
    <w:name w:val="List Bullet 4"/>
    <w:basedOn w:val="a0"/>
    <w:rsid w:val="00D62900"/>
    <w:pPr>
      <w:numPr>
        <w:numId w:val="12"/>
      </w:numPr>
      <w:tabs>
        <w:tab w:val="clear" w:pos="1209"/>
        <w:tab w:val="num" w:pos="720"/>
      </w:tabs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32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school-collection.edu.ru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10" Type="http://schemas.openxmlformats.org/officeDocument/2006/relationships/hyperlink" Target="http://school-collection.edu.ru" TargetMode="External"/><Relationship Id="rId19" Type="http://schemas.openxmlformats.org/officeDocument/2006/relationships/image" Target="media/image7.png"/><Relationship Id="rId4" Type="http://schemas.microsoft.com/office/2007/relationships/stylesWithEffects" Target="stylesWithEffects.xml"/><Relationship Id="rId9" Type="http://schemas.openxmlformats.org/officeDocument/2006/relationships/hyperlink" Target="http://school-collection.edu.ru" TargetMode="External"/><Relationship Id="rId14" Type="http://schemas.openxmlformats.org/officeDocument/2006/relationships/image" Target="media/image2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5FE32-401A-4008-844A-B41AE6EEC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50</Pages>
  <Words>12309</Words>
  <Characters>70164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2012-11-15T00:47:00Z</cp:lastPrinted>
  <dcterms:created xsi:type="dcterms:W3CDTF">2019-01-26T10:44:00Z</dcterms:created>
  <dcterms:modified xsi:type="dcterms:W3CDTF">2019-01-29T14:33:00Z</dcterms:modified>
</cp:coreProperties>
</file>