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02E" w:rsidRDefault="000037A5">
      <w:pPr>
        <w:ind w:left="-992" w:right="-425"/>
        <w:jc w:val="center"/>
        <w:rPr>
          <w:b/>
        </w:rPr>
      </w:pPr>
      <w:r>
        <w:rPr>
          <w:b/>
        </w:rPr>
        <w:t>Муниципальное автономное общеобразовательное учреждение</w:t>
      </w:r>
    </w:p>
    <w:p w:rsidR="0000102E" w:rsidRDefault="000037A5">
      <w:pPr>
        <w:ind w:left="-992" w:right="-425"/>
        <w:jc w:val="center"/>
        <w:rPr>
          <w:b/>
        </w:rPr>
      </w:pPr>
      <w:r>
        <w:rPr>
          <w:b/>
        </w:rPr>
        <w:t>«Средняя общеобразовательная школа № 40»</w:t>
      </w:r>
    </w:p>
    <w:p w:rsidR="0000102E" w:rsidRDefault="0000102E">
      <w:pPr>
        <w:ind w:left="-992" w:right="-425"/>
        <w:jc w:val="center"/>
        <w:rPr>
          <w:b/>
        </w:rPr>
      </w:pPr>
    </w:p>
    <w:tbl>
      <w:tblPr>
        <w:tblW w:w="1502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1"/>
        <w:gridCol w:w="4962"/>
        <w:gridCol w:w="5103"/>
      </w:tblGrid>
      <w:tr w:rsidR="0000102E">
        <w:trPr>
          <w:trHeight w:val="214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02E" w:rsidRDefault="000037A5">
            <w:pPr>
              <w:spacing w:line="360" w:lineRule="auto"/>
              <w:ind w:left="720" w:right="-425"/>
              <w:contextualSpacing/>
              <w:rPr>
                <w:b/>
              </w:rPr>
            </w:pPr>
            <w:r>
              <w:rPr>
                <w:b/>
              </w:rPr>
              <w:t>«Рассмотрено»</w:t>
            </w:r>
          </w:p>
          <w:p w:rsidR="0000102E" w:rsidRDefault="000037A5">
            <w:pPr>
              <w:spacing w:line="360" w:lineRule="auto"/>
              <w:ind w:left="720" w:right="-425"/>
              <w:contextualSpacing/>
            </w:pPr>
            <w:r>
              <w:t>Руководитель МО</w:t>
            </w:r>
          </w:p>
          <w:p w:rsidR="0000102E" w:rsidRDefault="000037A5">
            <w:pPr>
              <w:spacing w:line="360" w:lineRule="auto"/>
              <w:ind w:left="720" w:right="-425"/>
              <w:contextualSpacing/>
            </w:pPr>
            <w:r>
              <w:t>_________/ Антонова И.В.</w:t>
            </w:r>
          </w:p>
          <w:p w:rsidR="0000102E" w:rsidRDefault="000037A5">
            <w:pPr>
              <w:spacing w:line="360" w:lineRule="auto"/>
              <w:ind w:left="720" w:right="-425"/>
              <w:contextualSpacing/>
            </w:pPr>
            <w:r>
              <w:t>Протокол №</w:t>
            </w:r>
            <w:proofErr w:type="spellStart"/>
            <w:r>
              <w:t>______</w:t>
            </w:r>
            <w:proofErr w:type="gramStart"/>
            <w:r>
              <w:t>от</w:t>
            </w:r>
            <w:proofErr w:type="spellEnd"/>
            <w:proofErr w:type="gramEnd"/>
          </w:p>
          <w:p w:rsidR="0000102E" w:rsidRDefault="000037A5">
            <w:pPr>
              <w:spacing w:line="360" w:lineRule="auto"/>
              <w:ind w:left="720" w:right="-425"/>
              <w:contextualSpacing/>
            </w:pPr>
            <w:r>
              <w:t>«____»__________2021 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02E" w:rsidRDefault="000037A5">
            <w:pPr>
              <w:spacing w:line="360" w:lineRule="auto"/>
              <w:ind w:left="720" w:right="-425"/>
              <w:contextualSpacing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00102E" w:rsidRDefault="000037A5">
            <w:pPr>
              <w:spacing w:line="360" w:lineRule="auto"/>
              <w:ind w:left="720" w:right="-425"/>
              <w:contextualSpacing/>
            </w:pPr>
            <w:r>
              <w:t xml:space="preserve">Заместитель директора </w:t>
            </w:r>
            <w:proofErr w:type="gramStart"/>
            <w:r>
              <w:t>по</w:t>
            </w:r>
            <w:proofErr w:type="gramEnd"/>
          </w:p>
          <w:p w:rsidR="0000102E" w:rsidRDefault="000037A5">
            <w:pPr>
              <w:spacing w:line="360" w:lineRule="auto"/>
              <w:ind w:left="720" w:right="-425"/>
              <w:contextualSpacing/>
            </w:pPr>
            <w:r>
              <w:t>УВР МАОУ «СОШ № 40»</w:t>
            </w:r>
          </w:p>
          <w:p w:rsidR="0000102E" w:rsidRDefault="000037A5">
            <w:pPr>
              <w:spacing w:line="360" w:lineRule="auto"/>
              <w:ind w:left="720" w:right="-425"/>
              <w:contextualSpacing/>
            </w:pPr>
            <w:r>
              <w:t>_____________/</w:t>
            </w:r>
            <w:proofErr w:type="spellStart"/>
            <w:r>
              <w:t>Свириденко</w:t>
            </w:r>
            <w:proofErr w:type="spellEnd"/>
            <w:r>
              <w:t xml:space="preserve"> Е.В.</w:t>
            </w:r>
          </w:p>
          <w:p w:rsidR="0000102E" w:rsidRDefault="000037A5">
            <w:pPr>
              <w:spacing w:line="360" w:lineRule="auto"/>
              <w:ind w:left="720" w:right="-425"/>
              <w:contextualSpacing/>
            </w:pPr>
            <w:r>
              <w:t>«___»__________2021 г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02E" w:rsidRDefault="000037A5">
            <w:pPr>
              <w:spacing w:line="360" w:lineRule="auto"/>
              <w:ind w:left="720" w:right="-425"/>
              <w:contextualSpacing/>
              <w:rPr>
                <w:b/>
              </w:rPr>
            </w:pPr>
            <w:r>
              <w:rPr>
                <w:b/>
              </w:rPr>
              <w:t>«Утверждаю»</w:t>
            </w:r>
          </w:p>
          <w:p w:rsidR="0000102E" w:rsidRDefault="000037A5">
            <w:pPr>
              <w:spacing w:line="360" w:lineRule="auto"/>
              <w:ind w:left="720" w:right="-425"/>
              <w:contextualSpacing/>
            </w:pPr>
            <w:r>
              <w:t>Директора «МАОУ СОШ № 40»</w:t>
            </w:r>
          </w:p>
          <w:p w:rsidR="0000102E" w:rsidRDefault="000037A5">
            <w:pPr>
              <w:spacing w:line="360" w:lineRule="auto"/>
              <w:ind w:left="720" w:right="-425"/>
              <w:contextualSpacing/>
            </w:pPr>
            <w:r>
              <w:t>_____________/</w:t>
            </w:r>
            <w:proofErr w:type="spellStart"/>
            <w:r>
              <w:t>Цыбикжапов</w:t>
            </w:r>
            <w:proofErr w:type="spellEnd"/>
            <w:r>
              <w:t xml:space="preserve"> Б.Д.</w:t>
            </w:r>
          </w:p>
          <w:p w:rsidR="0000102E" w:rsidRDefault="000037A5">
            <w:pPr>
              <w:spacing w:line="360" w:lineRule="auto"/>
              <w:ind w:left="720" w:right="-425"/>
              <w:contextualSpacing/>
            </w:pPr>
            <w:r>
              <w:t xml:space="preserve">Приказ № </w:t>
            </w:r>
            <w:proofErr w:type="spellStart"/>
            <w:r>
              <w:t>_____</w:t>
            </w:r>
            <w:proofErr w:type="gramStart"/>
            <w:r>
              <w:t>от</w:t>
            </w:r>
            <w:proofErr w:type="spellEnd"/>
            <w:proofErr w:type="gramEnd"/>
          </w:p>
          <w:p w:rsidR="0000102E" w:rsidRDefault="000037A5">
            <w:pPr>
              <w:spacing w:line="360" w:lineRule="auto"/>
              <w:ind w:left="720" w:right="-425"/>
              <w:contextualSpacing/>
            </w:pPr>
            <w:r>
              <w:t>«___»__________2021 г</w:t>
            </w:r>
          </w:p>
        </w:tc>
      </w:tr>
    </w:tbl>
    <w:p w:rsidR="0000102E" w:rsidRDefault="0000102E">
      <w:pPr>
        <w:ind w:left="-992" w:right="-425"/>
        <w:rPr>
          <w:b/>
        </w:rPr>
      </w:pPr>
    </w:p>
    <w:p w:rsidR="0000102E" w:rsidRDefault="0000102E">
      <w:pPr>
        <w:ind w:left="-992" w:right="-425"/>
        <w:jc w:val="center"/>
        <w:rPr>
          <w:b/>
        </w:rPr>
      </w:pPr>
    </w:p>
    <w:p w:rsidR="0000102E" w:rsidRDefault="0000102E">
      <w:pPr>
        <w:ind w:left="-992" w:right="-425"/>
        <w:jc w:val="center"/>
        <w:rPr>
          <w:b/>
        </w:rPr>
      </w:pPr>
    </w:p>
    <w:p w:rsidR="0000102E" w:rsidRDefault="000037A5">
      <w:pPr>
        <w:ind w:left="-992" w:right="-425"/>
        <w:jc w:val="center"/>
        <w:rPr>
          <w:b/>
        </w:rPr>
      </w:pPr>
      <w:r>
        <w:rPr>
          <w:b/>
        </w:rPr>
        <w:t>РАБОЧАЯ ПРОГРАММА</w:t>
      </w:r>
    </w:p>
    <w:p w:rsidR="0000102E" w:rsidRDefault="000037A5">
      <w:pPr>
        <w:ind w:right="-425"/>
        <w:rPr>
          <w:b/>
        </w:rPr>
      </w:pPr>
      <w:r>
        <w:rPr>
          <w:b/>
        </w:rPr>
        <w:t xml:space="preserve">                                                                                                        по окружающему миру</w:t>
      </w:r>
    </w:p>
    <w:p w:rsidR="0000102E" w:rsidRDefault="000037A5">
      <w:pPr>
        <w:ind w:right="-425"/>
        <w:rPr>
          <w:b/>
        </w:rPr>
      </w:pPr>
      <w:r>
        <w:rPr>
          <w:b/>
        </w:rPr>
        <w:t xml:space="preserve">                                                                                                                 для 1 класса </w:t>
      </w:r>
    </w:p>
    <w:p w:rsidR="0000102E" w:rsidRDefault="000037A5">
      <w:pPr>
        <w:ind w:left="-992" w:right="-425"/>
        <w:jc w:val="center"/>
        <w:rPr>
          <w:b/>
        </w:rPr>
      </w:pPr>
      <w:r>
        <w:rPr>
          <w:b/>
        </w:rPr>
        <w:t xml:space="preserve">    У</w:t>
      </w:r>
      <w:r>
        <w:rPr>
          <w:b/>
        </w:rPr>
        <w:t>МК «Перспектива»</w:t>
      </w:r>
    </w:p>
    <w:p w:rsidR="0000102E" w:rsidRDefault="0000102E">
      <w:pPr>
        <w:ind w:left="-992" w:right="-425"/>
        <w:jc w:val="center"/>
        <w:rPr>
          <w:b/>
        </w:rPr>
      </w:pPr>
    </w:p>
    <w:p w:rsidR="0000102E" w:rsidRDefault="000037A5">
      <w:pPr>
        <w:ind w:left="-992" w:right="-425"/>
        <w:jc w:val="center"/>
      </w:pPr>
      <w:bookmarkStart w:id="0" w:name="_GoBack"/>
      <w:bookmarkEnd w:id="0"/>
      <w:proofErr w:type="spellStart"/>
      <w:r>
        <w:t>Данзановой</w:t>
      </w:r>
      <w:proofErr w:type="spellEnd"/>
      <w:r>
        <w:t xml:space="preserve"> Я.Д.</w:t>
      </w:r>
      <w:r>
        <w:rPr>
          <w:b/>
        </w:rPr>
        <w:t xml:space="preserve">, </w:t>
      </w:r>
      <w:proofErr w:type="spellStart"/>
      <w:r>
        <w:t>Коробенковой</w:t>
      </w:r>
      <w:proofErr w:type="spellEnd"/>
      <w:r>
        <w:t xml:space="preserve"> Т.И., </w:t>
      </w:r>
      <w:proofErr w:type="spellStart"/>
      <w:r>
        <w:t>Осоровой</w:t>
      </w:r>
      <w:proofErr w:type="spellEnd"/>
      <w:r>
        <w:t xml:space="preserve"> И.Ж., </w:t>
      </w:r>
      <w:proofErr w:type="spellStart"/>
      <w:r>
        <w:t>Свистушконой</w:t>
      </w:r>
      <w:proofErr w:type="spellEnd"/>
      <w:r>
        <w:t xml:space="preserve"> М.В., Яковлевой О.Н., </w:t>
      </w:r>
      <w:proofErr w:type="spellStart"/>
      <w:r>
        <w:t>Ясновой</w:t>
      </w:r>
      <w:proofErr w:type="spellEnd"/>
      <w:r>
        <w:t xml:space="preserve"> Н.А.,</w:t>
      </w:r>
    </w:p>
    <w:p w:rsidR="0000102E" w:rsidRDefault="000037A5">
      <w:pPr>
        <w:ind w:left="-992" w:right="-425"/>
        <w:jc w:val="center"/>
      </w:pPr>
      <w:r>
        <w:t>учителей начальных классов</w:t>
      </w:r>
    </w:p>
    <w:p w:rsidR="0000102E" w:rsidRDefault="000037A5">
      <w:pPr>
        <w:ind w:left="-992" w:right="-425"/>
        <w:jc w:val="center"/>
      </w:pPr>
      <w:r>
        <w:t xml:space="preserve"> </w:t>
      </w:r>
    </w:p>
    <w:p w:rsidR="0079309A" w:rsidRDefault="0079309A">
      <w:pPr>
        <w:ind w:left="-992" w:right="-425"/>
        <w:jc w:val="center"/>
      </w:pPr>
    </w:p>
    <w:p w:rsidR="0000102E" w:rsidRDefault="0000102E">
      <w:pPr>
        <w:ind w:left="-992" w:right="-425"/>
        <w:jc w:val="center"/>
        <w:rPr>
          <w:b/>
        </w:rPr>
      </w:pPr>
    </w:p>
    <w:p w:rsidR="0000102E" w:rsidRDefault="000037A5" w:rsidP="0079309A">
      <w:pPr>
        <w:ind w:left="-992" w:right="89"/>
        <w:jc w:val="right"/>
      </w:pPr>
      <w:r>
        <w:t>Рассмотрено на заседании</w:t>
      </w:r>
    </w:p>
    <w:p w:rsidR="0000102E" w:rsidRDefault="000037A5" w:rsidP="0079309A">
      <w:pPr>
        <w:ind w:left="-992" w:right="89"/>
        <w:jc w:val="right"/>
      </w:pPr>
      <w:r>
        <w:t>педагогического совета</w:t>
      </w:r>
    </w:p>
    <w:p w:rsidR="0000102E" w:rsidRDefault="000037A5" w:rsidP="0079309A">
      <w:pPr>
        <w:ind w:left="-992" w:right="89"/>
        <w:jc w:val="right"/>
      </w:pPr>
      <w:r>
        <w:t xml:space="preserve">протокол  №____ </w:t>
      </w:r>
      <w:proofErr w:type="gramStart"/>
      <w:r>
        <w:t>от</w:t>
      </w:r>
      <w:proofErr w:type="gramEnd"/>
    </w:p>
    <w:p w:rsidR="0000102E" w:rsidRDefault="000037A5" w:rsidP="0079309A">
      <w:pPr>
        <w:ind w:left="-992" w:right="89"/>
        <w:jc w:val="right"/>
      </w:pPr>
      <w:r>
        <w:t>«___»_________20___г</w:t>
      </w:r>
    </w:p>
    <w:p w:rsidR="0000102E" w:rsidRDefault="0000102E">
      <w:pPr>
        <w:ind w:left="-992" w:right="-425"/>
        <w:jc w:val="right"/>
      </w:pPr>
    </w:p>
    <w:p w:rsidR="0000102E" w:rsidRDefault="0000102E">
      <w:pPr>
        <w:ind w:left="-992" w:right="-425"/>
        <w:jc w:val="right"/>
      </w:pPr>
    </w:p>
    <w:p w:rsidR="0000102E" w:rsidRDefault="0000102E">
      <w:pPr>
        <w:ind w:left="-992" w:right="-425"/>
        <w:jc w:val="right"/>
      </w:pPr>
    </w:p>
    <w:p w:rsidR="0000102E" w:rsidRDefault="0000102E">
      <w:pPr>
        <w:ind w:left="-992" w:right="-425"/>
        <w:jc w:val="center"/>
      </w:pPr>
    </w:p>
    <w:p w:rsidR="0000102E" w:rsidRDefault="0000102E">
      <w:pPr>
        <w:ind w:left="-992" w:right="-425"/>
        <w:jc w:val="center"/>
      </w:pPr>
    </w:p>
    <w:p w:rsidR="0000102E" w:rsidRDefault="000037A5">
      <w:pPr>
        <w:ind w:left="-992" w:right="-425"/>
        <w:jc w:val="center"/>
      </w:pPr>
      <w:r>
        <w:t xml:space="preserve">2021-2022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00102E" w:rsidRDefault="000037A5">
      <w:pPr>
        <w:ind w:left="-992" w:right="-425"/>
        <w:jc w:val="center"/>
      </w:pPr>
      <w:r>
        <w:t>г. Улан-Удэ</w:t>
      </w:r>
    </w:p>
    <w:p w:rsidR="0000102E" w:rsidRDefault="0000102E">
      <w:pPr>
        <w:ind w:right="-53" w:firstLine="567"/>
        <w:jc w:val="center"/>
      </w:pPr>
    </w:p>
    <w:p w:rsidR="0000102E" w:rsidRDefault="0000102E">
      <w:pPr>
        <w:ind w:right="-53"/>
        <w:jc w:val="center"/>
      </w:pPr>
    </w:p>
    <w:p w:rsidR="0000102E" w:rsidRDefault="000037A5">
      <w:pPr>
        <w:ind w:right="-53" w:firstLine="567"/>
        <w:jc w:val="center"/>
        <w:rPr>
          <w:color w:val="000000"/>
        </w:rPr>
      </w:pPr>
      <w:r>
        <w:lastRenderedPageBreak/>
        <w:t xml:space="preserve"> </w:t>
      </w:r>
      <w:r>
        <w:rPr>
          <w:rStyle w:val="c2"/>
          <w:b/>
          <w:color w:val="000000"/>
        </w:rPr>
        <w:t>ПОЯСНИТЕЛЬНАЯ ЗАПИСКА</w:t>
      </w:r>
    </w:p>
    <w:p w:rsidR="0000102E" w:rsidRDefault="000037A5">
      <w:pPr>
        <w:pStyle w:val="a8"/>
        <w:spacing w:before="0" w:beforeAutospacing="0" w:after="0" w:afterAutospacing="0"/>
        <w:ind w:firstLine="567"/>
        <w:jc w:val="both"/>
      </w:pPr>
      <w:r>
        <w:t xml:space="preserve">Рабочая программа разработана  в соответствии  Законом Российской Федерации «Об образовании в Российской Федерации» от 29.12.2012г, </w:t>
      </w:r>
    </w:p>
    <w:p w:rsidR="0000102E" w:rsidRDefault="000037A5">
      <w:pPr>
        <w:ind w:right="89"/>
        <w:jc w:val="both"/>
      </w:pPr>
      <w:r>
        <w:t>с требованиями   Федеральный Государственный Образовательный Стандарт начальног</w:t>
      </w:r>
      <w:r>
        <w:t xml:space="preserve">о общего образования. (Утверждён приказом </w:t>
      </w:r>
      <w:proofErr w:type="spellStart"/>
      <w:r>
        <w:t>Минобрнауки</w:t>
      </w:r>
      <w:proofErr w:type="spellEnd"/>
      <w:r>
        <w:t xml:space="preserve"> РФ от 06 октября 2009 года № 373 «Об утверждении и введении в действие Федерального Государственного образовательного стандарта начального общего образования), Основной общеобразовательной программой на</w:t>
      </w:r>
      <w:r>
        <w:t>чального общего образования и Положением о рабочей программе МАОУ «СОШ №40 г</w:t>
      </w:r>
      <w:proofErr w:type="gramStart"/>
      <w:r>
        <w:t>.У</w:t>
      </w:r>
      <w:proofErr w:type="gramEnd"/>
      <w:r>
        <w:t xml:space="preserve">лан-Удэ», а также планируемыми результатами начального общего образования,  на основе примерной программы  учебно-методической системы «Перспектива» и ориентирована на работу по </w:t>
      </w:r>
      <w:r>
        <w:t>УМК:</w:t>
      </w:r>
    </w:p>
    <w:p w:rsidR="0000102E" w:rsidRDefault="000037A5">
      <w:pPr>
        <w:ind w:right="89" w:firstLine="567"/>
        <w:contextualSpacing/>
      </w:pPr>
      <w:r>
        <w:t>1.Плешаков А.А. Окружающий мир. 1 класс: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 xml:space="preserve">. учреждений: в 2 ч./ А.А. Плешаков, М.Ю. Новицкая; Рос. Акад. Наук; </w:t>
      </w:r>
      <w:proofErr w:type="spellStart"/>
      <w:r>
        <w:t>Рос</w:t>
      </w:r>
      <w:proofErr w:type="gramStart"/>
      <w:r>
        <w:t>.а</w:t>
      </w:r>
      <w:proofErr w:type="gramEnd"/>
      <w:r>
        <w:t>кад</w:t>
      </w:r>
      <w:proofErr w:type="spellEnd"/>
      <w:r>
        <w:t>. образования; изд-во «просвещение». – М.: Просвещение, 2020.</w:t>
      </w:r>
    </w:p>
    <w:p w:rsidR="0000102E" w:rsidRDefault="000037A5">
      <w:pPr>
        <w:ind w:right="89" w:firstLine="567"/>
        <w:contextualSpacing/>
      </w:pPr>
      <w:r>
        <w:t>2.Плешаков А.А. Окружающий мир. 1 класс. Рабочая</w:t>
      </w:r>
      <w:r>
        <w:t xml:space="preserve"> тетрадь: пособие для учащихся </w:t>
      </w:r>
      <w:proofErr w:type="spellStart"/>
      <w:r>
        <w:t>общеобразоват</w:t>
      </w:r>
      <w:proofErr w:type="spellEnd"/>
      <w:r>
        <w:t xml:space="preserve">. учреждений: в 2 ч./ </w:t>
      </w:r>
      <w:proofErr w:type="spellStart"/>
      <w:r>
        <w:t>А.А.Плешаков</w:t>
      </w:r>
      <w:proofErr w:type="gramStart"/>
      <w:r>
        <w:t>,М</w:t>
      </w:r>
      <w:proofErr w:type="gramEnd"/>
      <w:r>
        <w:t>.Ю</w:t>
      </w:r>
      <w:proofErr w:type="spellEnd"/>
      <w:r>
        <w:t xml:space="preserve">. Новицкая. – </w:t>
      </w:r>
      <w:proofErr w:type="spellStart"/>
      <w:r>
        <w:t>М.:Просвещение</w:t>
      </w:r>
      <w:proofErr w:type="spellEnd"/>
      <w:r>
        <w:t>, 2020.</w:t>
      </w:r>
    </w:p>
    <w:p w:rsidR="0000102E" w:rsidRDefault="000037A5">
      <w:pPr>
        <w:ind w:right="89" w:firstLine="567"/>
        <w:contextualSpacing/>
      </w:pPr>
      <w:r>
        <w:t xml:space="preserve">3.Плешаков А.А.Уроки по окружающему миру. 1 класс: пособие для учителя/А.А.Плешаков, </w:t>
      </w:r>
      <w:proofErr w:type="spellStart"/>
      <w:r>
        <w:t>М.Ю.Новицкая</w:t>
      </w:r>
      <w:proofErr w:type="gramStart"/>
      <w:r>
        <w:t>.-</w:t>
      </w:r>
      <w:proofErr w:type="gramEnd"/>
      <w:r>
        <w:t>М</w:t>
      </w:r>
      <w:proofErr w:type="spellEnd"/>
      <w:r>
        <w:t>.: Просвещение, 2020.</w:t>
      </w:r>
    </w:p>
    <w:p w:rsidR="0000102E" w:rsidRDefault="0000102E" w:rsidP="0079309A">
      <w:pPr>
        <w:ind w:right="-53" w:firstLine="567"/>
        <w:contextualSpacing/>
        <w:jc w:val="both"/>
        <w:rPr>
          <w:b/>
        </w:rPr>
      </w:pPr>
    </w:p>
    <w:p w:rsidR="0000102E" w:rsidRDefault="000037A5" w:rsidP="0079309A">
      <w:pPr>
        <w:ind w:right="-53" w:firstLine="567"/>
        <w:contextualSpacing/>
        <w:jc w:val="both"/>
      </w:pPr>
      <w:r>
        <w:rPr>
          <w:b/>
        </w:rPr>
        <w:t>Цели</w:t>
      </w:r>
      <w:r>
        <w:t xml:space="preserve"> изучения предмета «Окружающий мир» в начальной школе: </w:t>
      </w:r>
    </w:p>
    <w:p w:rsidR="0000102E" w:rsidRDefault="000037A5" w:rsidP="0079309A">
      <w:pPr>
        <w:ind w:right="-53" w:firstLine="567"/>
        <w:contextualSpacing/>
        <w:jc w:val="both"/>
      </w:pPr>
      <w:r>
        <w:t>1.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</w:t>
      </w:r>
      <w:r>
        <w:t xml:space="preserve"> природой; </w:t>
      </w:r>
    </w:p>
    <w:p w:rsidR="0000102E" w:rsidRDefault="000037A5" w:rsidP="0079309A">
      <w:pPr>
        <w:ind w:right="-53" w:firstLine="567"/>
        <w:contextualSpacing/>
        <w:jc w:val="both"/>
      </w:pPr>
      <w:r>
        <w:t xml:space="preserve">2.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00102E" w:rsidRDefault="000037A5" w:rsidP="0079309A">
      <w:pPr>
        <w:ind w:right="-53" w:firstLine="567"/>
        <w:contextualSpacing/>
        <w:jc w:val="both"/>
      </w:pPr>
      <w:r>
        <w:t xml:space="preserve">Специфика предмета </w:t>
      </w:r>
      <w:r>
        <w:rPr>
          <w:i/>
        </w:rPr>
        <w:t>«Окружающий мир»</w:t>
      </w:r>
      <w:r>
        <w:t xml:space="preserve"> заключается в том, что он, имея ярко выраженный интеграт</w:t>
      </w:r>
      <w:r>
        <w:t xml:space="preserve">ивный характер, соединяет в равной мере знания о природе, обществе и истории и знакомит обучающегося с материалом естественных и социально-гуманитарных наук, необходимым для целостного и системного видения мира в его важнейших взаимосвязях. </w:t>
      </w:r>
    </w:p>
    <w:p w:rsidR="0000102E" w:rsidRDefault="000037A5" w:rsidP="0079309A">
      <w:pPr>
        <w:ind w:right="-53" w:firstLine="567"/>
        <w:contextualSpacing/>
        <w:jc w:val="both"/>
      </w:pPr>
      <w:r>
        <w:rPr>
          <w:b/>
        </w:rPr>
        <w:t>Основной задач</w:t>
      </w:r>
      <w:r>
        <w:rPr>
          <w:b/>
        </w:rPr>
        <w:t xml:space="preserve">ей </w:t>
      </w:r>
      <w:r>
        <w:t xml:space="preserve">реализации содержания предмета является формирование у ребёнка: </w:t>
      </w:r>
    </w:p>
    <w:p w:rsidR="0000102E" w:rsidRDefault="000037A5" w:rsidP="0079309A">
      <w:pPr>
        <w:ind w:right="-53" w:firstLine="567"/>
        <w:contextualSpacing/>
        <w:jc w:val="both"/>
      </w:pPr>
      <w:r>
        <w:t xml:space="preserve">1. уважительного отношения к семье, к городу или деревне, а также к региону, в котором проживают дети, к России, её природе и культуре, истории; </w:t>
      </w:r>
    </w:p>
    <w:p w:rsidR="0000102E" w:rsidRDefault="000037A5" w:rsidP="0079309A">
      <w:pPr>
        <w:ind w:right="-53" w:firstLine="567"/>
        <w:contextualSpacing/>
        <w:jc w:val="both"/>
      </w:pPr>
      <w:r>
        <w:t>2. понимания ценности, целостности и много</w:t>
      </w:r>
      <w:r>
        <w:t xml:space="preserve">образия окружающего мира, понимание своего места в нём; </w:t>
      </w:r>
    </w:p>
    <w:p w:rsidR="0000102E" w:rsidRDefault="000037A5" w:rsidP="0079309A">
      <w:pPr>
        <w:ind w:right="-53" w:firstLine="567"/>
        <w:contextualSpacing/>
        <w:jc w:val="both"/>
      </w:pPr>
      <w:r>
        <w:t xml:space="preserve">3. модели безопасного поведения в условиях повседневной жизни и в различных опасных и чрезвычайных ситуациях; </w:t>
      </w:r>
    </w:p>
    <w:p w:rsidR="0000102E" w:rsidRDefault="000037A5" w:rsidP="0079309A">
      <w:pPr>
        <w:ind w:right="-53" w:firstLine="567"/>
        <w:contextualSpacing/>
        <w:jc w:val="both"/>
      </w:pPr>
      <w:r>
        <w:t>4. психологической культуры и компетенции для обеспечения эффективного и безопасного вза</w:t>
      </w:r>
      <w:r>
        <w:t xml:space="preserve">имодействия в социуме. </w:t>
      </w:r>
    </w:p>
    <w:p w:rsidR="0000102E" w:rsidRDefault="000037A5" w:rsidP="0079309A">
      <w:pPr>
        <w:ind w:right="-53" w:firstLine="567"/>
        <w:contextualSpacing/>
        <w:jc w:val="both"/>
      </w:pPr>
      <w:r>
        <w:t xml:space="preserve">Существенная особенность предмета состоит в том, что в нём заложена содержательная основа для широкой реализации </w:t>
      </w:r>
      <w:proofErr w:type="spellStart"/>
      <w:r>
        <w:t>межпредметных</w:t>
      </w:r>
      <w:proofErr w:type="spellEnd"/>
      <w:r>
        <w:t xml:space="preserve"> связей всех дисциплин начальной школы. Предмет «Окружающий мир» использует и тем самым закрепляет умения,</w:t>
      </w:r>
      <w:r>
        <w:t xml:space="preserve"> полученные на уроках чтения, русского языка и математики, музыки и изобразительного искусства, технологии и физической культуры, формируя у детей способность рационально-научного и эмоционально-ценностного постижения мира вокруг. </w:t>
      </w:r>
    </w:p>
    <w:p w:rsidR="0000102E" w:rsidRDefault="000037A5" w:rsidP="0079309A">
      <w:pPr>
        <w:ind w:right="-53" w:firstLine="567"/>
        <w:rPr>
          <w:b/>
        </w:rPr>
      </w:pPr>
      <w:r>
        <w:rPr>
          <w:b/>
        </w:rPr>
        <w:t>Место курса в учебном пл</w:t>
      </w:r>
      <w:r>
        <w:rPr>
          <w:b/>
        </w:rPr>
        <w:t>ане</w:t>
      </w:r>
    </w:p>
    <w:p w:rsidR="0000102E" w:rsidRDefault="000037A5" w:rsidP="0079309A">
      <w:pPr>
        <w:ind w:right="-53" w:firstLine="567"/>
        <w:jc w:val="both"/>
      </w:pPr>
      <w:r>
        <w:t>На изучение окружающего мира в первом классе отводится 2 часа в неделю. В год 66 часов (33 учебных недели).</w:t>
      </w:r>
    </w:p>
    <w:p w:rsidR="0000102E" w:rsidRDefault="000037A5" w:rsidP="0079309A">
      <w:pPr>
        <w:pStyle w:val="Default"/>
        <w:ind w:right="-53" w:firstLine="567"/>
        <w:jc w:val="both"/>
        <w:rPr>
          <w:b/>
        </w:rPr>
      </w:pPr>
      <w:r>
        <w:rPr>
          <w:b/>
        </w:rPr>
        <w:t>Формы и методы работы:</w:t>
      </w:r>
    </w:p>
    <w:p w:rsidR="0000102E" w:rsidRDefault="000037A5" w:rsidP="0079309A">
      <w:pPr>
        <w:ind w:right="-53" w:firstLine="567"/>
      </w:pPr>
      <w:r>
        <w:t xml:space="preserve">Формы: парная, групповая, индивидуальная, фронтальная. </w:t>
      </w:r>
    </w:p>
    <w:p w:rsidR="0000102E" w:rsidRDefault="000037A5" w:rsidP="0079309A">
      <w:pPr>
        <w:ind w:right="-53" w:firstLine="567"/>
      </w:pPr>
      <w:r>
        <w:t>Методы: объяснительно-иллюстративные, репродуктивные, проблемные,</w:t>
      </w:r>
      <w:r>
        <w:t xml:space="preserve"> частично-поисковые,  исследовательские.</w:t>
      </w:r>
    </w:p>
    <w:p w:rsidR="0000102E" w:rsidRDefault="000037A5" w:rsidP="0079309A">
      <w:pPr>
        <w:ind w:right="-53" w:firstLine="567"/>
      </w:pPr>
      <w:r>
        <w:rPr>
          <w:b/>
        </w:rPr>
        <w:lastRenderedPageBreak/>
        <w:t>НРК</w:t>
      </w:r>
      <w:r>
        <w:t xml:space="preserve"> реализуется во все </w:t>
      </w:r>
      <w:proofErr w:type="gramStart"/>
      <w:r>
        <w:t>разделах</w:t>
      </w:r>
      <w:proofErr w:type="gramEnd"/>
      <w:r>
        <w:t xml:space="preserve"> при выполнении практических работ на краеведческом материале.</w:t>
      </w:r>
    </w:p>
    <w:p w:rsidR="0000102E" w:rsidRDefault="000037A5" w:rsidP="0079309A">
      <w:pPr>
        <w:pStyle w:val="Default"/>
        <w:ind w:left="-142" w:right="-53" w:firstLine="426"/>
        <w:jc w:val="both"/>
      </w:pPr>
      <w:proofErr w:type="gramStart"/>
      <w:r>
        <w:t xml:space="preserve">На основе программы развития МАОУ СОШ № 40 2020-2025г.г. реализация </w:t>
      </w:r>
      <w:r>
        <w:rPr>
          <w:b/>
        </w:rPr>
        <w:t>воспитательного потенциала</w:t>
      </w:r>
      <w:r>
        <w:t xml:space="preserve"> предмета предполагает след</w:t>
      </w:r>
      <w:r>
        <w:t>ующее: установление доверительных отношений между педагогом и обучающимися, способствующих позитивному восприятию обучающимися требований и просьб педагога, привлечению их внимания к обсуждаемой на уроке информации, активизации их познавательной деятельнос</w:t>
      </w:r>
      <w:r>
        <w:t>ти.</w:t>
      </w:r>
      <w:proofErr w:type="gramEnd"/>
      <w:r>
        <w:t xml:space="preserve"> Воспитательные ресурсы для создания атмосферы доверия, интереса к предмету, к учителю: </w:t>
      </w:r>
    </w:p>
    <w:p w:rsidR="0000102E" w:rsidRDefault="000037A5" w:rsidP="0079309A">
      <w:pPr>
        <w:pStyle w:val="Default"/>
        <w:ind w:left="-142" w:right="-53" w:firstLine="426"/>
        <w:jc w:val="both"/>
      </w:pPr>
      <w:r>
        <w:t xml:space="preserve">А) создание привлекательных традиций класса; </w:t>
      </w:r>
    </w:p>
    <w:p w:rsidR="0000102E" w:rsidRDefault="000037A5" w:rsidP="0079309A">
      <w:pPr>
        <w:pStyle w:val="Default"/>
        <w:ind w:left="-142" w:right="-53" w:firstLine="426"/>
        <w:jc w:val="both"/>
      </w:pPr>
      <w:r>
        <w:t xml:space="preserve">Б) методики развивающего обучения; </w:t>
      </w:r>
    </w:p>
    <w:p w:rsidR="0000102E" w:rsidRDefault="000037A5" w:rsidP="0079309A">
      <w:pPr>
        <w:pStyle w:val="Default"/>
        <w:ind w:left="-142" w:right="-53" w:firstLine="426"/>
        <w:jc w:val="both"/>
      </w:pPr>
      <w:r>
        <w:t>В) интеллектуальные игры;</w:t>
      </w:r>
    </w:p>
    <w:p w:rsidR="0000102E" w:rsidRDefault="000037A5" w:rsidP="0079309A">
      <w:pPr>
        <w:pStyle w:val="Default"/>
        <w:ind w:left="-142" w:right="-53" w:firstLine="426"/>
        <w:jc w:val="both"/>
      </w:pPr>
      <w:r>
        <w:t xml:space="preserve"> Г) учебные проекты.</w:t>
      </w:r>
    </w:p>
    <w:p w:rsidR="0000102E" w:rsidRDefault="000037A5" w:rsidP="0079309A">
      <w:pPr>
        <w:ind w:right="-53" w:firstLine="567"/>
        <w:rPr>
          <w:b/>
        </w:rPr>
      </w:pPr>
      <w:r>
        <w:rPr>
          <w:b/>
        </w:rPr>
        <w:t>Сроки реализации Рабочей программы:</w:t>
      </w:r>
      <w:r>
        <w:t xml:space="preserve"> 2021-2022</w:t>
      </w:r>
    </w:p>
    <w:p w:rsidR="0000102E" w:rsidRDefault="000037A5" w:rsidP="0079309A">
      <w:pPr>
        <w:pStyle w:val="Default"/>
        <w:ind w:right="-53" w:firstLine="567"/>
        <w:rPr>
          <w:b/>
        </w:rPr>
      </w:pPr>
      <w:r>
        <w:rPr>
          <w:b/>
        </w:rPr>
        <w:t>Структура Рабочей программы:</w:t>
      </w:r>
    </w:p>
    <w:p w:rsidR="0000102E" w:rsidRDefault="000037A5" w:rsidP="0079309A">
      <w:pPr>
        <w:pStyle w:val="Default"/>
        <w:ind w:right="-53" w:firstLine="567"/>
      </w:pPr>
      <w:r>
        <w:t>Пояснительная записка.</w:t>
      </w:r>
    </w:p>
    <w:p w:rsidR="0000102E" w:rsidRDefault="000037A5" w:rsidP="0079309A">
      <w:pPr>
        <w:pStyle w:val="Default"/>
        <w:ind w:right="-53" w:firstLine="567"/>
      </w:pPr>
      <w:r>
        <w:t>1.Планируемые результаты освоения учебного предмета.</w:t>
      </w:r>
    </w:p>
    <w:p w:rsidR="0000102E" w:rsidRDefault="000037A5" w:rsidP="0079309A">
      <w:pPr>
        <w:pStyle w:val="Default"/>
        <w:ind w:right="-53" w:firstLine="567"/>
      </w:pPr>
      <w:r>
        <w:t>2.Содержание учебного курса.</w:t>
      </w:r>
    </w:p>
    <w:p w:rsidR="0000102E" w:rsidRDefault="000037A5" w:rsidP="0079309A">
      <w:pPr>
        <w:pStyle w:val="Default"/>
        <w:ind w:right="-53" w:firstLine="567"/>
      </w:pPr>
      <w:r>
        <w:t>3.КТП</w:t>
      </w:r>
    </w:p>
    <w:p w:rsidR="0000102E" w:rsidRDefault="000037A5" w:rsidP="0079309A">
      <w:pPr>
        <w:pStyle w:val="Default"/>
        <w:ind w:right="-53" w:firstLine="567"/>
      </w:pPr>
      <w:r>
        <w:t>Приложение</w:t>
      </w:r>
    </w:p>
    <w:p w:rsidR="0000102E" w:rsidRDefault="0000102E">
      <w:pPr>
        <w:contextualSpacing/>
      </w:pPr>
    </w:p>
    <w:p w:rsidR="0000102E" w:rsidRDefault="000037A5">
      <w:pPr>
        <w:pStyle w:val="a7"/>
        <w:numPr>
          <w:ilvl w:val="0"/>
          <w:numId w:val="5"/>
        </w:numPr>
        <w:suppressAutoHyphens/>
        <w:ind w:left="142" w:right="89" w:firstLine="567"/>
        <w:jc w:val="center"/>
        <w:rPr>
          <w:b/>
        </w:rPr>
      </w:pPr>
      <w:r>
        <w:rPr>
          <w:b/>
        </w:rPr>
        <w:t xml:space="preserve">Планируемые результаты освоения учебного предмета </w:t>
      </w:r>
    </w:p>
    <w:p w:rsidR="0000102E" w:rsidRDefault="0000102E">
      <w:pPr>
        <w:ind w:left="142" w:right="89" w:firstLine="567"/>
        <w:contextualSpacing/>
        <w:rPr>
          <w:b/>
        </w:rPr>
      </w:pPr>
    </w:p>
    <w:p w:rsidR="0000102E" w:rsidRDefault="000037A5">
      <w:pPr>
        <w:ind w:left="142" w:right="89" w:firstLine="567"/>
        <w:contextualSpacing/>
        <w:jc w:val="both"/>
        <w:rPr>
          <w:b/>
        </w:rPr>
      </w:pPr>
      <w:r>
        <w:rPr>
          <w:b/>
        </w:rPr>
        <w:t xml:space="preserve">Личностные результаты </w:t>
      </w:r>
    </w:p>
    <w:p w:rsidR="0000102E" w:rsidRDefault="000037A5">
      <w:pPr>
        <w:ind w:left="142" w:right="89" w:firstLine="567"/>
        <w:contextualSpacing/>
        <w:jc w:val="both"/>
      </w:pPr>
      <w:r>
        <w:t>1. Формирование ос</w:t>
      </w:r>
      <w:r>
        <w:t>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</w:t>
      </w:r>
      <w:r>
        <w:t xml:space="preserve">ческих ценностных ориентаций. </w:t>
      </w:r>
    </w:p>
    <w:p w:rsidR="0000102E" w:rsidRDefault="000037A5">
      <w:pPr>
        <w:ind w:left="142" w:right="89" w:firstLine="567"/>
        <w:contextualSpacing/>
        <w:jc w:val="both"/>
      </w:pPr>
      <w:r>
        <w:t xml:space="preserve">2.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00102E" w:rsidRDefault="000037A5">
      <w:pPr>
        <w:ind w:left="142" w:right="89" w:firstLine="567"/>
        <w:contextualSpacing/>
        <w:jc w:val="both"/>
      </w:pPr>
      <w:r>
        <w:t>3. Формирование уважительного отношения к иному мнению, истории и культуре д</w:t>
      </w:r>
      <w:r>
        <w:t xml:space="preserve">ругих народов. </w:t>
      </w:r>
    </w:p>
    <w:p w:rsidR="0000102E" w:rsidRDefault="000037A5">
      <w:pPr>
        <w:ind w:left="142" w:right="89" w:firstLine="567"/>
        <w:contextualSpacing/>
        <w:jc w:val="both"/>
      </w:pPr>
      <w:r>
        <w:t xml:space="preserve">4. Овладение начальными навыками адаптации в динамично изменяющемся и развивающемся мире. </w:t>
      </w:r>
    </w:p>
    <w:p w:rsidR="0000102E" w:rsidRDefault="000037A5">
      <w:pPr>
        <w:ind w:left="142" w:right="89" w:firstLine="567"/>
        <w:contextualSpacing/>
        <w:jc w:val="both"/>
      </w:pPr>
      <w:r>
        <w:t xml:space="preserve">5. 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00102E" w:rsidRDefault="000037A5">
      <w:pPr>
        <w:ind w:left="142" w:right="89" w:firstLine="567"/>
        <w:contextualSpacing/>
        <w:jc w:val="both"/>
      </w:pPr>
      <w:r>
        <w:t>6. Развитие сам</w:t>
      </w:r>
      <w:r>
        <w:t xml:space="preserve">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00102E" w:rsidRDefault="000037A5">
      <w:pPr>
        <w:ind w:left="142" w:right="89" w:firstLine="567"/>
        <w:contextualSpacing/>
        <w:jc w:val="both"/>
      </w:pPr>
      <w:r>
        <w:t xml:space="preserve">7. Формирование эстетических потребностей, ценностей и чувств. </w:t>
      </w:r>
    </w:p>
    <w:p w:rsidR="0000102E" w:rsidRDefault="000037A5">
      <w:pPr>
        <w:ind w:left="142" w:right="89" w:firstLine="567"/>
        <w:contextualSpacing/>
        <w:jc w:val="both"/>
      </w:pPr>
      <w:r>
        <w:t xml:space="preserve">8.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00102E" w:rsidRDefault="000037A5">
      <w:pPr>
        <w:ind w:left="142" w:right="89" w:firstLine="567"/>
        <w:contextualSpacing/>
        <w:jc w:val="both"/>
      </w:pPr>
      <w:r>
        <w:t xml:space="preserve">9. Развитие навыков сотрудничества </w:t>
      </w:r>
      <w:proofErr w:type="gramStart"/>
      <w:r>
        <w:t>со</w:t>
      </w:r>
      <w:proofErr w:type="gramEnd"/>
      <w:r>
        <w:t xml:space="preserve"> взрослыми и сверстниками в разных социальных ситуациях, умения не создавать к</w:t>
      </w:r>
      <w:r>
        <w:t>онфликтов и находить выходы из спорных ситуаций.</w:t>
      </w:r>
    </w:p>
    <w:p w:rsidR="0000102E" w:rsidRDefault="000037A5">
      <w:pPr>
        <w:ind w:left="142" w:right="89" w:firstLine="567"/>
        <w:contextualSpacing/>
        <w:jc w:val="both"/>
      </w:pPr>
      <w:r>
        <w:lastRenderedPageBreak/>
        <w:t xml:space="preserve">10.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00102E" w:rsidRDefault="000037A5">
      <w:pPr>
        <w:ind w:left="142" w:right="89" w:firstLine="567"/>
        <w:contextualSpacing/>
        <w:jc w:val="both"/>
        <w:rPr>
          <w:b/>
        </w:rPr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</w:t>
      </w:r>
      <w:r>
        <w:rPr>
          <w:b/>
        </w:rPr>
        <w:t xml:space="preserve"> </w:t>
      </w:r>
    </w:p>
    <w:p w:rsidR="0000102E" w:rsidRDefault="000037A5">
      <w:pPr>
        <w:ind w:left="142" w:right="89" w:firstLine="567"/>
        <w:contextualSpacing/>
        <w:jc w:val="both"/>
      </w:pPr>
      <w:r>
        <w:t xml:space="preserve">1. Овладение способностью принимать и сохранять цели и задачи учебной деятельности, поиска средств её осуществления. </w:t>
      </w:r>
    </w:p>
    <w:p w:rsidR="0000102E" w:rsidRDefault="000037A5">
      <w:pPr>
        <w:ind w:left="142" w:right="89" w:firstLine="567"/>
        <w:contextualSpacing/>
        <w:jc w:val="both"/>
      </w:pPr>
      <w:r>
        <w:t xml:space="preserve">2. Освоение способов решения проблем творческого и поискового характера. </w:t>
      </w:r>
    </w:p>
    <w:p w:rsidR="0000102E" w:rsidRDefault="000037A5">
      <w:pPr>
        <w:ind w:left="142" w:right="89" w:firstLine="567"/>
        <w:contextualSpacing/>
        <w:jc w:val="both"/>
      </w:pPr>
      <w:r>
        <w:t>3. Формирование умения планировать, контролировать и оценивать</w:t>
      </w:r>
      <w:r>
        <w:t xml:space="preserve">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</w:r>
    </w:p>
    <w:p w:rsidR="0000102E" w:rsidRDefault="000037A5">
      <w:pPr>
        <w:ind w:left="142" w:right="89" w:firstLine="567"/>
        <w:contextualSpacing/>
        <w:jc w:val="both"/>
      </w:pPr>
      <w:r>
        <w:t xml:space="preserve">4. Использование </w:t>
      </w:r>
      <w:proofErr w:type="spellStart"/>
      <w:r>
        <w:t>знаковосимволических</w:t>
      </w:r>
      <w:proofErr w:type="spellEnd"/>
      <w:r>
        <w:t xml:space="preserve"> сре</w:t>
      </w:r>
      <w:proofErr w:type="gramStart"/>
      <w:r>
        <w:t>дств пр</w:t>
      </w:r>
      <w:proofErr w:type="gramEnd"/>
      <w:r>
        <w:t xml:space="preserve">едставления информации для создания моделей изучаемых объектов и процессов, схем решения учебных и практических задач. </w:t>
      </w:r>
    </w:p>
    <w:p w:rsidR="0000102E" w:rsidRDefault="000037A5">
      <w:pPr>
        <w:ind w:left="142" w:right="89" w:firstLine="567"/>
        <w:contextualSpacing/>
        <w:jc w:val="both"/>
      </w:pPr>
      <w:r>
        <w:t>5. Активное использование речевых средств и средств информационных и коммуникационных те</w:t>
      </w:r>
      <w:r>
        <w:t xml:space="preserve">хнологий (далее — ИКТ) для решения коммуникативных и познавательных задач. </w:t>
      </w:r>
    </w:p>
    <w:p w:rsidR="0000102E" w:rsidRDefault="000037A5">
      <w:pPr>
        <w:ind w:left="142" w:right="89" w:firstLine="567"/>
        <w:contextualSpacing/>
        <w:jc w:val="both"/>
      </w:pPr>
      <w:r>
        <w:t xml:space="preserve">6. </w:t>
      </w:r>
      <w:proofErr w:type="gramStart"/>
      <w:r>
        <w:t>Овладение навыками смыслового чтения текстов различных стилей и жанров в соответствии с целями и задачами, осознанного построения речевого высказывания в соответствии с задачами</w:t>
      </w:r>
      <w:r>
        <w:t xml:space="preserve"> коммуникации и составления текстов в устной и письменной формах. </w:t>
      </w:r>
      <w:proofErr w:type="gramEnd"/>
    </w:p>
    <w:p w:rsidR="0000102E" w:rsidRDefault="000037A5">
      <w:pPr>
        <w:ind w:left="142" w:right="89" w:firstLine="567"/>
        <w:contextualSpacing/>
        <w:jc w:val="both"/>
      </w:pPr>
      <w:r>
        <w:t>7.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</w:t>
      </w:r>
      <w:r>
        <w:t xml:space="preserve">ний, отнесения к известным понятиям. </w:t>
      </w:r>
    </w:p>
    <w:p w:rsidR="0000102E" w:rsidRDefault="000037A5">
      <w:pPr>
        <w:ind w:left="142" w:right="89" w:firstLine="567"/>
        <w:contextualSpacing/>
        <w:jc w:val="both"/>
      </w:pPr>
      <w:r>
        <w:t>8.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</w:t>
      </w:r>
      <w:r>
        <w:t xml:space="preserve">ета. </w:t>
      </w:r>
    </w:p>
    <w:p w:rsidR="0000102E" w:rsidRDefault="000037A5">
      <w:pPr>
        <w:ind w:left="142" w:right="89" w:firstLine="567"/>
        <w:contextualSpacing/>
        <w:jc w:val="both"/>
      </w:pPr>
      <w:r>
        <w:t xml:space="preserve">9. Овладение базовыми предметными и </w:t>
      </w:r>
      <w:proofErr w:type="spellStart"/>
      <w:r>
        <w:t>межпредметными</w:t>
      </w:r>
      <w:proofErr w:type="spellEnd"/>
      <w:r>
        <w:t xml:space="preserve"> понятиями, отражающими существенные связи и отношения между объектами и процессами. </w:t>
      </w:r>
    </w:p>
    <w:p w:rsidR="0000102E" w:rsidRDefault="000037A5">
      <w:pPr>
        <w:ind w:left="142" w:right="89" w:firstLine="567"/>
        <w:contextualSpacing/>
        <w:jc w:val="both"/>
      </w:pPr>
      <w:r>
        <w:t>10. Умение работать в материальной и информационной среде начального общего образования (в том числе с учебными мо</w:t>
      </w:r>
      <w:r>
        <w:t xml:space="preserve">делями) в соответствии с содержанием конкретного учебного предмета. </w:t>
      </w:r>
    </w:p>
    <w:p w:rsidR="0000102E" w:rsidRDefault="000037A5">
      <w:pPr>
        <w:ind w:left="142" w:right="89" w:firstLine="567"/>
        <w:contextualSpacing/>
        <w:jc w:val="both"/>
        <w:rPr>
          <w:b/>
        </w:rPr>
      </w:pPr>
      <w:r>
        <w:rPr>
          <w:b/>
        </w:rPr>
        <w:t xml:space="preserve">Предметные результаты </w:t>
      </w:r>
    </w:p>
    <w:p w:rsidR="0000102E" w:rsidRDefault="000037A5">
      <w:pPr>
        <w:ind w:left="142" w:right="89" w:firstLine="567"/>
        <w:contextualSpacing/>
        <w:jc w:val="both"/>
      </w:pPr>
      <w:r>
        <w:t xml:space="preserve">1. Понимание особой роли России в мировой истории, воспитание чувства гордости за национальные свершения, открытия, победы. </w:t>
      </w:r>
    </w:p>
    <w:p w:rsidR="0000102E" w:rsidRDefault="000037A5">
      <w:pPr>
        <w:ind w:left="142" w:right="89" w:firstLine="567"/>
        <w:contextualSpacing/>
        <w:jc w:val="both"/>
      </w:pPr>
      <w:r>
        <w:t>2. Уважительное отношение к России, род</w:t>
      </w:r>
      <w:r>
        <w:t xml:space="preserve">ному краю, своей семье, истории, культуре, природе нашей страны, её современной жизни. </w:t>
      </w:r>
    </w:p>
    <w:p w:rsidR="0000102E" w:rsidRDefault="000037A5">
      <w:pPr>
        <w:ind w:left="142" w:right="89" w:firstLine="567"/>
        <w:contextualSpacing/>
        <w:jc w:val="both"/>
      </w:pPr>
      <w:r>
        <w:t xml:space="preserve">3.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t>доровьесбе</w:t>
      </w:r>
      <w:r>
        <w:t>регающего</w:t>
      </w:r>
      <w:proofErr w:type="spellEnd"/>
      <w:r>
        <w:t xml:space="preserve"> поведения в природной и социальной среде. </w:t>
      </w:r>
    </w:p>
    <w:p w:rsidR="0000102E" w:rsidRDefault="000037A5">
      <w:pPr>
        <w:ind w:left="142" w:right="89" w:firstLine="567"/>
        <w:contextualSpacing/>
        <w:jc w:val="both"/>
      </w:pPr>
      <w:r>
        <w:t>4.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</w:t>
      </w:r>
      <w:r>
        <w:t xml:space="preserve">м информационном пространстве). </w:t>
      </w:r>
    </w:p>
    <w:p w:rsidR="0000102E" w:rsidRDefault="000037A5">
      <w:pPr>
        <w:ind w:left="142" w:right="89" w:firstLine="567"/>
        <w:contextualSpacing/>
        <w:jc w:val="both"/>
      </w:pPr>
      <w:r>
        <w:t xml:space="preserve">5. Развитие навыков установления и выявления причинно-следственных связей в окружающем мире. </w:t>
      </w:r>
    </w:p>
    <w:p w:rsidR="0000102E" w:rsidRDefault="0000102E">
      <w:pPr>
        <w:ind w:left="142" w:right="89" w:firstLine="567"/>
        <w:contextualSpacing/>
        <w:jc w:val="both"/>
      </w:pPr>
    </w:p>
    <w:p w:rsidR="0079309A" w:rsidRDefault="0079309A">
      <w:pPr>
        <w:ind w:left="142" w:right="89" w:firstLine="567"/>
        <w:contextualSpacing/>
        <w:jc w:val="center"/>
        <w:rPr>
          <w:b/>
        </w:rPr>
      </w:pPr>
    </w:p>
    <w:p w:rsidR="0079309A" w:rsidRDefault="0079309A">
      <w:pPr>
        <w:ind w:left="142" w:right="89" w:firstLine="567"/>
        <w:contextualSpacing/>
        <w:jc w:val="center"/>
        <w:rPr>
          <w:b/>
        </w:rPr>
      </w:pPr>
    </w:p>
    <w:p w:rsidR="0079309A" w:rsidRDefault="0079309A">
      <w:pPr>
        <w:ind w:left="142" w:right="89" w:firstLine="567"/>
        <w:contextualSpacing/>
        <w:jc w:val="center"/>
        <w:rPr>
          <w:b/>
        </w:rPr>
      </w:pPr>
    </w:p>
    <w:p w:rsidR="0079309A" w:rsidRDefault="0079309A">
      <w:pPr>
        <w:ind w:left="142" w:right="89" w:firstLine="567"/>
        <w:contextualSpacing/>
        <w:jc w:val="center"/>
        <w:rPr>
          <w:b/>
        </w:rPr>
      </w:pPr>
    </w:p>
    <w:p w:rsidR="0079309A" w:rsidRDefault="0079309A">
      <w:pPr>
        <w:ind w:left="142" w:right="89" w:firstLine="567"/>
        <w:contextualSpacing/>
        <w:jc w:val="center"/>
        <w:rPr>
          <w:b/>
        </w:rPr>
      </w:pPr>
    </w:p>
    <w:p w:rsidR="0079309A" w:rsidRDefault="0079309A">
      <w:pPr>
        <w:ind w:left="142" w:right="89" w:firstLine="567"/>
        <w:contextualSpacing/>
        <w:jc w:val="center"/>
        <w:rPr>
          <w:b/>
        </w:rPr>
      </w:pPr>
    </w:p>
    <w:p w:rsidR="0000102E" w:rsidRDefault="000037A5">
      <w:pPr>
        <w:ind w:left="142" w:right="89" w:firstLine="567"/>
        <w:contextualSpacing/>
        <w:jc w:val="center"/>
        <w:rPr>
          <w:b/>
        </w:rPr>
      </w:pPr>
      <w:r>
        <w:rPr>
          <w:b/>
        </w:rPr>
        <w:lastRenderedPageBreak/>
        <w:t>Формы контроля и учёта достижений обучающихся</w:t>
      </w:r>
    </w:p>
    <w:p w:rsidR="0079309A" w:rsidRDefault="0079309A">
      <w:pPr>
        <w:ind w:left="142" w:right="89" w:firstLine="567"/>
        <w:contextualSpacing/>
        <w:jc w:val="center"/>
        <w:rPr>
          <w:b/>
        </w:rPr>
      </w:pPr>
    </w:p>
    <w:tbl>
      <w:tblPr>
        <w:tblpPr w:leftFromText="180" w:rightFromText="180" w:vertAnchor="text" w:horzAnchor="margin" w:tblpX="1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6"/>
        <w:gridCol w:w="3696"/>
        <w:gridCol w:w="3697"/>
        <w:gridCol w:w="3697"/>
      </w:tblGrid>
      <w:tr w:rsidR="0000102E">
        <w:tc>
          <w:tcPr>
            <w:tcW w:w="3696" w:type="dxa"/>
          </w:tcPr>
          <w:p w:rsidR="0000102E" w:rsidRDefault="000037A5">
            <w:pPr>
              <w:ind w:left="142" w:right="89" w:firstLine="567"/>
              <w:contextualSpacing/>
              <w:rPr>
                <w:b/>
              </w:rPr>
            </w:pPr>
            <w:r>
              <w:rPr>
                <w:b/>
              </w:rPr>
              <w:t>Обязательные формы и методы контроля</w:t>
            </w:r>
          </w:p>
        </w:tc>
        <w:tc>
          <w:tcPr>
            <w:tcW w:w="11090" w:type="dxa"/>
            <w:gridSpan w:val="3"/>
          </w:tcPr>
          <w:p w:rsidR="0000102E" w:rsidRDefault="000037A5">
            <w:pPr>
              <w:ind w:left="142" w:right="89" w:firstLine="567"/>
              <w:contextualSpacing/>
              <w:jc w:val="center"/>
              <w:rPr>
                <w:b/>
              </w:rPr>
            </w:pPr>
            <w:r>
              <w:rPr>
                <w:b/>
              </w:rPr>
              <w:t>Иные формы учёта достижений</w:t>
            </w:r>
          </w:p>
        </w:tc>
      </w:tr>
      <w:tr w:rsidR="0000102E">
        <w:tc>
          <w:tcPr>
            <w:tcW w:w="3696" w:type="dxa"/>
          </w:tcPr>
          <w:p w:rsidR="0000102E" w:rsidRDefault="000037A5">
            <w:pPr>
              <w:ind w:left="142" w:right="89" w:firstLine="567"/>
              <w:contextualSpacing/>
              <w:rPr>
                <w:i/>
              </w:rPr>
            </w:pPr>
            <w:r>
              <w:rPr>
                <w:i/>
              </w:rPr>
              <w:t xml:space="preserve">Текущая </w:t>
            </w:r>
            <w:r>
              <w:rPr>
                <w:i/>
              </w:rPr>
              <w:t>аттестация</w:t>
            </w:r>
          </w:p>
        </w:tc>
        <w:tc>
          <w:tcPr>
            <w:tcW w:w="3696" w:type="dxa"/>
          </w:tcPr>
          <w:p w:rsidR="0000102E" w:rsidRDefault="000037A5">
            <w:pPr>
              <w:ind w:left="142" w:right="89" w:firstLine="567"/>
              <w:contextualSpacing/>
              <w:rPr>
                <w:i/>
              </w:rPr>
            </w:pPr>
            <w:r>
              <w:rPr>
                <w:i/>
              </w:rPr>
              <w:t>Итоговая аттестация</w:t>
            </w:r>
          </w:p>
        </w:tc>
        <w:tc>
          <w:tcPr>
            <w:tcW w:w="3697" w:type="dxa"/>
          </w:tcPr>
          <w:p w:rsidR="0000102E" w:rsidRDefault="000037A5">
            <w:pPr>
              <w:ind w:left="142" w:right="89" w:firstLine="567"/>
              <w:contextualSpacing/>
              <w:rPr>
                <w:i/>
              </w:rPr>
            </w:pPr>
            <w:r>
              <w:rPr>
                <w:i/>
              </w:rPr>
              <w:t>Урочная деятельность</w:t>
            </w:r>
          </w:p>
        </w:tc>
        <w:tc>
          <w:tcPr>
            <w:tcW w:w="3697" w:type="dxa"/>
          </w:tcPr>
          <w:p w:rsidR="0000102E" w:rsidRDefault="000037A5">
            <w:pPr>
              <w:ind w:left="142" w:right="89" w:firstLine="567"/>
              <w:contextualSpacing/>
              <w:rPr>
                <w:i/>
              </w:rPr>
            </w:pPr>
            <w:r>
              <w:rPr>
                <w:i/>
              </w:rPr>
              <w:t>Внеурочная деятельность</w:t>
            </w:r>
          </w:p>
        </w:tc>
      </w:tr>
      <w:tr w:rsidR="0000102E">
        <w:tc>
          <w:tcPr>
            <w:tcW w:w="3696" w:type="dxa"/>
            <w:vMerge w:val="restart"/>
          </w:tcPr>
          <w:p w:rsidR="0000102E" w:rsidRDefault="000037A5">
            <w:pPr>
              <w:ind w:right="89" w:firstLine="142"/>
              <w:contextualSpacing/>
            </w:pPr>
            <w:r>
              <w:t>-Устный опрос;</w:t>
            </w:r>
          </w:p>
          <w:p w:rsidR="0000102E" w:rsidRDefault="000037A5">
            <w:pPr>
              <w:ind w:right="89" w:firstLine="142"/>
              <w:contextualSpacing/>
            </w:pPr>
            <w:r>
              <w:t>-письменная самостоятельная работа;</w:t>
            </w:r>
          </w:p>
          <w:p w:rsidR="0000102E" w:rsidRDefault="000037A5">
            <w:pPr>
              <w:ind w:right="89" w:firstLine="142"/>
              <w:contextualSpacing/>
            </w:pPr>
            <w:r>
              <w:t>-тестовые задания;</w:t>
            </w:r>
          </w:p>
          <w:p w:rsidR="0000102E" w:rsidRDefault="000037A5">
            <w:pPr>
              <w:ind w:right="89" w:firstLine="142"/>
              <w:contextualSpacing/>
            </w:pPr>
            <w:r>
              <w:t>-графическая работа;</w:t>
            </w:r>
          </w:p>
          <w:p w:rsidR="0000102E" w:rsidRDefault="000037A5">
            <w:pPr>
              <w:ind w:right="89" w:firstLine="142"/>
              <w:contextualSpacing/>
            </w:pPr>
            <w:r>
              <w:t>-доклад;</w:t>
            </w:r>
          </w:p>
          <w:p w:rsidR="0000102E" w:rsidRDefault="000037A5">
            <w:pPr>
              <w:ind w:right="89" w:firstLine="142"/>
              <w:contextualSpacing/>
            </w:pPr>
            <w:r>
              <w:t>-творческая работа</w:t>
            </w:r>
          </w:p>
          <w:p w:rsidR="0000102E" w:rsidRDefault="0000102E">
            <w:pPr>
              <w:ind w:left="142" w:right="89" w:firstLine="567"/>
              <w:contextualSpacing/>
            </w:pPr>
          </w:p>
        </w:tc>
        <w:tc>
          <w:tcPr>
            <w:tcW w:w="3696" w:type="dxa"/>
            <w:vMerge w:val="restart"/>
          </w:tcPr>
          <w:p w:rsidR="0000102E" w:rsidRDefault="000037A5">
            <w:pPr>
              <w:ind w:right="89" w:firstLine="132"/>
              <w:contextualSpacing/>
            </w:pPr>
            <w:r>
              <w:t>-Диагностическая контрольная работа;</w:t>
            </w:r>
          </w:p>
          <w:p w:rsidR="0000102E" w:rsidRDefault="000037A5">
            <w:pPr>
              <w:ind w:right="89" w:firstLine="132"/>
              <w:contextualSpacing/>
            </w:pPr>
            <w:r>
              <w:t xml:space="preserve">-интегрированная </w:t>
            </w:r>
            <w:r>
              <w:t>контрольная работа</w:t>
            </w:r>
          </w:p>
        </w:tc>
        <w:tc>
          <w:tcPr>
            <w:tcW w:w="3697" w:type="dxa"/>
          </w:tcPr>
          <w:p w:rsidR="0000102E" w:rsidRDefault="000037A5">
            <w:pPr>
              <w:ind w:left="142" w:right="89" w:hanging="21"/>
              <w:contextualSpacing/>
            </w:pPr>
            <w:r>
              <w:t>-Анализ динамики текущей успеваемости</w:t>
            </w:r>
          </w:p>
        </w:tc>
        <w:tc>
          <w:tcPr>
            <w:tcW w:w="3697" w:type="dxa"/>
          </w:tcPr>
          <w:p w:rsidR="0000102E" w:rsidRDefault="000037A5">
            <w:pPr>
              <w:ind w:right="-31" w:firstLine="110"/>
              <w:contextualSpacing/>
              <w:jc w:val="both"/>
            </w:pPr>
            <w:r>
              <w:t xml:space="preserve">-Участие в выставках, </w:t>
            </w:r>
            <w:proofErr w:type="spellStart"/>
            <w:proofErr w:type="gramStart"/>
            <w:r>
              <w:t>кон-курсах</w:t>
            </w:r>
            <w:proofErr w:type="spellEnd"/>
            <w:proofErr w:type="gramEnd"/>
            <w:r>
              <w:t>, соревнованиях;</w:t>
            </w:r>
          </w:p>
          <w:p w:rsidR="0000102E" w:rsidRDefault="000037A5">
            <w:pPr>
              <w:ind w:right="-31" w:firstLine="110"/>
              <w:contextualSpacing/>
              <w:jc w:val="both"/>
            </w:pPr>
            <w:r>
              <w:t xml:space="preserve">-активность в проектах и </w:t>
            </w:r>
            <w:proofErr w:type="spellStart"/>
            <w:r>
              <w:t>про-граммах</w:t>
            </w:r>
            <w:proofErr w:type="spellEnd"/>
            <w:r>
              <w:t xml:space="preserve"> </w:t>
            </w:r>
            <w:proofErr w:type="gramStart"/>
            <w:r>
              <w:t>внеурочной</w:t>
            </w:r>
            <w:proofErr w:type="gramEnd"/>
            <w:r>
              <w:t xml:space="preserve"> </w:t>
            </w:r>
            <w:proofErr w:type="spellStart"/>
            <w:r>
              <w:t>деятель-ности</w:t>
            </w:r>
            <w:proofErr w:type="spellEnd"/>
            <w:r>
              <w:t>;</w:t>
            </w:r>
          </w:p>
          <w:p w:rsidR="0000102E" w:rsidRDefault="000037A5">
            <w:pPr>
              <w:ind w:right="-31" w:firstLine="110"/>
              <w:contextualSpacing/>
              <w:jc w:val="both"/>
            </w:pPr>
            <w:r>
              <w:t>-творческий отчёт</w:t>
            </w:r>
          </w:p>
        </w:tc>
      </w:tr>
      <w:tr w:rsidR="0000102E">
        <w:tc>
          <w:tcPr>
            <w:tcW w:w="3696" w:type="dxa"/>
            <w:vMerge/>
          </w:tcPr>
          <w:p w:rsidR="0000102E" w:rsidRDefault="0000102E">
            <w:pPr>
              <w:ind w:left="142" w:right="89" w:firstLine="567"/>
              <w:contextualSpacing/>
            </w:pPr>
          </w:p>
        </w:tc>
        <w:tc>
          <w:tcPr>
            <w:tcW w:w="3696" w:type="dxa"/>
            <w:vMerge/>
          </w:tcPr>
          <w:p w:rsidR="0000102E" w:rsidRDefault="0000102E">
            <w:pPr>
              <w:ind w:left="142" w:right="89" w:firstLine="567"/>
              <w:contextualSpacing/>
            </w:pPr>
          </w:p>
        </w:tc>
        <w:tc>
          <w:tcPr>
            <w:tcW w:w="7394" w:type="dxa"/>
            <w:gridSpan w:val="2"/>
          </w:tcPr>
          <w:p w:rsidR="0000102E" w:rsidRDefault="000037A5">
            <w:pPr>
              <w:ind w:left="142" w:right="89" w:hanging="21"/>
              <w:contextualSpacing/>
            </w:pPr>
            <w:r>
              <w:t>-</w:t>
            </w:r>
            <w:proofErr w:type="spellStart"/>
            <w:r>
              <w:t>портфолио</w:t>
            </w:r>
            <w:proofErr w:type="spellEnd"/>
            <w:r>
              <w:t>;</w:t>
            </w:r>
          </w:p>
          <w:p w:rsidR="0000102E" w:rsidRDefault="000037A5">
            <w:pPr>
              <w:ind w:left="142" w:right="89" w:hanging="21"/>
              <w:contextualSpacing/>
            </w:pPr>
            <w:r>
              <w:t>-анализ психолого-педагогических исследований</w:t>
            </w:r>
          </w:p>
        </w:tc>
      </w:tr>
    </w:tbl>
    <w:p w:rsidR="0000102E" w:rsidRDefault="0000102E">
      <w:pPr>
        <w:ind w:left="142" w:right="89" w:firstLine="567"/>
        <w:contextualSpacing/>
        <w:jc w:val="center"/>
        <w:rPr>
          <w:b/>
        </w:rPr>
      </w:pPr>
    </w:p>
    <w:p w:rsidR="0000102E" w:rsidRDefault="0000102E">
      <w:pPr>
        <w:ind w:right="567"/>
        <w:jc w:val="center"/>
        <w:rPr>
          <w:b/>
        </w:rPr>
      </w:pPr>
    </w:p>
    <w:p w:rsidR="0000102E" w:rsidRDefault="0000102E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00102E" w:rsidRDefault="0000102E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00102E" w:rsidRDefault="0000102E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00102E" w:rsidRDefault="0000102E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00102E" w:rsidRDefault="0000102E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00102E" w:rsidRDefault="0000102E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00102E" w:rsidRDefault="0000102E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00102E" w:rsidRDefault="0000102E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00102E" w:rsidRDefault="0000102E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00102E" w:rsidRDefault="0000102E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79309A" w:rsidRDefault="0079309A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00102E" w:rsidRDefault="000037A5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  <w:r>
        <w:rPr>
          <w:b/>
        </w:rPr>
        <w:t>Оценка достижения планируемых результатов освоения учебной программы</w:t>
      </w:r>
    </w:p>
    <w:p w:rsidR="0079309A" w:rsidRDefault="0079309A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00102E" w:rsidRDefault="000037A5">
      <w:pPr>
        <w:ind w:left="-142" w:right="-314" w:firstLine="426"/>
        <w:contextualSpacing/>
        <w:jc w:val="both"/>
      </w:pPr>
      <w:r>
        <w:rPr>
          <w:b/>
        </w:rPr>
        <w:t xml:space="preserve">           </w:t>
      </w:r>
      <w:r>
        <w:t xml:space="preserve">Система </w:t>
      </w:r>
      <w:proofErr w:type="gramStart"/>
      <w:r>
        <w:t>оценки достижения планируемых результатов освоения предмета</w:t>
      </w:r>
      <w:proofErr w:type="gramEnd"/>
      <w:r>
        <w:t xml:space="preserve"> направлена на обеспечение качества образования. Основным объектом</w:t>
      </w:r>
      <w:r>
        <w:rPr>
          <w:b/>
        </w:rPr>
        <w:t xml:space="preserve"> </w:t>
      </w:r>
      <w:r>
        <w:t xml:space="preserve">системы оценки, её содержательной и </w:t>
      </w:r>
      <w:proofErr w:type="spellStart"/>
      <w:r>
        <w:t>критериальной</w:t>
      </w:r>
      <w:proofErr w:type="spellEnd"/>
      <w:r>
        <w:t xml:space="preserve"> базой выступают планируемые результаты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начального общего образования.</w:t>
      </w:r>
    </w:p>
    <w:p w:rsidR="0000102E" w:rsidRDefault="000037A5">
      <w:pPr>
        <w:ind w:left="-142" w:right="-314" w:firstLine="426"/>
        <w:contextualSpacing/>
        <w:jc w:val="both"/>
        <w:rPr>
          <w:b/>
        </w:rPr>
      </w:pPr>
      <w:r>
        <w:t xml:space="preserve">           </w:t>
      </w:r>
      <w:r>
        <w:rPr>
          <w:b/>
          <w:i/>
        </w:rPr>
        <w:t>Формы представления образовательных результатов</w:t>
      </w:r>
      <w:r>
        <w:rPr>
          <w:b/>
        </w:rPr>
        <w:t>:</w:t>
      </w:r>
    </w:p>
    <w:p w:rsidR="0000102E" w:rsidRDefault="000037A5">
      <w:pPr>
        <w:ind w:left="-142" w:right="-314" w:firstLine="426"/>
        <w:contextualSpacing/>
        <w:jc w:val="both"/>
      </w:pPr>
      <w:r>
        <w:t xml:space="preserve">     тексты итоговых диагностических контрольных работ </w:t>
      </w:r>
      <w:r>
        <w:t xml:space="preserve">и анализ их выполнения </w:t>
      </w:r>
      <w:proofErr w:type="gramStart"/>
      <w:r>
        <w:t>обучающимся</w:t>
      </w:r>
      <w:proofErr w:type="gramEnd"/>
      <w:r>
        <w:t xml:space="preserve"> (информация об элементах и уровнях проверяемого знания – знания, понимания, применения, систематизации);</w:t>
      </w:r>
    </w:p>
    <w:p w:rsidR="0000102E" w:rsidRDefault="000037A5">
      <w:pPr>
        <w:ind w:left="-142" w:right="-314" w:firstLine="426"/>
        <w:contextualSpacing/>
        <w:jc w:val="both"/>
      </w:pPr>
      <w:r>
        <w:t xml:space="preserve">      устная оценка успешности результатов, формулировка причин неудач и рекомендаций по устранению пробелов в </w:t>
      </w:r>
      <w:proofErr w:type="spellStart"/>
      <w:r>
        <w:t>обуче</w:t>
      </w:r>
      <w:r>
        <w:t>нности</w:t>
      </w:r>
      <w:proofErr w:type="spellEnd"/>
      <w:r>
        <w:t xml:space="preserve"> по предметам; </w:t>
      </w:r>
      <w:proofErr w:type="spellStart"/>
      <w:r>
        <w:t>портфолио</w:t>
      </w:r>
      <w:proofErr w:type="spellEnd"/>
      <w:r>
        <w:t xml:space="preserve">;  </w:t>
      </w:r>
    </w:p>
    <w:p w:rsidR="0000102E" w:rsidRDefault="000037A5">
      <w:pPr>
        <w:ind w:left="-142" w:right="-314" w:firstLine="426"/>
        <w:contextualSpacing/>
        <w:jc w:val="both"/>
      </w:pPr>
      <w:r>
        <w:t xml:space="preserve">      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</w:t>
      </w:r>
    </w:p>
    <w:p w:rsidR="0000102E" w:rsidRDefault="000037A5">
      <w:pPr>
        <w:ind w:left="-142" w:right="-314" w:firstLine="426"/>
        <w:contextualSpacing/>
        <w:jc w:val="both"/>
      </w:pPr>
      <w:r>
        <w:rPr>
          <w:i/>
        </w:rPr>
        <w:t>Критериями оценивания</w:t>
      </w:r>
      <w:r>
        <w:t xml:space="preserve"> являются: соответствие достигнутых предметны</w:t>
      </w:r>
      <w:r>
        <w:t xml:space="preserve">х, </w:t>
      </w:r>
      <w:proofErr w:type="spellStart"/>
      <w:r>
        <w:t>метапредметных</w:t>
      </w:r>
      <w:proofErr w:type="spellEnd"/>
      <w:r>
        <w:t xml:space="preserve"> и личностных результатов обучающихся требованиям к результатам освоения образовательной программы начального общего образования ФГОС.</w:t>
      </w:r>
    </w:p>
    <w:p w:rsidR="0000102E" w:rsidRDefault="000037A5">
      <w:pPr>
        <w:ind w:left="-142" w:right="-314" w:firstLine="426"/>
        <w:contextualSpacing/>
        <w:jc w:val="both"/>
      </w:pPr>
      <w:r>
        <w:t xml:space="preserve">            В начальной школе рекомендуется использовать три вида оценивания: стартовую диагностику, тек</w:t>
      </w:r>
      <w:r>
        <w:t xml:space="preserve">ущее оценивание, тесно связанное с процессом обучения, и итоговое оценивание.   </w:t>
      </w:r>
    </w:p>
    <w:p w:rsidR="0000102E" w:rsidRDefault="000037A5">
      <w:pPr>
        <w:ind w:left="-142" w:right="-314" w:firstLine="426"/>
        <w:contextualSpacing/>
        <w:jc w:val="both"/>
      </w:pPr>
      <w:r>
        <w:rPr>
          <w:i/>
        </w:rPr>
        <w:t>Стартовая диагностика</w:t>
      </w:r>
      <w:r>
        <w:t xml:space="preserve"> устанавливает исходный  уровень развития разных аспектов личности обучающегося, и прежде всего исходное состояние познавательной деятельности, в первую очередь индивидуальный  уровень развития  каждого ученика.</w:t>
      </w:r>
    </w:p>
    <w:p w:rsidR="0000102E" w:rsidRDefault="000037A5">
      <w:pPr>
        <w:pStyle w:val="ab"/>
        <w:spacing w:line="240" w:lineRule="auto"/>
        <w:ind w:left="-142" w:right="-314" w:firstLine="426"/>
        <w:contextualSpacing/>
        <w:rPr>
          <w:i/>
          <w:sz w:val="24"/>
        </w:rPr>
      </w:pPr>
      <w:r>
        <w:rPr>
          <w:i/>
          <w:sz w:val="24"/>
        </w:rPr>
        <w:t>Оценка уровневая:</w:t>
      </w:r>
    </w:p>
    <w:p w:rsidR="0000102E" w:rsidRDefault="000037A5">
      <w:pPr>
        <w:pStyle w:val="ab"/>
        <w:spacing w:line="240" w:lineRule="auto"/>
        <w:ind w:left="-142" w:right="-314" w:firstLine="426"/>
        <w:contextualSpacing/>
        <w:rPr>
          <w:sz w:val="24"/>
        </w:rPr>
      </w:pPr>
      <w:r>
        <w:rPr>
          <w:sz w:val="24"/>
        </w:rPr>
        <w:t>-высокий уровень готовност</w:t>
      </w:r>
      <w:r>
        <w:rPr>
          <w:sz w:val="24"/>
        </w:rPr>
        <w:t>и к учебной деятельности;</w:t>
      </w:r>
    </w:p>
    <w:p w:rsidR="0000102E" w:rsidRDefault="000037A5">
      <w:pPr>
        <w:pStyle w:val="ab"/>
        <w:spacing w:line="240" w:lineRule="auto"/>
        <w:ind w:left="-142" w:right="-314" w:firstLine="426"/>
        <w:contextualSpacing/>
        <w:rPr>
          <w:sz w:val="24"/>
        </w:rPr>
      </w:pPr>
      <w:r>
        <w:rPr>
          <w:sz w:val="24"/>
        </w:rPr>
        <w:t>-средний уровень готовности к учебной деятельности;</w:t>
      </w:r>
    </w:p>
    <w:p w:rsidR="0000102E" w:rsidRDefault="000037A5">
      <w:pPr>
        <w:ind w:left="-142" w:right="-314" w:firstLine="426"/>
        <w:contextualSpacing/>
        <w:jc w:val="both"/>
      </w:pPr>
      <w:r>
        <w:lastRenderedPageBreak/>
        <w:t>- низкий уровень готовности к учебной деятельности.</w:t>
      </w:r>
    </w:p>
    <w:p w:rsidR="0000102E" w:rsidRDefault="000037A5">
      <w:pPr>
        <w:ind w:left="-142" w:right="-314" w:firstLine="426"/>
        <w:contextualSpacing/>
        <w:jc w:val="both"/>
      </w:pPr>
      <w:r>
        <w:rPr>
          <w:b/>
          <w:i/>
        </w:rPr>
        <w:t>Текущий (тематический) контроль</w:t>
      </w:r>
      <w:r>
        <w:t xml:space="preserve"> устанавливает обратную связь; диагностирует ход дидактического процесса, выявляет динамику обу</w:t>
      </w:r>
      <w:r>
        <w:t xml:space="preserve">чения, сопоставляет реально достигнутые на отдельных этапах результаты с </w:t>
      </w:r>
      <w:proofErr w:type="gramStart"/>
      <w:r>
        <w:t>планируемыми</w:t>
      </w:r>
      <w:proofErr w:type="gramEnd"/>
      <w:r>
        <w:t>; стимулирует учебный труд обучающихся; своевременно выявляет пробелы в усвоении материала и повышает общую продуктивность учебного труда обучающихся.</w:t>
      </w:r>
    </w:p>
    <w:p w:rsidR="0000102E" w:rsidRDefault="000037A5">
      <w:pPr>
        <w:ind w:left="-142" w:right="-314" w:firstLine="426"/>
        <w:contextualSpacing/>
        <w:jc w:val="both"/>
      </w:pPr>
      <w:r>
        <w:rPr>
          <w:b/>
          <w:i/>
        </w:rPr>
        <w:t>Итоговый контроль</w:t>
      </w:r>
      <w:r>
        <w:t xml:space="preserve"> (м</w:t>
      </w:r>
      <w:r>
        <w:t>ожет касаться как отдельного цикла обучения, так и какого-то раздела или целого предмета) систематизирует и обобщает учебный материал.</w:t>
      </w:r>
    </w:p>
    <w:p w:rsidR="0000102E" w:rsidRDefault="000037A5">
      <w:pPr>
        <w:ind w:left="-142" w:right="-314" w:firstLine="426"/>
        <w:contextualSpacing/>
        <w:jc w:val="both"/>
      </w:pPr>
      <w:r>
        <w:rPr>
          <w:b/>
          <w:i/>
        </w:rPr>
        <w:t>Комплексная проверка</w:t>
      </w:r>
      <w:r>
        <w:t xml:space="preserve"> диагностирует качество реализации </w:t>
      </w:r>
      <w:proofErr w:type="spellStart"/>
      <w:r>
        <w:t>межпредметных</w:t>
      </w:r>
      <w:proofErr w:type="spellEnd"/>
      <w:r>
        <w:t xml:space="preserve"> связей. Оценка личностных достижений и образовательн</w:t>
      </w:r>
      <w:r>
        <w:t xml:space="preserve">ых результатов равнозначна понятиям «подлинная оценка», или «оценивание реальных результатов». Оказание помощи </w:t>
      </w:r>
      <w:proofErr w:type="gramStart"/>
      <w:r>
        <w:t>обучающимся</w:t>
      </w:r>
      <w:proofErr w:type="gramEnd"/>
      <w:r>
        <w:t xml:space="preserve"> в развитии их способностей анализировать собственную деятельность, пересматривать её и проявлять инициативу в достижении личных резул</w:t>
      </w:r>
      <w:r>
        <w:t>ьтатов.</w:t>
      </w:r>
    </w:p>
    <w:p w:rsidR="0000102E" w:rsidRDefault="000037A5">
      <w:pPr>
        <w:pStyle w:val="ab"/>
        <w:spacing w:line="240" w:lineRule="auto"/>
        <w:ind w:left="-142" w:right="-314" w:firstLine="426"/>
        <w:contextualSpacing/>
        <w:rPr>
          <w:sz w:val="24"/>
        </w:rPr>
      </w:pPr>
      <w:r>
        <w:rPr>
          <w:sz w:val="24"/>
        </w:rPr>
        <w:t xml:space="preserve">-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ысокий уровень – 85-100%</w:t>
      </w:r>
    </w:p>
    <w:p w:rsidR="0000102E" w:rsidRDefault="000037A5">
      <w:pPr>
        <w:pStyle w:val="ab"/>
        <w:spacing w:line="240" w:lineRule="auto"/>
        <w:ind w:left="-142" w:right="-314" w:firstLine="426"/>
        <w:contextualSpacing/>
        <w:rPr>
          <w:sz w:val="24"/>
        </w:rPr>
      </w:pPr>
      <w:r>
        <w:rPr>
          <w:sz w:val="24"/>
        </w:rPr>
        <w:t>- средний уровень – 65-84%;</w:t>
      </w:r>
    </w:p>
    <w:p w:rsidR="0000102E" w:rsidRDefault="000037A5">
      <w:pPr>
        <w:pStyle w:val="ab"/>
        <w:spacing w:line="240" w:lineRule="auto"/>
        <w:ind w:left="-142" w:right="-314" w:firstLine="426"/>
        <w:contextualSpacing/>
        <w:rPr>
          <w:sz w:val="24"/>
        </w:rPr>
      </w:pPr>
      <w:r>
        <w:rPr>
          <w:sz w:val="24"/>
        </w:rPr>
        <w:t>- ниже среднего – 40-64%</w:t>
      </w:r>
    </w:p>
    <w:p w:rsidR="0000102E" w:rsidRDefault="000037A5">
      <w:pPr>
        <w:ind w:left="-142" w:right="-314" w:firstLine="426"/>
        <w:contextualSpacing/>
        <w:jc w:val="both"/>
      </w:pPr>
      <w:r>
        <w:t>- низкий уровень меньше 40%.</w:t>
      </w:r>
    </w:p>
    <w:p w:rsidR="0000102E" w:rsidRDefault="0000102E" w:rsidP="0079309A">
      <w:pPr>
        <w:ind w:right="89"/>
        <w:contextualSpacing/>
        <w:rPr>
          <w:b/>
        </w:rPr>
      </w:pPr>
    </w:p>
    <w:p w:rsidR="0000102E" w:rsidRDefault="0000102E">
      <w:pPr>
        <w:ind w:left="142" w:right="89" w:firstLine="567"/>
        <w:contextualSpacing/>
        <w:jc w:val="center"/>
        <w:rPr>
          <w:b/>
        </w:rPr>
      </w:pPr>
    </w:p>
    <w:p w:rsidR="0000102E" w:rsidRPr="0079309A" w:rsidRDefault="000037A5" w:rsidP="0079309A">
      <w:pPr>
        <w:pStyle w:val="a7"/>
        <w:numPr>
          <w:ilvl w:val="0"/>
          <w:numId w:val="5"/>
        </w:numPr>
        <w:ind w:right="89"/>
        <w:jc w:val="center"/>
        <w:rPr>
          <w:b/>
        </w:rPr>
      </w:pPr>
      <w:r w:rsidRPr="0079309A">
        <w:rPr>
          <w:b/>
        </w:rPr>
        <w:t>Содержание учебного курса</w:t>
      </w:r>
    </w:p>
    <w:p w:rsidR="0079309A" w:rsidRPr="0079309A" w:rsidRDefault="0079309A" w:rsidP="0079309A">
      <w:pPr>
        <w:pStyle w:val="a7"/>
        <w:ind w:right="89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2"/>
        <w:gridCol w:w="8119"/>
        <w:gridCol w:w="1730"/>
        <w:gridCol w:w="1751"/>
        <w:gridCol w:w="2027"/>
        <w:gridCol w:w="955"/>
      </w:tblGrid>
      <w:tr w:rsidR="0000102E">
        <w:tc>
          <w:tcPr>
            <w:tcW w:w="1032" w:type="dxa"/>
          </w:tcPr>
          <w:p w:rsidR="0000102E" w:rsidRDefault="000037A5">
            <w:pPr>
              <w:ind w:left="142" w:right="89" w:firstLine="567"/>
              <w:contextualSpacing/>
              <w:jc w:val="both"/>
              <w:rPr>
                <w:b/>
              </w:rPr>
            </w:pPr>
            <w:r>
              <w:rPr>
                <w:b/>
              </w:rPr>
              <w:t>№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8119" w:type="dxa"/>
          </w:tcPr>
          <w:p w:rsidR="0000102E" w:rsidRDefault="000037A5">
            <w:pPr>
              <w:ind w:left="142" w:right="89" w:firstLine="567"/>
              <w:contextualSpacing/>
              <w:jc w:val="center"/>
              <w:rPr>
                <w:b/>
              </w:rPr>
            </w:pPr>
            <w:r>
              <w:rPr>
                <w:b/>
              </w:rPr>
              <w:t>Темы раздела</w:t>
            </w:r>
          </w:p>
        </w:tc>
        <w:tc>
          <w:tcPr>
            <w:tcW w:w="1730" w:type="dxa"/>
          </w:tcPr>
          <w:p w:rsidR="0000102E" w:rsidRDefault="000037A5">
            <w:pPr>
              <w:ind w:left="142" w:right="89"/>
              <w:contextualSpacing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00102E" w:rsidRDefault="000037A5">
            <w:pPr>
              <w:ind w:left="142" w:right="89"/>
              <w:contextualSpacing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751" w:type="dxa"/>
          </w:tcPr>
          <w:p w:rsidR="0000102E" w:rsidRDefault="000037A5">
            <w:pPr>
              <w:ind w:left="142" w:right="89"/>
              <w:contextualSpacing/>
              <w:rPr>
                <w:b/>
              </w:rPr>
            </w:pPr>
            <w:r>
              <w:rPr>
                <w:b/>
              </w:rPr>
              <w:t>Экскурсии</w:t>
            </w:r>
          </w:p>
        </w:tc>
        <w:tc>
          <w:tcPr>
            <w:tcW w:w="2027" w:type="dxa"/>
          </w:tcPr>
          <w:p w:rsidR="0000102E" w:rsidRDefault="000037A5">
            <w:pPr>
              <w:ind w:left="142" w:right="89"/>
              <w:contextualSpacing/>
              <w:jc w:val="center"/>
              <w:rPr>
                <w:b/>
              </w:rPr>
            </w:pPr>
            <w:r>
              <w:rPr>
                <w:b/>
              </w:rPr>
              <w:t>Практические    работы</w:t>
            </w:r>
          </w:p>
        </w:tc>
        <w:tc>
          <w:tcPr>
            <w:tcW w:w="955" w:type="dxa"/>
          </w:tcPr>
          <w:p w:rsidR="0000102E" w:rsidRDefault="000037A5">
            <w:pPr>
              <w:ind w:left="142" w:right="89"/>
              <w:rPr>
                <w:b/>
              </w:rPr>
            </w:pPr>
            <w:r>
              <w:rPr>
                <w:b/>
              </w:rPr>
              <w:t>НРК</w:t>
            </w:r>
          </w:p>
          <w:p w:rsidR="0000102E" w:rsidRDefault="0000102E">
            <w:pPr>
              <w:ind w:left="142" w:right="89" w:firstLine="567"/>
              <w:contextualSpacing/>
              <w:jc w:val="both"/>
              <w:rPr>
                <w:b/>
              </w:rPr>
            </w:pPr>
          </w:p>
        </w:tc>
      </w:tr>
      <w:tr w:rsidR="0000102E">
        <w:tc>
          <w:tcPr>
            <w:tcW w:w="1032" w:type="dxa"/>
          </w:tcPr>
          <w:p w:rsidR="0000102E" w:rsidRDefault="000037A5">
            <w:pPr>
              <w:ind w:left="142" w:right="89" w:firstLine="567"/>
              <w:contextualSpacing/>
              <w:jc w:val="center"/>
            </w:pPr>
            <w:r>
              <w:t>1</w:t>
            </w:r>
          </w:p>
        </w:tc>
        <w:tc>
          <w:tcPr>
            <w:tcW w:w="8119" w:type="dxa"/>
          </w:tcPr>
          <w:p w:rsidR="0000102E" w:rsidRDefault="000037A5">
            <w:pPr>
              <w:ind w:left="102" w:right="89"/>
              <w:contextualSpacing/>
              <w:jc w:val="both"/>
              <w:rPr>
                <w:b/>
              </w:rPr>
            </w:pPr>
            <w:r>
              <w:rPr>
                <w:b/>
              </w:rPr>
              <w:t>Мы и наш мир</w:t>
            </w:r>
          </w:p>
          <w:p w:rsidR="0000102E" w:rsidRDefault="000037A5">
            <w:pPr>
              <w:ind w:left="102" w:right="89"/>
              <w:contextualSpacing/>
              <w:jc w:val="both"/>
            </w:pPr>
            <w:r>
              <w:t xml:space="preserve">Что такое </w:t>
            </w:r>
            <w:r>
              <w:t>окружающий мир. Природа. Неживая и живая природа. Культура. Природа в творчестве человека. Мы – люди. Как мы общаемся с миром. Люди – творцы культуры. Мир и безопасность. Опасные и чрезвычайные ситуации.</w:t>
            </w:r>
          </w:p>
        </w:tc>
        <w:tc>
          <w:tcPr>
            <w:tcW w:w="1730" w:type="dxa"/>
            <w:vAlign w:val="center"/>
          </w:tcPr>
          <w:p w:rsidR="0000102E" w:rsidRDefault="000037A5">
            <w:pPr>
              <w:ind w:left="142" w:right="89" w:firstLine="63"/>
              <w:contextualSpacing/>
              <w:jc w:val="center"/>
            </w:pPr>
            <w:r>
              <w:t>11</w:t>
            </w:r>
          </w:p>
        </w:tc>
        <w:tc>
          <w:tcPr>
            <w:tcW w:w="1751" w:type="dxa"/>
            <w:vAlign w:val="center"/>
          </w:tcPr>
          <w:p w:rsidR="0000102E" w:rsidRDefault="000037A5">
            <w:pPr>
              <w:ind w:left="142" w:right="89" w:hanging="108"/>
              <w:contextualSpacing/>
              <w:jc w:val="center"/>
            </w:pPr>
            <w:r>
              <w:t>3</w:t>
            </w:r>
          </w:p>
        </w:tc>
        <w:tc>
          <w:tcPr>
            <w:tcW w:w="2027" w:type="dxa"/>
            <w:vAlign w:val="center"/>
          </w:tcPr>
          <w:p w:rsidR="0000102E" w:rsidRDefault="000037A5">
            <w:pPr>
              <w:ind w:left="142" w:right="89" w:hanging="16"/>
              <w:contextualSpacing/>
              <w:jc w:val="center"/>
            </w:pPr>
            <w:r>
              <w:t>1</w:t>
            </w:r>
          </w:p>
        </w:tc>
        <w:tc>
          <w:tcPr>
            <w:tcW w:w="955" w:type="dxa"/>
            <w:vAlign w:val="center"/>
          </w:tcPr>
          <w:p w:rsidR="0000102E" w:rsidRDefault="000037A5">
            <w:pPr>
              <w:ind w:right="89"/>
              <w:contextualSpacing/>
              <w:jc w:val="center"/>
            </w:pPr>
            <w:r>
              <w:t>2</w:t>
            </w:r>
          </w:p>
        </w:tc>
      </w:tr>
      <w:tr w:rsidR="0000102E">
        <w:tc>
          <w:tcPr>
            <w:tcW w:w="1032" w:type="dxa"/>
          </w:tcPr>
          <w:p w:rsidR="0000102E" w:rsidRDefault="000037A5">
            <w:pPr>
              <w:ind w:left="142" w:right="89" w:firstLine="567"/>
              <w:contextualSpacing/>
              <w:jc w:val="center"/>
            </w:pPr>
            <w:r>
              <w:t>2</w:t>
            </w:r>
          </w:p>
        </w:tc>
        <w:tc>
          <w:tcPr>
            <w:tcW w:w="8119" w:type="dxa"/>
          </w:tcPr>
          <w:p w:rsidR="0000102E" w:rsidRDefault="000037A5">
            <w:pPr>
              <w:ind w:left="102" w:right="89"/>
              <w:contextualSpacing/>
              <w:jc w:val="both"/>
              <w:rPr>
                <w:b/>
              </w:rPr>
            </w:pPr>
            <w:r>
              <w:rPr>
                <w:b/>
              </w:rPr>
              <w:t>Наш кла</w:t>
            </w:r>
            <w:proofErr w:type="gramStart"/>
            <w:r>
              <w:rPr>
                <w:b/>
              </w:rPr>
              <w:t>сс в шк</w:t>
            </w:r>
            <w:proofErr w:type="gramEnd"/>
            <w:r>
              <w:rPr>
                <w:b/>
              </w:rPr>
              <w:t>оле</w:t>
            </w:r>
          </w:p>
          <w:p w:rsidR="0000102E" w:rsidRDefault="000037A5">
            <w:pPr>
              <w:ind w:left="102" w:right="89"/>
              <w:contextualSpacing/>
              <w:jc w:val="both"/>
            </w:pPr>
            <w:r>
              <w:t>Наш кла</w:t>
            </w:r>
            <w:proofErr w:type="gramStart"/>
            <w:r>
              <w:t>сс в шк</w:t>
            </w:r>
            <w:proofErr w:type="gramEnd"/>
            <w:r>
              <w:t xml:space="preserve">оле. Мы </w:t>
            </w:r>
            <w:r>
              <w:t>дружный класс. Учитель – наставник и друг. Природа в классе. Как ухаживать за комнатными растениями. Что растёт у школы. Мир за стеклянным берегом. Кто ещё у нас живёт. Какие бывают животные. Делу – время. Книга – наставник и друг. Потехе – час.</w:t>
            </w:r>
          </w:p>
        </w:tc>
        <w:tc>
          <w:tcPr>
            <w:tcW w:w="1730" w:type="dxa"/>
            <w:vAlign w:val="center"/>
          </w:tcPr>
          <w:p w:rsidR="0000102E" w:rsidRDefault="000037A5">
            <w:pPr>
              <w:ind w:left="142" w:right="89" w:firstLine="63"/>
              <w:contextualSpacing/>
              <w:jc w:val="center"/>
            </w:pPr>
            <w:r>
              <w:t>13</w:t>
            </w:r>
          </w:p>
        </w:tc>
        <w:tc>
          <w:tcPr>
            <w:tcW w:w="1751" w:type="dxa"/>
            <w:vAlign w:val="center"/>
          </w:tcPr>
          <w:p w:rsidR="0000102E" w:rsidRDefault="000037A5">
            <w:pPr>
              <w:ind w:left="142" w:right="89" w:hanging="108"/>
              <w:contextualSpacing/>
              <w:jc w:val="center"/>
            </w:pPr>
            <w:r>
              <w:t>2</w:t>
            </w:r>
          </w:p>
        </w:tc>
        <w:tc>
          <w:tcPr>
            <w:tcW w:w="2027" w:type="dxa"/>
            <w:vAlign w:val="center"/>
          </w:tcPr>
          <w:p w:rsidR="0000102E" w:rsidRDefault="000037A5">
            <w:pPr>
              <w:ind w:left="142" w:right="89" w:hanging="16"/>
              <w:contextualSpacing/>
              <w:jc w:val="center"/>
            </w:pPr>
            <w:r>
              <w:t>3</w:t>
            </w:r>
          </w:p>
        </w:tc>
        <w:tc>
          <w:tcPr>
            <w:tcW w:w="955" w:type="dxa"/>
            <w:vAlign w:val="center"/>
          </w:tcPr>
          <w:p w:rsidR="0000102E" w:rsidRDefault="000037A5">
            <w:pPr>
              <w:ind w:right="89"/>
              <w:contextualSpacing/>
              <w:jc w:val="center"/>
            </w:pPr>
            <w:r>
              <w:t>4</w:t>
            </w:r>
          </w:p>
        </w:tc>
      </w:tr>
      <w:tr w:rsidR="0000102E">
        <w:tc>
          <w:tcPr>
            <w:tcW w:w="1032" w:type="dxa"/>
          </w:tcPr>
          <w:p w:rsidR="0000102E" w:rsidRDefault="000037A5">
            <w:pPr>
              <w:ind w:left="142" w:right="89" w:firstLine="567"/>
              <w:contextualSpacing/>
              <w:jc w:val="center"/>
            </w:pPr>
            <w:r>
              <w:t>3</w:t>
            </w:r>
          </w:p>
        </w:tc>
        <w:tc>
          <w:tcPr>
            <w:tcW w:w="8119" w:type="dxa"/>
          </w:tcPr>
          <w:p w:rsidR="0000102E" w:rsidRDefault="000037A5">
            <w:pPr>
              <w:ind w:left="102" w:right="89"/>
              <w:contextualSpacing/>
              <w:jc w:val="both"/>
              <w:rPr>
                <w:b/>
              </w:rPr>
            </w:pPr>
            <w:r>
              <w:rPr>
                <w:b/>
              </w:rPr>
              <w:t>Наш дом и семья</w:t>
            </w:r>
          </w:p>
          <w:p w:rsidR="0000102E" w:rsidRDefault="000037A5">
            <w:pPr>
              <w:ind w:left="102" w:right="89"/>
              <w:contextualSpacing/>
              <w:jc w:val="both"/>
            </w:pPr>
            <w:r>
              <w:t xml:space="preserve">Мы в семье. Моя семья – часть моего народа. Природа в доме. Откуда в наш дом приходят вода, газ, электричество. Красивые камни в нашем доме. Комнатные растения у нас дома. Выйдем в сад. Овощи и фрукты на нашем столе. Про хлеб и кашу, про </w:t>
            </w:r>
            <w:r>
              <w:t>чай и кофе. Дикорастущие  и культурные растения. Собака в нашем доме. Кошка в нашем доме. Дикие и домашние животные с утра до вечера. Опасность у тебя дома.</w:t>
            </w:r>
          </w:p>
        </w:tc>
        <w:tc>
          <w:tcPr>
            <w:tcW w:w="1730" w:type="dxa"/>
            <w:vAlign w:val="center"/>
          </w:tcPr>
          <w:p w:rsidR="0000102E" w:rsidRDefault="000037A5">
            <w:pPr>
              <w:ind w:left="142" w:right="89" w:firstLine="63"/>
              <w:contextualSpacing/>
              <w:jc w:val="center"/>
            </w:pPr>
            <w:r>
              <w:t>15</w:t>
            </w:r>
          </w:p>
        </w:tc>
        <w:tc>
          <w:tcPr>
            <w:tcW w:w="1751" w:type="dxa"/>
            <w:vAlign w:val="center"/>
          </w:tcPr>
          <w:p w:rsidR="0000102E" w:rsidRDefault="000037A5">
            <w:pPr>
              <w:ind w:left="142" w:right="89" w:hanging="108"/>
              <w:contextualSpacing/>
              <w:jc w:val="center"/>
            </w:pPr>
            <w:r>
              <w:t>-</w:t>
            </w:r>
          </w:p>
        </w:tc>
        <w:tc>
          <w:tcPr>
            <w:tcW w:w="2027" w:type="dxa"/>
            <w:vAlign w:val="center"/>
          </w:tcPr>
          <w:p w:rsidR="0000102E" w:rsidRDefault="000037A5">
            <w:pPr>
              <w:ind w:left="142" w:right="89" w:hanging="16"/>
              <w:contextualSpacing/>
              <w:jc w:val="center"/>
            </w:pPr>
            <w:r>
              <w:t>2</w:t>
            </w:r>
          </w:p>
        </w:tc>
        <w:tc>
          <w:tcPr>
            <w:tcW w:w="955" w:type="dxa"/>
            <w:vAlign w:val="center"/>
          </w:tcPr>
          <w:p w:rsidR="0000102E" w:rsidRDefault="000037A5">
            <w:pPr>
              <w:ind w:right="89"/>
              <w:contextualSpacing/>
              <w:jc w:val="center"/>
            </w:pPr>
            <w:r>
              <w:t>6</w:t>
            </w:r>
          </w:p>
        </w:tc>
      </w:tr>
      <w:tr w:rsidR="0000102E">
        <w:tc>
          <w:tcPr>
            <w:tcW w:w="1032" w:type="dxa"/>
          </w:tcPr>
          <w:p w:rsidR="0000102E" w:rsidRDefault="000037A5">
            <w:pPr>
              <w:ind w:left="142" w:right="89" w:firstLine="567"/>
              <w:contextualSpacing/>
              <w:jc w:val="center"/>
            </w:pPr>
            <w:r>
              <w:lastRenderedPageBreak/>
              <w:t>4</w:t>
            </w:r>
          </w:p>
        </w:tc>
        <w:tc>
          <w:tcPr>
            <w:tcW w:w="8119" w:type="dxa"/>
          </w:tcPr>
          <w:p w:rsidR="0000102E" w:rsidRDefault="000037A5">
            <w:pPr>
              <w:ind w:left="102" w:right="89"/>
              <w:contextualSpacing/>
              <w:jc w:val="both"/>
              <w:rPr>
                <w:b/>
              </w:rPr>
            </w:pPr>
            <w:r>
              <w:rPr>
                <w:b/>
              </w:rPr>
              <w:t>Город и село</w:t>
            </w:r>
          </w:p>
          <w:p w:rsidR="0000102E" w:rsidRDefault="000037A5">
            <w:pPr>
              <w:ind w:left="102" w:right="89"/>
              <w:contextualSpacing/>
              <w:jc w:val="both"/>
            </w:pPr>
            <w:r>
              <w:t>Мы в городе. Мы в селе. Красота любимого города. Красота родного села. Природа в городе. Что растёт в городе. Чудесные цветники. В ботаническом саду. Кто живёт в парке. В зоопарке. Войдём в музей. Мы помним наших земляков. Все профессии важны. Правила доро</w:t>
            </w:r>
            <w:r>
              <w:t xml:space="preserve">жного движения. </w:t>
            </w:r>
          </w:p>
        </w:tc>
        <w:tc>
          <w:tcPr>
            <w:tcW w:w="1730" w:type="dxa"/>
            <w:vAlign w:val="center"/>
          </w:tcPr>
          <w:p w:rsidR="0000102E" w:rsidRDefault="000037A5">
            <w:pPr>
              <w:ind w:left="142" w:right="89" w:firstLine="63"/>
              <w:contextualSpacing/>
              <w:jc w:val="center"/>
            </w:pPr>
            <w:r>
              <w:t>14</w:t>
            </w:r>
          </w:p>
        </w:tc>
        <w:tc>
          <w:tcPr>
            <w:tcW w:w="1751" w:type="dxa"/>
            <w:vAlign w:val="center"/>
          </w:tcPr>
          <w:p w:rsidR="0000102E" w:rsidRDefault="000037A5">
            <w:pPr>
              <w:ind w:left="142" w:right="89" w:hanging="108"/>
              <w:contextualSpacing/>
              <w:jc w:val="center"/>
            </w:pPr>
            <w:r>
              <w:t>3</w:t>
            </w:r>
          </w:p>
        </w:tc>
        <w:tc>
          <w:tcPr>
            <w:tcW w:w="2027" w:type="dxa"/>
            <w:vAlign w:val="center"/>
          </w:tcPr>
          <w:p w:rsidR="0000102E" w:rsidRDefault="000037A5">
            <w:pPr>
              <w:ind w:left="142" w:right="89" w:hanging="16"/>
              <w:contextualSpacing/>
              <w:jc w:val="center"/>
            </w:pPr>
            <w:r>
              <w:t>4</w:t>
            </w:r>
          </w:p>
        </w:tc>
        <w:tc>
          <w:tcPr>
            <w:tcW w:w="955" w:type="dxa"/>
            <w:vAlign w:val="center"/>
          </w:tcPr>
          <w:p w:rsidR="0000102E" w:rsidRDefault="000037A5">
            <w:pPr>
              <w:ind w:right="89"/>
              <w:contextualSpacing/>
              <w:jc w:val="center"/>
            </w:pPr>
            <w:r>
              <w:t>6</w:t>
            </w:r>
          </w:p>
        </w:tc>
      </w:tr>
      <w:tr w:rsidR="0000102E">
        <w:tc>
          <w:tcPr>
            <w:tcW w:w="1032" w:type="dxa"/>
          </w:tcPr>
          <w:p w:rsidR="0000102E" w:rsidRDefault="000037A5">
            <w:pPr>
              <w:ind w:left="142" w:right="89" w:firstLine="567"/>
              <w:contextualSpacing/>
              <w:jc w:val="center"/>
            </w:pPr>
            <w:r>
              <w:t>5</w:t>
            </w:r>
          </w:p>
        </w:tc>
        <w:tc>
          <w:tcPr>
            <w:tcW w:w="8119" w:type="dxa"/>
          </w:tcPr>
          <w:p w:rsidR="0000102E" w:rsidRDefault="000037A5">
            <w:pPr>
              <w:ind w:left="102" w:right="89"/>
              <w:contextualSpacing/>
              <w:jc w:val="both"/>
              <w:rPr>
                <w:b/>
              </w:rPr>
            </w:pPr>
            <w:r>
              <w:rPr>
                <w:b/>
              </w:rPr>
              <w:t>Родная страна</w:t>
            </w:r>
          </w:p>
          <w:p w:rsidR="0000102E" w:rsidRDefault="000037A5">
            <w:pPr>
              <w:ind w:left="102" w:right="89"/>
              <w:contextualSpacing/>
              <w:jc w:val="both"/>
            </w:pPr>
            <w:r>
              <w:t>Россия - наша Родина. Москва – столица России. Мы – семья народов России. Природа России. Охрана природы. Красная книга России. Заповедные тропинки. Правила безопасного поведения в лесу.</w:t>
            </w:r>
          </w:p>
        </w:tc>
        <w:tc>
          <w:tcPr>
            <w:tcW w:w="1730" w:type="dxa"/>
            <w:vAlign w:val="center"/>
          </w:tcPr>
          <w:p w:rsidR="0000102E" w:rsidRDefault="000037A5">
            <w:pPr>
              <w:ind w:left="142" w:right="89" w:firstLine="63"/>
              <w:contextualSpacing/>
              <w:jc w:val="center"/>
            </w:pPr>
            <w:r>
              <w:t>8</w:t>
            </w:r>
          </w:p>
        </w:tc>
        <w:tc>
          <w:tcPr>
            <w:tcW w:w="1751" w:type="dxa"/>
            <w:vAlign w:val="center"/>
          </w:tcPr>
          <w:p w:rsidR="0000102E" w:rsidRDefault="000037A5">
            <w:pPr>
              <w:ind w:left="142" w:right="89" w:hanging="108"/>
              <w:contextualSpacing/>
              <w:jc w:val="center"/>
            </w:pPr>
            <w:r>
              <w:t>-</w:t>
            </w:r>
          </w:p>
        </w:tc>
        <w:tc>
          <w:tcPr>
            <w:tcW w:w="2027" w:type="dxa"/>
            <w:vAlign w:val="center"/>
          </w:tcPr>
          <w:p w:rsidR="0000102E" w:rsidRDefault="000037A5">
            <w:pPr>
              <w:ind w:left="142" w:right="89" w:hanging="16"/>
              <w:contextualSpacing/>
              <w:jc w:val="center"/>
            </w:pPr>
            <w:r>
              <w:t>1</w:t>
            </w:r>
          </w:p>
        </w:tc>
        <w:tc>
          <w:tcPr>
            <w:tcW w:w="955" w:type="dxa"/>
            <w:vAlign w:val="center"/>
          </w:tcPr>
          <w:p w:rsidR="0000102E" w:rsidRDefault="000037A5">
            <w:pPr>
              <w:ind w:right="89"/>
              <w:contextualSpacing/>
              <w:jc w:val="center"/>
            </w:pPr>
            <w:r>
              <w:t>3</w:t>
            </w:r>
          </w:p>
        </w:tc>
      </w:tr>
      <w:tr w:rsidR="0000102E">
        <w:tc>
          <w:tcPr>
            <w:tcW w:w="1032" w:type="dxa"/>
          </w:tcPr>
          <w:p w:rsidR="0000102E" w:rsidRDefault="000037A5">
            <w:pPr>
              <w:ind w:left="142" w:right="89" w:firstLine="567"/>
              <w:contextualSpacing/>
              <w:jc w:val="center"/>
            </w:pPr>
            <w:r>
              <w:t>6</w:t>
            </w:r>
          </w:p>
        </w:tc>
        <w:tc>
          <w:tcPr>
            <w:tcW w:w="8119" w:type="dxa"/>
          </w:tcPr>
          <w:p w:rsidR="0000102E" w:rsidRDefault="000037A5">
            <w:pPr>
              <w:ind w:left="102" w:right="89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Человек и </w:t>
            </w:r>
            <w:r>
              <w:rPr>
                <w:b/>
              </w:rPr>
              <w:t>окружающий мир</w:t>
            </w:r>
          </w:p>
          <w:p w:rsidR="0000102E" w:rsidRDefault="000037A5">
            <w:pPr>
              <w:ind w:left="102" w:right="89"/>
              <w:contextualSpacing/>
              <w:jc w:val="both"/>
            </w:pPr>
            <w:r>
              <w:t>Взгляни на человека. Всему свой черёд. У каждого времени свой плод. Я часть мира.</w:t>
            </w:r>
          </w:p>
        </w:tc>
        <w:tc>
          <w:tcPr>
            <w:tcW w:w="1730" w:type="dxa"/>
            <w:vAlign w:val="center"/>
          </w:tcPr>
          <w:p w:rsidR="0000102E" w:rsidRDefault="000037A5">
            <w:pPr>
              <w:ind w:left="142" w:right="89" w:firstLine="63"/>
              <w:contextualSpacing/>
              <w:jc w:val="center"/>
            </w:pPr>
            <w:r>
              <w:t>5</w:t>
            </w:r>
          </w:p>
        </w:tc>
        <w:tc>
          <w:tcPr>
            <w:tcW w:w="1751" w:type="dxa"/>
            <w:vAlign w:val="center"/>
          </w:tcPr>
          <w:p w:rsidR="0000102E" w:rsidRDefault="000037A5">
            <w:pPr>
              <w:ind w:left="142" w:right="89" w:hanging="108"/>
              <w:contextualSpacing/>
              <w:jc w:val="center"/>
            </w:pPr>
            <w:r>
              <w:t>-</w:t>
            </w:r>
          </w:p>
        </w:tc>
        <w:tc>
          <w:tcPr>
            <w:tcW w:w="2027" w:type="dxa"/>
            <w:vAlign w:val="center"/>
          </w:tcPr>
          <w:p w:rsidR="0000102E" w:rsidRDefault="000037A5">
            <w:pPr>
              <w:ind w:left="142" w:right="89" w:hanging="16"/>
              <w:contextualSpacing/>
              <w:jc w:val="center"/>
            </w:pPr>
            <w:r>
              <w:t>-</w:t>
            </w:r>
          </w:p>
        </w:tc>
        <w:tc>
          <w:tcPr>
            <w:tcW w:w="955" w:type="dxa"/>
            <w:vAlign w:val="center"/>
          </w:tcPr>
          <w:p w:rsidR="0000102E" w:rsidRDefault="0000102E">
            <w:pPr>
              <w:ind w:left="142" w:right="89" w:firstLine="567"/>
              <w:contextualSpacing/>
              <w:jc w:val="center"/>
            </w:pPr>
          </w:p>
        </w:tc>
      </w:tr>
      <w:tr w:rsidR="0000102E">
        <w:tc>
          <w:tcPr>
            <w:tcW w:w="1032" w:type="dxa"/>
          </w:tcPr>
          <w:p w:rsidR="0000102E" w:rsidRDefault="0000102E">
            <w:pPr>
              <w:ind w:left="142" w:right="89" w:firstLine="567"/>
              <w:contextualSpacing/>
              <w:jc w:val="center"/>
            </w:pPr>
          </w:p>
        </w:tc>
        <w:tc>
          <w:tcPr>
            <w:tcW w:w="8119" w:type="dxa"/>
          </w:tcPr>
          <w:p w:rsidR="0000102E" w:rsidRDefault="000037A5">
            <w:pPr>
              <w:ind w:left="142" w:right="89" w:firstLine="567"/>
              <w:contextualSpacing/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30" w:type="dxa"/>
          </w:tcPr>
          <w:p w:rsidR="0000102E" w:rsidRDefault="000037A5">
            <w:pPr>
              <w:ind w:left="142" w:right="89" w:firstLine="567"/>
              <w:contextualSpacing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751" w:type="dxa"/>
          </w:tcPr>
          <w:p w:rsidR="0000102E" w:rsidRDefault="000037A5">
            <w:pPr>
              <w:ind w:left="142" w:right="89" w:firstLine="567"/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027" w:type="dxa"/>
          </w:tcPr>
          <w:p w:rsidR="0000102E" w:rsidRDefault="000037A5">
            <w:pPr>
              <w:ind w:left="142" w:right="89" w:firstLine="567"/>
              <w:contextualSpacing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55" w:type="dxa"/>
          </w:tcPr>
          <w:p w:rsidR="0000102E" w:rsidRDefault="000037A5">
            <w:pPr>
              <w:ind w:left="142" w:right="89"/>
              <w:contextualSpacing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</w:tbl>
    <w:p w:rsidR="0000102E" w:rsidRDefault="0000102E">
      <w:pPr>
        <w:ind w:right="567"/>
        <w:jc w:val="center"/>
        <w:rPr>
          <w:b/>
        </w:rPr>
      </w:pPr>
    </w:p>
    <w:p w:rsidR="0000102E" w:rsidRDefault="0000102E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00102E" w:rsidRDefault="0000102E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79309A" w:rsidRDefault="0079309A">
      <w:pPr>
        <w:ind w:right="567"/>
        <w:jc w:val="center"/>
        <w:rPr>
          <w:b/>
        </w:rPr>
      </w:pPr>
    </w:p>
    <w:p w:rsidR="0000102E" w:rsidRDefault="000037A5">
      <w:pPr>
        <w:ind w:right="567"/>
        <w:jc w:val="center"/>
        <w:rPr>
          <w:b/>
        </w:rPr>
      </w:pPr>
      <w:r>
        <w:rPr>
          <w:b/>
        </w:rPr>
        <w:lastRenderedPageBreak/>
        <w:t>3. КАЛЕНДАРНО-ТЕМАТИЧЕСКОЕ ПЛАНИРОВАНИЕ</w:t>
      </w:r>
    </w:p>
    <w:p w:rsidR="0000102E" w:rsidRDefault="000037A5">
      <w:pPr>
        <w:ind w:right="567"/>
        <w:jc w:val="center"/>
      </w:pPr>
      <w:r>
        <w:rPr>
          <w:b/>
        </w:rPr>
        <w:t xml:space="preserve"> </w:t>
      </w:r>
    </w:p>
    <w:tbl>
      <w:tblPr>
        <w:tblW w:w="1573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1"/>
        <w:gridCol w:w="10"/>
        <w:gridCol w:w="1924"/>
        <w:gridCol w:w="48"/>
        <w:gridCol w:w="15"/>
        <w:gridCol w:w="854"/>
        <w:gridCol w:w="312"/>
        <w:gridCol w:w="533"/>
        <w:gridCol w:w="7"/>
        <w:gridCol w:w="45"/>
        <w:gridCol w:w="2507"/>
        <w:gridCol w:w="38"/>
        <w:gridCol w:w="105"/>
        <w:gridCol w:w="7"/>
        <w:gridCol w:w="26"/>
        <w:gridCol w:w="5205"/>
        <w:gridCol w:w="24"/>
        <w:gridCol w:w="8"/>
        <w:gridCol w:w="2518"/>
        <w:gridCol w:w="15"/>
        <w:gridCol w:w="15"/>
        <w:gridCol w:w="962"/>
      </w:tblGrid>
      <w:tr w:rsidR="0000102E">
        <w:trPr>
          <w:trHeight w:val="441"/>
        </w:trPr>
        <w:tc>
          <w:tcPr>
            <w:tcW w:w="561" w:type="dxa"/>
            <w:vMerge w:val="restart"/>
          </w:tcPr>
          <w:p w:rsidR="0000102E" w:rsidRDefault="000037A5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00102E" w:rsidRDefault="0000102E">
            <w:pPr>
              <w:jc w:val="center"/>
            </w:pPr>
          </w:p>
        </w:tc>
        <w:tc>
          <w:tcPr>
            <w:tcW w:w="1934" w:type="dxa"/>
            <w:gridSpan w:val="2"/>
            <w:vMerge w:val="restart"/>
          </w:tcPr>
          <w:p w:rsidR="0000102E" w:rsidRDefault="000037A5">
            <w:pPr>
              <w:jc w:val="center"/>
            </w:pPr>
            <w:r>
              <w:rPr>
                <w:b/>
              </w:rPr>
              <w:t>Тема урока</w:t>
            </w:r>
          </w:p>
        </w:tc>
        <w:tc>
          <w:tcPr>
            <w:tcW w:w="1229" w:type="dxa"/>
            <w:gridSpan w:val="4"/>
            <w:vMerge w:val="restart"/>
          </w:tcPr>
          <w:p w:rsidR="0000102E" w:rsidRDefault="000037A5">
            <w:pPr>
              <w:jc w:val="center"/>
              <w:rPr>
                <w:b/>
              </w:rPr>
            </w:pPr>
            <w:r>
              <w:rPr>
                <w:b/>
              </w:rPr>
              <w:t>Кол-во час.</w:t>
            </w:r>
          </w:p>
        </w:tc>
        <w:tc>
          <w:tcPr>
            <w:tcW w:w="585" w:type="dxa"/>
            <w:gridSpan w:val="3"/>
            <w:vMerge w:val="restart"/>
          </w:tcPr>
          <w:p w:rsidR="0000102E" w:rsidRDefault="000037A5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7912" w:type="dxa"/>
            <w:gridSpan w:val="7"/>
          </w:tcPr>
          <w:p w:rsidR="0000102E" w:rsidRDefault="000037A5">
            <w:pPr>
              <w:jc w:val="center"/>
            </w:pPr>
            <w:r>
              <w:rPr>
                <w:b/>
              </w:rPr>
              <w:t>Планируемые результаты</w:t>
            </w:r>
          </w:p>
        </w:tc>
        <w:tc>
          <w:tcPr>
            <w:tcW w:w="2541" w:type="dxa"/>
            <w:gridSpan w:val="3"/>
            <w:vMerge w:val="restart"/>
          </w:tcPr>
          <w:p w:rsidR="0000102E" w:rsidRDefault="000037A5">
            <w:pPr>
              <w:jc w:val="center"/>
            </w:pPr>
            <w:r>
              <w:rPr>
                <w:b/>
              </w:rPr>
              <w:t>Виды деятельности учащихся</w:t>
            </w:r>
          </w:p>
        </w:tc>
        <w:tc>
          <w:tcPr>
            <w:tcW w:w="977" w:type="dxa"/>
            <w:gridSpan w:val="2"/>
            <w:vMerge w:val="restart"/>
          </w:tcPr>
          <w:p w:rsidR="0000102E" w:rsidRDefault="000037A5">
            <w:pPr>
              <w:jc w:val="center"/>
              <w:rPr>
                <w:b/>
              </w:rPr>
            </w:pPr>
            <w:r>
              <w:rPr>
                <w:b/>
              </w:rPr>
              <w:t>НРК</w:t>
            </w:r>
          </w:p>
        </w:tc>
      </w:tr>
      <w:tr w:rsidR="0000102E">
        <w:trPr>
          <w:trHeight w:val="600"/>
        </w:trPr>
        <w:tc>
          <w:tcPr>
            <w:tcW w:w="561" w:type="dxa"/>
            <w:vMerge/>
          </w:tcPr>
          <w:p w:rsidR="0000102E" w:rsidRDefault="0000102E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  <w:vMerge/>
          </w:tcPr>
          <w:p w:rsidR="0000102E" w:rsidRDefault="0000102E">
            <w:pPr>
              <w:jc w:val="center"/>
              <w:rPr>
                <w:b/>
              </w:rPr>
            </w:pPr>
          </w:p>
        </w:tc>
        <w:tc>
          <w:tcPr>
            <w:tcW w:w="1229" w:type="dxa"/>
            <w:gridSpan w:val="4"/>
            <w:vMerge/>
          </w:tcPr>
          <w:p w:rsidR="0000102E" w:rsidRDefault="0000102E">
            <w:pPr>
              <w:jc w:val="center"/>
              <w:rPr>
                <w:b/>
              </w:rPr>
            </w:pPr>
          </w:p>
        </w:tc>
        <w:tc>
          <w:tcPr>
            <w:tcW w:w="585" w:type="dxa"/>
            <w:gridSpan w:val="3"/>
            <w:vMerge/>
          </w:tcPr>
          <w:p w:rsidR="0000102E" w:rsidRDefault="0000102E">
            <w:pPr>
              <w:jc w:val="center"/>
              <w:rPr>
                <w:b/>
              </w:rPr>
            </w:pPr>
          </w:p>
        </w:tc>
        <w:tc>
          <w:tcPr>
            <w:tcW w:w="2683" w:type="dxa"/>
            <w:gridSpan w:val="5"/>
          </w:tcPr>
          <w:p w:rsidR="0000102E" w:rsidRDefault="000037A5">
            <w:pPr>
              <w:jc w:val="center"/>
              <w:rPr>
                <w:b/>
              </w:rPr>
            </w:pPr>
            <w:r>
              <w:rPr>
                <w:b/>
              </w:rPr>
              <w:t>Предметные</w:t>
            </w:r>
          </w:p>
        </w:tc>
        <w:tc>
          <w:tcPr>
            <w:tcW w:w="5229" w:type="dxa"/>
            <w:gridSpan w:val="2"/>
          </w:tcPr>
          <w:p w:rsidR="0000102E" w:rsidRDefault="000037A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</w:rPr>
              <w:t xml:space="preserve"> УУД</w:t>
            </w:r>
          </w:p>
        </w:tc>
        <w:tc>
          <w:tcPr>
            <w:tcW w:w="2541" w:type="dxa"/>
            <w:gridSpan w:val="3"/>
            <w:vMerge/>
          </w:tcPr>
          <w:p w:rsidR="0000102E" w:rsidRDefault="0000102E">
            <w:pPr>
              <w:jc w:val="center"/>
              <w:rPr>
                <w:b/>
              </w:rPr>
            </w:pPr>
          </w:p>
        </w:tc>
        <w:tc>
          <w:tcPr>
            <w:tcW w:w="977" w:type="dxa"/>
            <w:gridSpan w:val="2"/>
            <w:vMerge/>
          </w:tcPr>
          <w:p w:rsidR="0000102E" w:rsidRDefault="0000102E">
            <w:pPr>
              <w:jc w:val="center"/>
              <w:rPr>
                <w:b/>
              </w:rPr>
            </w:pPr>
          </w:p>
        </w:tc>
      </w:tr>
      <w:tr w:rsidR="0000102E">
        <w:trPr>
          <w:trHeight w:val="285"/>
        </w:trPr>
        <w:tc>
          <w:tcPr>
            <w:tcW w:w="15739" w:type="dxa"/>
            <w:gridSpan w:val="22"/>
          </w:tcPr>
          <w:p w:rsidR="0000102E" w:rsidRDefault="000037A5">
            <w:pPr>
              <w:jc w:val="center"/>
            </w:pPr>
            <w:r>
              <w:rPr>
                <w:b/>
              </w:rPr>
              <w:t>Мы и наш мир (11 ч.)</w:t>
            </w:r>
          </w:p>
        </w:tc>
      </w:tr>
      <w:tr w:rsidR="0000102E">
        <w:trPr>
          <w:trHeight w:val="2829"/>
        </w:trPr>
        <w:tc>
          <w:tcPr>
            <w:tcW w:w="561" w:type="dxa"/>
          </w:tcPr>
          <w:p w:rsidR="0000102E" w:rsidRDefault="000037A5">
            <w:pPr>
              <w:jc w:val="both"/>
            </w:pPr>
            <w:r>
              <w:t>1.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Мы и наш мир.</w:t>
            </w:r>
          </w:p>
          <w:p w:rsidR="0000102E" w:rsidRDefault="0000102E">
            <w:pPr>
              <w:jc w:val="both"/>
            </w:pP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683" w:type="dxa"/>
            <w:gridSpan w:val="5"/>
          </w:tcPr>
          <w:p w:rsidR="0000102E" w:rsidRDefault="000037A5">
            <w:pPr>
              <w:jc w:val="both"/>
            </w:pPr>
            <w:r>
              <w:t xml:space="preserve">Знать основные правила безопасности по пути из дома в школу и обратно, домашний </w:t>
            </w:r>
            <w:proofErr w:type="gramStart"/>
            <w:r>
              <w:t>адрес</w:t>
            </w:r>
            <w:proofErr w:type="gramEnd"/>
            <w:r>
              <w:t xml:space="preserve"> и адрес школы.</w:t>
            </w:r>
          </w:p>
        </w:tc>
        <w:tc>
          <w:tcPr>
            <w:tcW w:w="5229" w:type="dxa"/>
            <w:gridSpan w:val="2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 xml:space="preserve">ориентироваться в конструкции и системе навигации учебника, </w:t>
            </w:r>
            <w:r>
              <w:t>рабочей тетради; уметь выполнять задание в соответствии с поставленной целью.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Познавательные: </w:t>
            </w:r>
            <w:r>
              <w:t>соблюдение основных правил безопасности по пути из дома в школу и обратно.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 xml:space="preserve">Коммуникативные: </w:t>
            </w:r>
            <w:r>
              <w:t>уметь рассказывать о мире с опорой на материалы учебника и собственные</w:t>
            </w:r>
            <w:r>
              <w:t xml:space="preserve"> представления.</w:t>
            </w:r>
          </w:p>
        </w:tc>
        <w:tc>
          <w:tcPr>
            <w:tcW w:w="2541" w:type="dxa"/>
            <w:gridSpan w:val="3"/>
          </w:tcPr>
          <w:p w:rsidR="0000102E" w:rsidRDefault="000037A5">
            <w:pPr>
              <w:jc w:val="both"/>
            </w:pPr>
            <w:r>
              <w:t>Беседа: рассуждения; практическое задание; работа с иллюстрациями и фотографиями; работа с учебником; работа с тетрадью; обобщение; рефлексия.</w:t>
            </w:r>
          </w:p>
        </w:tc>
        <w:tc>
          <w:tcPr>
            <w:tcW w:w="977" w:type="dxa"/>
            <w:gridSpan w:val="2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2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Природа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683" w:type="dxa"/>
            <w:gridSpan w:val="5"/>
          </w:tcPr>
          <w:p w:rsidR="0000102E" w:rsidRDefault="000037A5">
            <w:pPr>
              <w:jc w:val="both"/>
            </w:pPr>
            <w:r>
              <w:t xml:space="preserve">Умение различать объекты природы и объекты, созданные человеком, приводить </w:t>
            </w:r>
            <w:r>
              <w:t>соответствующие примеры.</w:t>
            </w:r>
          </w:p>
        </w:tc>
        <w:tc>
          <w:tcPr>
            <w:tcW w:w="5229" w:type="dxa"/>
            <w:gridSpan w:val="2"/>
          </w:tcPr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Регулятивные</w:t>
            </w:r>
            <w:proofErr w:type="gramEnd"/>
            <w:r>
              <w:rPr>
                <w:i/>
              </w:rPr>
              <w:t>:</w:t>
            </w:r>
            <w:r>
              <w:t xml:space="preserve"> выполнять задание в соответствии с поставленной целью, отвечать на поставленный вопрос.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Познавательные: </w:t>
            </w:r>
            <w:r>
              <w:t>различение объектов природы и объектов, созданных человеком, использование символов.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выска</w:t>
            </w:r>
            <w:r>
              <w:t>зывать предположения о том, что можно отнести к природе; строить сообщение в соответствии с учебной задачей.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Личностные:</w:t>
            </w:r>
            <w:r>
              <w:t xml:space="preserve"> оценивают эмоционально-эстетические впечатления от восприятия природы.</w:t>
            </w:r>
          </w:p>
        </w:tc>
        <w:tc>
          <w:tcPr>
            <w:tcW w:w="2541" w:type="dxa"/>
            <w:gridSpan w:val="3"/>
          </w:tcPr>
          <w:p w:rsidR="0000102E" w:rsidRDefault="000037A5">
            <w:pPr>
              <w:jc w:val="both"/>
            </w:pPr>
            <w:r>
              <w:t xml:space="preserve">Проверка усвоения предыдущего материала; прослушивание песни </w:t>
            </w:r>
            <w:proofErr w:type="spellStart"/>
            <w:r>
              <w:t>Д.Кабалевского</w:t>
            </w:r>
            <w:proofErr w:type="spellEnd"/>
            <w:r>
              <w:t xml:space="preserve"> «Наш край»; экскурсия.</w:t>
            </w:r>
          </w:p>
        </w:tc>
        <w:tc>
          <w:tcPr>
            <w:tcW w:w="977" w:type="dxa"/>
            <w:gridSpan w:val="2"/>
          </w:tcPr>
          <w:p w:rsidR="0000102E" w:rsidRDefault="000037A5">
            <w:pPr>
              <w:jc w:val="both"/>
            </w:pPr>
            <w:r>
              <w:t xml:space="preserve">Что нас окружает. Природа </w:t>
            </w:r>
          </w:p>
          <w:p w:rsidR="0000102E" w:rsidRDefault="000037A5">
            <w:pPr>
              <w:jc w:val="both"/>
            </w:pPr>
            <w:r>
              <w:t>г. Улан-Удэ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3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Неживая и живая природа.</w:t>
            </w:r>
          </w:p>
          <w:p w:rsidR="0000102E" w:rsidRDefault="0000102E">
            <w:pPr>
              <w:jc w:val="both"/>
            </w:pP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683" w:type="dxa"/>
            <w:gridSpan w:val="5"/>
          </w:tcPr>
          <w:p w:rsidR="0000102E" w:rsidRDefault="000037A5">
            <w:pPr>
              <w:jc w:val="both"/>
            </w:pPr>
            <w:r>
              <w:t>Умение различать неживую и живую природу; приводить примеры объектов каждой группы.</w:t>
            </w:r>
          </w:p>
        </w:tc>
        <w:tc>
          <w:tcPr>
            <w:tcW w:w="5229" w:type="dxa"/>
            <w:gridSpan w:val="2"/>
          </w:tcPr>
          <w:p w:rsidR="0000102E" w:rsidRDefault="000037A5">
            <w:pPr>
              <w:jc w:val="both"/>
            </w:pPr>
            <w:r>
              <w:rPr>
                <w:i/>
              </w:rPr>
              <w:t>Регулятивные:</w:t>
            </w:r>
            <w:r>
              <w:t xml:space="preserve"> следовать установленным правилам в планировании и контроле способа решения.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Познавательные:</w:t>
            </w:r>
            <w:r>
              <w:t xml:space="preserve"> различение и называние объектов неживой и живой природы.</w:t>
            </w:r>
            <w:proofErr w:type="gramEnd"/>
          </w:p>
          <w:p w:rsidR="0000102E" w:rsidRDefault="000037A5">
            <w:pPr>
              <w:jc w:val="both"/>
            </w:pPr>
            <w:r>
              <w:rPr>
                <w:i/>
              </w:rPr>
              <w:t>Коммуникативные:</w:t>
            </w:r>
            <w:r>
              <w:t xml:space="preserve"> уметь приводить примеры </w:t>
            </w:r>
            <w:r>
              <w:lastRenderedPageBreak/>
              <w:t>объектов неживой и живой природы; вступать в коллективное учебное</w:t>
            </w:r>
            <w:r>
              <w:t xml:space="preserve"> сотрудничество.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Личностные</w:t>
            </w:r>
            <w:proofErr w:type="gramEnd"/>
            <w:r>
              <w:rPr>
                <w:i/>
              </w:rPr>
              <w:t xml:space="preserve">: </w:t>
            </w:r>
            <w:r>
              <w:t>выделяют в неживой и живой природе то, что особенно нравится.</w:t>
            </w:r>
          </w:p>
        </w:tc>
        <w:tc>
          <w:tcPr>
            <w:tcW w:w="2541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>Повторение материала предыдущего урока; постановка проблемного вопроса; беседа; экскурсия.</w:t>
            </w:r>
          </w:p>
        </w:tc>
        <w:tc>
          <w:tcPr>
            <w:tcW w:w="977" w:type="dxa"/>
            <w:gridSpan w:val="2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4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Культура Предметный урок.</w:t>
            </w:r>
          </w:p>
          <w:p w:rsidR="0000102E" w:rsidRDefault="000037A5">
            <w:pPr>
              <w:jc w:val="both"/>
            </w:pPr>
            <w:r>
              <w:t>Экскурсия.</w:t>
            </w:r>
          </w:p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683" w:type="dxa"/>
            <w:gridSpan w:val="5"/>
          </w:tcPr>
          <w:p w:rsidR="0000102E" w:rsidRDefault="000037A5">
            <w:pPr>
              <w:jc w:val="both"/>
            </w:pPr>
            <w:r>
              <w:t xml:space="preserve">С опорой на собственный опыт </w:t>
            </w:r>
            <w:r>
              <w:t>путём сравнения уметь располагать предметы и явления культуры на мысленной шкале «раньше – теперь; давно – недавно».</w:t>
            </w:r>
          </w:p>
        </w:tc>
        <w:tc>
          <w:tcPr>
            <w:tcW w:w="5229" w:type="dxa"/>
            <w:gridSpan w:val="2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контролировать и оценивать свои действия при работе с наглядно-образным, словесно-образным и словесно-логическим материалом п</w:t>
            </w:r>
            <w:r>
              <w:t>ри сотрудничестве с учителем и одноклассниками.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Познавательные:</w:t>
            </w:r>
            <w:r>
              <w:t xml:space="preserve"> осуществление поиска нужного иллюстративного материала, умение располагать предметы и явления культуры на мысленной шкале «</w:t>
            </w:r>
            <w:proofErr w:type="spellStart"/>
            <w:r>
              <w:t>раньше-теперь</w:t>
            </w:r>
            <w:proofErr w:type="spellEnd"/>
            <w:r>
              <w:t xml:space="preserve">; </w:t>
            </w:r>
            <w:proofErr w:type="spellStart"/>
            <w:r>
              <w:t>давно-недавно</w:t>
            </w:r>
            <w:proofErr w:type="spellEnd"/>
            <w:r>
              <w:t>» с опорой на собственный опыт путём срав</w:t>
            </w:r>
            <w:r>
              <w:t>нения.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Коммуникативные:</w:t>
            </w:r>
            <w:r>
              <w:t xml:space="preserve"> уметь строить сообщение в соответствии с учебной задачей, использовать средства устной речи для решения различных задач.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оценивают эмоционально-эстетические впечатления от восприятия старинных и современных предметов и п</w:t>
            </w:r>
            <w:r>
              <w:t>роизведений культуры народов своего края.</w:t>
            </w:r>
          </w:p>
        </w:tc>
        <w:tc>
          <w:tcPr>
            <w:tcW w:w="2541" w:type="dxa"/>
            <w:gridSpan w:val="3"/>
          </w:tcPr>
          <w:p w:rsidR="0000102E" w:rsidRDefault="000037A5">
            <w:pPr>
              <w:jc w:val="both"/>
            </w:pPr>
            <w:r>
              <w:t>Экскурсия: «Окрестности нашей школы».</w:t>
            </w:r>
          </w:p>
          <w:p w:rsidR="0000102E" w:rsidRDefault="000037A5">
            <w:pPr>
              <w:jc w:val="both"/>
            </w:pPr>
            <w:r>
              <w:t>Культура нашего края.</w:t>
            </w:r>
          </w:p>
          <w:p w:rsidR="0000102E" w:rsidRDefault="000037A5">
            <w:pPr>
              <w:jc w:val="both"/>
            </w:pPr>
            <w:r>
              <w:t>Работа на с.10-11У.; прослушивание записи голосов птиц; рассматривание свистульки (материал);  сравнение с образом птиц;</w:t>
            </w:r>
          </w:p>
        </w:tc>
        <w:tc>
          <w:tcPr>
            <w:tcW w:w="977" w:type="dxa"/>
            <w:gridSpan w:val="2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5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Культура.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683" w:type="dxa"/>
            <w:gridSpan w:val="5"/>
          </w:tcPr>
          <w:p w:rsidR="0000102E" w:rsidRDefault="000037A5">
            <w:pPr>
              <w:jc w:val="both"/>
            </w:pPr>
            <w:r>
              <w:t xml:space="preserve">С опорой на </w:t>
            </w:r>
            <w:r>
              <w:t xml:space="preserve">собственный опыт путём сравнения уметь располагать предметы и явления культуры на мысленной шкале «раньше – теперь; давно – недавно»; различать разные виды культуры; понимать, что культура преображает природу и жизнь людей, </w:t>
            </w:r>
            <w:r>
              <w:lastRenderedPageBreak/>
              <w:t>соединяет людей разных поколений</w:t>
            </w:r>
            <w:r>
              <w:t>.</w:t>
            </w:r>
          </w:p>
          <w:p w:rsidR="0000102E" w:rsidRDefault="0000102E">
            <w:pPr>
              <w:jc w:val="both"/>
            </w:pPr>
          </w:p>
          <w:p w:rsidR="0000102E" w:rsidRDefault="0000102E">
            <w:pPr>
              <w:jc w:val="both"/>
            </w:pPr>
          </w:p>
        </w:tc>
        <w:tc>
          <w:tcPr>
            <w:tcW w:w="5229" w:type="dxa"/>
            <w:gridSpan w:val="2"/>
          </w:tcPr>
          <w:p w:rsidR="0000102E" w:rsidRDefault="000037A5">
            <w:pPr>
              <w:jc w:val="both"/>
            </w:pPr>
            <w:r>
              <w:rPr>
                <w:i/>
              </w:rPr>
              <w:lastRenderedPageBreak/>
              <w:t xml:space="preserve">Регулятивные: </w:t>
            </w:r>
            <w:r>
              <w:t>контролировать и оценивать свои действия при работе с наглядно-образным словесно-образным и словесно-логическим материалом при сотрудничестве с учителем и одноклассниками.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Познавательные: </w:t>
            </w:r>
            <w:r>
              <w:t xml:space="preserve">представление о </w:t>
            </w:r>
            <w:proofErr w:type="gramStart"/>
            <w:r>
              <w:t>том</w:t>
            </w:r>
            <w:proofErr w:type="gramEnd"/>
            <w:r>
              <w:t xml:space="preserve"> что второй составляющей </w:t>
            </w:r>
            <w:r>
              <w:t>окружающего мира является культура, понимание что культура преображает природу и жизнь людей.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Коммуникативные:</w:t>
            </w:r>
            <w:r>
              <w:t xml:space="preserve">  уметь строить сообщение в соответствии с учебной задачей, использовать средства устной речи для решения различных задач.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lastRenderedPageBreak/>
              <w:t>Личностные:</w:t>
            </w:r>
            <w:r>
              <w:t xml:space="preserve"> оценивают э</w:t>
            </w:r>
            <w:r>
              <w:t>моционально-эстетические впечатления от восприятия старинных и современных предметов и произведений культуры народов своего края.</w:t>
            </w:r>
          </w:p>
        </w:tc>
        <w:tc>
          <w:tcPr>
            <w:tcW w:w="2541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 xml:space="preserve">Закрепление представлений о культуре; задание №3Т.; представление детьми своих иллюстраций к сказке; чтение отрывка наизусть; </w:t>
            </w:r>
            <w:r>
              <w:t xml:space="preserve">беседа; работа </w:t>
            </w:r>
            <w:proofErr w:type="gramStart"/>
            <w:r>
              <w:t>на</w:t>
            </w:r>
            <w:proofErr w:type="gramEnd"/>
            <w:r>
              <w:t xml:space="preserve"> с. 12-13Т.; </w:t>
            </w:r>
            <w:proofErr w:type="gramStart"/>
            <w:r>
              <w:t>беседа</w:t>
            </w:r>
            <w:proofErr w:type="gramEnd"/>
            <w:r>
              <w:t>; обобщение; рефлексия.</w:t>
            </w:r>
          </w:p>
        </w:tc>
        <w:tc>
          <w:tcPr>
            <w:tcW w:w="977" w:type="dxa"/>
            <w:gridSpan w:val="2"/>
          </w:tcPr>
          <w:p w:rsidR="0000102E" w:rsidRDefault="000037A5">
            <w:pPr>
              <w:jc w:val="both"/>
            </w:pPr>
            <w:r>
              <w:t>Чтение наизусть коротких отрывков из стихов бурятских поэтов. (</w:t>
            </w:r>
            <w:proofErr w:type="spellStart"/>
            <w:r>
              <w:t>Цырен-</w:t>
            </w:r>
            <w:r>
              <w:lastRenderedPageBreak/>
              <w:t>Дулма</w:t>
            </w:r>
            <w:proofErr w:type="spellEnd"/>
            <w:r>
              <w:t xml:space="preserve"> </w:t>
            </w:r>
            <w:proofErr w:type="spellStart"/>
            <w:r>
              <w:t>Дондогой</w:t>
            </w:r>
            <w:proofErr w:type="spellEnd"/>
            <w:r>
              <w:t>).</w:t>
            </w:r>
          </w:p>
          <w:p w:rsidR="0000102E" w:rsidRDefault="000037A5">
            <w:pPr>
              <w:jc w:val="both"/>
            </w:pPr>
            <w:r>
              <w:t xml:space="preserve">Прослушивание гимна Бурятии.  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6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 xml:space="preserve">Природа в творчестве человека </w:t>
            </w:r>
          </w:p>
          <w:p w:rsidR="0000102E" w:rsidRDefault="0000102E">
            <w:pPr>
              <w:jc w:val="both"/>
            </w:pP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683" w:type="dxa"/>
            <w:gridSpan w:val="5"/>
          </w:tcPr>
          <w:p w:rsidR="0000102E" w:rsidRDefault="000037A5">
            <w:pPr>
              <w:jc w:val="both"/>
            </w:pPr>
            <w:r>
              <w:t xml:space="preserve">Умение узнавать образы природы в </w:t>
            </w:r>
            <w:r>
              <w:t>произведениях культуры, понимать, как мастер преображает природу в своих изделиях; читать схему и мастерить по ней игрушку из природных материалов.</w:t>
            </w:r>
          </w:p>
        </w:tc>
        <w:tc>
          <w:tcPr>
            <w:tcW w:w="5229" w:type="dxa"/>
            <w:gridSpan w:val="2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 xml:space="preserve">использовать знаково-символические средства представления информации; следовать установленным </w:t>
            </w:r>
            <w:r>
              <w:t>правилам в планировании и контроле способа решения.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Познавательные:</w:t>
            </w:r>
            <w:r>
              <w:t xml:space="preserve"> определение образа природы в произведениях культуры, понимание того, как мастер преображает природу в своих изделиях.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 xml:space="preserve">уметь слушать собеседника и вести диалог, признавать </w:t>
            </w:r>
            <w:r>
              <w:t>возможность существования различных точек зрения и право каждого иметь свою.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Личностные:</w:t>
            </w:r>
            <w:r>
              <w:t xml:space="preserve"> осознают целостный социально ориентированный взгляд на мир в его органичном единстве и разнообразии природы, народов, культур и религий.</w:t>
            </w:r>
          </w:p>
        </w:tc>
        <w:tc>
          <w:tcPr>
            <w:tcW w:w="2541" w:type="dxa"/>
            <w:gridSpan w:val="3"/>
          </w:tcPr>
          <w:p w:rsidR="0000102E" w:rsidRDefault="000037A5">
            <w:pPr>
              <w:jc w:val="both"/>
            </w:pPr>
            <w:r>
              <w:t>Закрепление представлений о ку</w:t>
            </w:r>
            <w:r>
              <w:t>льтуре; представление детьми своих иллюстраций к сказке; чтение отрывка наизусть; беседа; задание №3Т.; практическая работа;  обобщение; рефлексия.</w:t>
            </w:r>
          </w:p>
        </w:tc>
        <w:tc>
          <w:tcPr>
            <w:tcW w:w="977" w:type="dxa"/>
            <w:gridSpan w:val="2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7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Мы – люди</w:t>
            </w: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683" w:type="dxa"/>
            <w:gridSpan w:val="5"/>
          </w:tcPr>
          <w:p w:rsidR="0000102E" w:rsidRDefault="000037A5">
            <w:pPr>
              <w:jc w:val="both"/>
            </w:pPr>
            <w:r>
              <w:t xml:space="preserve">Умение определять подходящими словами привлекательные черты в облике человека любого </w:t>
            </w:r>
            <w:r>
              <w:t xml:space="preserve">возраста и любой этнической принадлежности; ощущать красоту традиционного костюма и называть те его особенности, </w:t>
            </w:r>
            <w:r>
              <w:lastRenderedPageBreak/>
              <w:t>которые удивили и понравились.</w:t>
            </w:r>
          </w:p>
        </w:tc>
        <w:tc>
          <w:tcPr>
            <w:tcW w:w="5229" w:type="dxa"/>
            <w:gridSpan w:val="2"/>
          </w:tcPr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lastRenderedPageBreak/>
              <w:t>Регулятивные</w:t>
            </w:r>
            <w:proofErr w:type="gramEnd"/>
            <w:r>
              <w:rPr>
                <w:i/>
              </w:rPr>
              <w:t xml:space="preserve">: </w:t>
            </w:r>
            <w:r>
              <w:t>действовать в учебном сотрудничестве в соответствии с принятой ролью.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Познавательные: </w:t>
            </w:r>
            <w:r>
              <w:t>научиться оп</w:t>
            </w:r>
            <w:r>
              <w:t>ределять подходящими словами привлекательные черты в облике человека любого возраста и любой этнической принадлежности; ощущать красоту традиционного костюма и называть те его особенности, которые удивили и понравились.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адекватно исп</w:t>
            </w:r>
            <w:r>
              <w:t xml:space="preserve">ользовать средства устной речи для решения </w:t>
            </w:r>
            <w:r>
              <w:lastRenderedPageBreak/>
              <w:t>различных коммуникативных задач.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оценивают эмоционально-эстетические впечатления от восприятия традиционного костюма, музыкально-поэтического творчества народов России, понимают ценности семейного архи</w:t>
            </w:r>
            <w:r>
              <w:t>ва.</w:t>
            </w:r>
          </w:p>
        </w:tc>
        <w:tc>
          <w:tcPr>
            <w:tcW w:w="2541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 xml:space="preserve">Повторение </w:t>
            </w:r>
            <w:proofErr w:type="spellStart"/>
            <w:proofErr w:type="gramStart"/>
            <w:r>
              <w:t>пройден-ного</w:t>
            </w:r>
            <w:proofErr w:type="spellEnd"/>
            <w:proofErr w:type="gramEnd"/>
            <w:r>
              <w:t xml:space="preserve"> материала; </w:t>
            </w:r>
            <w:proofErr w:type="spellStart"/>
            <w:r>
              <w:t>бе-седа</w:t>
            </w:r>
            <w:proofErr w:type="spellEnd"/>
            <w:r>
              <w:t xml:space="preserve">; работа с иллюстрациями на с.16-17У.; выполнение заданий в тетради; рассматривание костюмов разных народов России; прослушивание песен нашего края; вывод; </w:t>
            </w:r>
            <w:r>
              <w:lastRenderedPageBreak/>
              <w:t>рефлексия.</w:t>
            </w:r>
          </w:p>
        </w:tc>
        <w:tc>
          <w:tcPr>
            <w:tcW w:w="977" w:type="dxa"/>
            <w:gridSpan w:val="2"/>
          </w:tcPr>
          <w:p w:rsidR="0000102E" w:rsidRDefault="0000102E">
            <w:pPr>
              <w:jc w:val="both"/>
            </w:pPr>
          </w:p>
        </w:tc>
      </w:tr>
      <w:tr w:rsidR="0000102E">
        <w:trPr>
          <w:trHeight w:val="839"/>
        </w:trPr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8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Как мы общаемся с миром Экскурсия.</w:t>
            </w: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683" w:type="dxa"/>
            <w:gridSpan w:val="5"/>
          </w:tcPr>
          <w:p w:rsidR="0000102E" w:rsidRDefault="000037A5">
            <w:pPr>
              <w:jc w:val="both"/>
            </w:pPr>
            <w:r>
              <w:t>Умение определять подходящими словами ощущения от восприятия с помощью зрения, слуха, осязания, вкуса, обоняния.</w:t>
            </w:r>
          </w:p>
        </w:tc>
        <w:tc>
          <w:tcPr>
            <w:tcW w:w="5229" w:type="dxa"/>
            <w:gridSpan w:val="2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следовать установленным правилам в планировании и контроле способа решения; контролировать собственную речь, её чёткость, правиль</w:t>
            </w:r>
            <w:r>
              <w:t>ность.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Познавательные: </w:t>
            </w:r>
            <w:r>
              <w:t>научиться определять подходящими словами ощущения от восприятия с помощью зрения, слуха, осязания, вкуса, обоняния.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Коммуникативные:</w:t>
            </w:r>
            <w:r>
              <w:t xml:space="preserve"> уметь строить сообщение в соответствии с учебной задачей; стремиться к координации различных точек з</w:t>
            </w:r>
            <w:r>
              <w:t>рения и ориентироваться на позицию партнёра в общении и взаимодействии.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Личностные</w:t>
            </w:r>
            <w:proofErr w:type="gramEnd"/>
            <w:r>
              <w:rPr>
                <w:i/>
              </w:rPr>
              <w:t>:</w:t>
            </w:r>
            <w:r>
              <w:t xml:space="preserve"> определять интерес к познанию окружающего мира; осознают ответственность человека за общее благополучие.</w:t>
            </w:r>
          </w:p>
        </w:tc>
        <w:tc>
          <w:tcPr>
            <w:tcW w:w="2541" w:type="dxa"/>
            <w:gridSpan w:val="3"/>
          </w:tcPr>
          <w:p w:rsidR="0000102E" w:rsidRDefault="000037A5">
            <w:pPr>
              <w:jc w:val="both"/>
            </w:pPr>
            <w:r>
              <w:t xml:space="preserve">Повторение </w:t>
            </w:r>
            <w:proofErr w:type="spellStart"/>
            <w:proofErr w:type="gramStart"/>
            <w:r>
              <w:t>пройден-ного</w:t>
            </w:r>
            <w:proofErr w:type="spellEnd"/>
            <w:proofErr w:type="gramEnd"/>
            <w:r>
              <w:t xml:space="preserve"> материала; </w:t>
            </w:r>
            <w:proofErr w:type="spellStart"/>
            <w:r>
              <w:t>бе-седа</w:t>
            </w:r>
            <w:proofErr w:type="spellEnd"/>
            <w:r>
              <w:t xml:space="preserve">; опыт и наблюдение; </w:t>
            </w:r>
            <w:r>
              <w:t>рассматривание картин; беседа по картинам; вывод; рефлексия.</w:t>
            </w:r>
          </w:p>
        </w:tc>
        <w:tc>
          <w:tcPr>
            <w:tcW w:w="977" w:type="dxa"/>
            <w:gridSpan w:val="2"/>
          </w:tcPr>
          <w:p w:rsidR="0000102E" w:rsidRDefault="0000102E">
            <w:pPr>
              <w:jc w:val="both"/>
            </w:pPr>
          </w:p>
        </w:tc>
      </w:tr>
      <w:tr w:rsidR="0000102E">
        <w:trPr>
          <w:trHeight w:val="2870"/>
        </w:trPr>
        <w:tc>
          <w:tcPr>
            <w:tcW w:w="561" w:type="dxa"/>
          </w:tcPr>
          <w:p w:rsidR="0000102E" w:rsidRDefault="000037A5">
            <w:pPr>
              <w:jc w:val="both"/>
            </w:pPr>
            <w:r>
              <w:t>9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Как мы общаемся с миром.</w:t>
            </w:r>
          </w:p>
          <w:p w:rsidR="0000102E" w:rsidRDefault="0000102E">
            <w:pPr>
              <w:jc w:val="both"/>
            </w:pP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683" w:type="dxa"/>
            <w:gridSpan w:val="5"/>
          </w:tcPr>
          <w:p w:rsidR="0000102E" w:rsidRDefault="000037A5">
            <w:pPr>
              <w:jc w:val="both"/>
            </w:pPr>
            <w:r>
              <w:t xml:space="preserve">Умение </w:t>
            </w:r>
            <w:proofErr w:type="spellStart"/>
            <w:proofErr w:type="gramStart"/>
            <w:r>
              <w:t>контролиро-вать</w:t>
            </w:r>
            <w:proofErr w:type="spellEnd"/>
            <w:proofErr w:type="gramEnd"/>
            <w:r>
              <w:t xml:space="preserve"> свою речь; приступить к тренировке памяти; умение анализировать репродукции картин.</w:t>
            </w:r>
          </w:p>
        </w:tc>
        <w:tc>
          <w:tcPr>
            <w:tcW w:w="5229" w:type="dxa"/>
            <w:gridSpan w:val="2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умение контролировать свою речь; приступи</w:t>
            </w:r>
            <w:r>
              <w:t>ть к тренировке памяти; умение анализировать репродукции картин.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Познавательные:</w:t>
            </w:r>
            <w:r>
              <w:t xml:space="preserve"> осуществление поиска признаков, отличающих человека от других живых существ, обобщение, что именно эти особенности позволяют человеку творчески узнавать мир и преображать его в своей деятельности.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Коммуникативные</w:t>
            </w:r>
            <w:proofErr w:type="gramEnd"/>
            <w:r>
              <w:rPr>
                <w:i/>
              </w:rPr>
              <w:t xml:space="preserve">: </w:t>
            </w:r>
            <w:r>
              <w:t xml:space="preserve">уметь договариваться, приходить к общему </w:t>
            </w:r>
            <w:r>
              <w:t>решению.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Личностные:</w:t>
            </w:r>
            <w:r>
              <w:t xml:space="preserve"> принимают ценности природного мира, учебно-познавательного интереса к нахождению разных способов решения учебной </w:t>
            </w:r>
            <w:r>
              <w:lastRenderedPageBreak/>
              <w:t>задачи.</w:t>
            </w:r>
          </w:p>
        </w:tc>
        <w:tc>
          <w:tcPr>
            <w:tcW w:w="2541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>Работа в тетради; повторение; беседа; игровой момент; обобщение; рефлексия.</w:t>
            </w:r>
          </w:p>
        </w:tc>
        <w:tc>
          <w:tcPr>
            <w:tcW w:w="977" w:type="dxa"/>
            <w:gridSpan w:val="2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10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Люди – творцы культуры</w:t>
            </w: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683" w:type="dxa"/>
            <w:gridSpan w:val="5"/>
          </w:tcPr>
          <w:p w:rsidR="0000102E" w:rsidRDefault="000037A5">
            <w:pPr>
              <w:jc w:val="both"/>
            </w:pPr>
            <w:r>
              <w:t xml:space="preserve">Умение </w:t>
            </w:r>
            <w:r>
              <w:t>работать в группе; умение определять подходящими словами красоту человеческого труда и радость творчества.</w:t>
            </w:r>
          </w:p>
        </w:tc>
        <w:tc>
          <w:tcPr>
            <w:tcW w:w="5229" w:type="dxa"/>
            <w:gridSpan w:val="2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следовать установленным правилам в планировании и контроле способа решения; оценивать результаты труда.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Познавательные: </w:t>
            </w:r>
            <w:r>
              <w:t>научиться работ</w:t>
            </w:r>
            <w:r>
              <w:t>ать в группе, выполняя доброе дело на общую пользу и радость; определять подходящими словами красоту человеческого труда и радость творчества.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контролировать себя в процессе совместной работы, соблюдая правила вежливого обращения.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Ли</w:t>
            </w:r>
            <w:r>
              <w:rPr>
                <w:i/>
              </w:rPr>
              <w:t xml:space="preserve">чностные: </w:t>
            </w:r>
            <w:r>
              <w:t>выражают словами чувства прекрасного и эстетические чувства на основе знакомства с народной культурой.</w:t>
            </w:r>
          </w:p>
        </w:tc>
        <w:tc>
          <w:tcPr>
            <w:tcW w:w="2541" w:type="dxa"/>
            <w:gridSpan w:val="3"/>
          </w:tcPr>
          <w:p w:rsidR="0000102E" w:rsidRDefault="000037A5">
            <w:pPr>
              <w:jc w:val="both"/>
            </w:pPr>
            <w:proofErr w:type="gramStart"/>
            <w:r>
              <w:t>Работа в тетради; повторение; беседа; игровой момент; обсуждение смысла пословиц, изготовление подарков; обобщение; рефлексия.</w:t>
            </w:r>
            <w:proofErr w:type="gramEnd"/>
          </w:p>
          <w:p w:rsidR="0000102E" w:rsidRDefault="0000102E">
            <w:pPr>
              <w:jc w:val="both"/>
            </w:pPr>
          </w:p>
        </w:tc>
        <w:tc>
          <w:tcPr>
            <w:tcW w:w="977" w:type="dxa"/>
            <w:gridSpan w:val="2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11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proofErr w:type="spellStart"/>
            <w:proofErr w:type="gramStart"/>
            <w:r>
              <w:t>Обобщаю-щи</w:t>
            </w:r>
            <w:r>
              <w:t>й</w:t>
            </w:r>
            <w:proofErr w:type="spellEnd"/>
            <w:proofErr w:type="gramEnd"/>
            <w:r>
              <w:t xml:space="preserve"> урок по теме: «Мы и наш мир»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u w:val="single"/>
              </w:rPr>
              <w:t>П</w:t>
            </w:r>
            <w:proofErr w:type="gramEnd"/>
            <w:r>
              <w:rPr>
                <w:u w:val="single"/>
              </w:rPr>
              <w:t>/Р</w:t>
            </w: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683" w:type="dxa"/>
            <w:gridSpan w:val="5"/>
          </w:tcPr>
          <w:p w:rsidR="0000102E" w:rsidRDefault="000037A5">
            <w:pPr>
              <w:jc w:val="both"/>
            </w:pPr>
            <w:r>
              <w:t>Умение определять подходящими словами красоту человеческого труда и радость творчества.</w:t>
            </w:r>
          </w:p>
        </w:tc>
        <w:tc>
          <w:tcPr>
            <w:tcW w:w="5229" w:type="dxa"/>
            <w:gridSpan w:val="2"/>
          </w:tcPr>
          <w:p w:rsidR="0000102E" w:rsidRDefault="000037A5">
            <w:pPr>
              <w:jc w:val="both"/>
            </w:pPr>
            <w:r>
              <w:rPr>
                <w:i/>
              </w:rPr>
              <w:t>Регулятивные:</w:t>
            </w:r>
            <w:r>
              <w:t xml:space="preserve"> планировать свои действия в соответствии с поставленной задачей и условиями её реализации.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 xml:space="preserve">умение </w:t>
            </w:r>
            <w:r>
              <w:t>определять подходящими словами красоту мира природы, культуры, человеческого труда и радость творчества.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Коммуникативные:</w:t>
            </w:r>
            <w:r>
              <w:t xml:space="preserve"> уметь формулировать собственное мнение и позицию, учитывать разные мнения и стремиться к координации различных позиций в сотрудничеств</w:t>
            </w:r>
            <w:r>
              <w:t>е.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Личностные:</w:t>
            </w:r>
            <w:r>
              <w:t xml:space="preserve"> осуществлять самооценку на </w:t>
            </w:r>
            <w:r>
              <w:lastRenderedPageBreak/>
              <w:t>основе критериев успешности учебной деятельности</w:t>
            </w:r>
          </w:p>
        </w:tc>
        <w:tc>
          <w:tcPr>
            <w:tcW w:w="2541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>Экскурсия в природу; беседа; сбор осенних букетов.</w:t>
            </w:r>
          </w:p>
          <w:p w:rsidR="0000102E" w:rsidRDefault="000037A5">
            <w:pPr>
              <w:jc w:val="both"/>
            </w:pPr>
            <w:r>
              <w:t xml:space="preserve"> </w:t>
            </w:r>
          </w:p>
        </w:tc>
        <w:tc>
          <w:tcPr>
            <w:tcW w:w="977" w:type="dxa"/>
            <w:gridSpan w:val="2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15739" w:type="dxa"/>
            <w:gridSpan w:val="22"/>
          </w:tcPr>
          <w:p w:rsidR="0000102E" w:rsidRDefault="000037A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Наш класс (13ч)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12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Наш кла</w:t>
            </w:r>
            <w:proofErr w:type="gramStart"/>
            <w:r>
              <w:t>сс в шк</w:t>
            </w:r>
            <w:proofErr w:type="gramEnd"/>
            <w:r>
              <w:t>оле Экскурсия.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00102E" w:rsidRDefault="000037A5">
            <w:pPr>
              <w:jc w:val="both"/>
            </w:pPr>
            <w:r>
              <w:t xml:space="preserve">Умение определять предметы природы и культуры в </w:t>
            </w:r>
            <w:r>
              <w:t>классной комнате, различать старинные и современные школьные принадлежности.</w:t>
            </w:r>
          </w:p>
        </w:tc>
        <w:tc>
          <w:tcPr>
            <w:tcW w:w="5263" w:type="dxa"/>
            <w:gridSpan w:val="4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выполнять задания в соответствии с целью, осуществлять целенаправленный поиск ответа на поставленный вопрос.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Познавательные: </w:t>
            </w:r>
            <w:r>
              <w:t>уметь определять предметы природы и куль</w:t>
            </w:r>
            <w:r>
              <w:t>туры в классной комнате, различать старинные и современные школьные принадлежности.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владеть способами взаимодействия со сверстниками.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Личностные</w:t>
            </w:r>
            <w:proofErr w:type="gramEnd"/>
            <w:r>
              <w:rPr>
                <w:i/>
              </w:rPr>
              <w:t xml:space="preserve">: </w:t>
            </w:r>
            <w:r>
              <w:t>выделяют личное отношение к школе, классу, другим ученикам.</w:t>
            </w:r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r>
              <w:t>Работа в группах; игровой м</w:t>
            </w:r>
            <w:r>
              <w:t>омент; экскурсия по школе; работа с учебником; рассматривание иллюстраций; выполнение заданий в тетради; вывод.</w:t>
            </w:r>
          </w:p>
        </w:tc>
        <w:tc>
          <w:tcPr>
            <w:tcW w:w="962" w:type="dxa"/>
          </w:tcPr>
          <w:p w:rsidR="0000102E" w:rsidRDefault="000037A5">
            <w:pPr>
              <w:jc w:val="both"/>
            </w:pPr>
            <w:proofErr w:type="spellStart"/>
            <w:proofErr w:type="gramStart"/>
            <w:r>
              <w:t>Прави-ла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по-ведения</w:t>
            </w:r>
            <w:proofErr w:type="spellEnd"/>
            <w:r>
              <w:t xml:space="preserve"> учащихся МАОУ «СОШ № 40 г. Улан-Удэ»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13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Мы – дружный класс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00102E" w:rsidRDefault="000037A5">
            <w:pPr>
              <w:jc w:val="both"/>
            </w:pPr>
            <w:r>
              <w:t xml:space="preserve">Умение понимать необходимость товарищеского </w:t>
            </w:r>
            <w:r>
              <w:t xml:space="preserve">сотрудничества, готовность к взаимодействию и взаимопониманию; чувствовать принадлежность к коллективу, </w:t>
            </w:r>
            <w:proofErr w:type="spellStart"/>
            <w:r>
              <w:t>поколенческой</w:t>
            </w:r>
            <w:proofErr w:type="spellEnd"/>
            <w:r>
              <w:t xml:space="preserve"> идентичности.</w:t>
            </w:r>
          </w:p>
        </w:tc>
        <w:tc>
          <w:tcPr>
            <w:tcW w:w="5263" w:type="dxa"/>
            <w:gridSpan w:val="4"/>
          </w:tcPr>
          <w:p w:rsidR="0000102E" w:rsidRDefault="000037A5">
            <w:pPr>
              <w:jc w:val="both"/>
            </w:pPr>
            <w:r>
              <w:rPr>
                <w:i/>
              </w:rPr>
              <w:t>Регулятивные:</w:t>
            </w:r>
          </w:p>
          <w:p w:rsidR="0000102E" w:rsidRDefault="000037A5">
            <w:pPr>
              <w:jc w:val="both"/>
            </w:pPr>
            <w:r>
              <w:t>выполнять задания в соответствии с целью, осуществлять целенаправленный поиск ответа на поставленный вопрос.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</w:t>
            </w:r>
            <w:r>
              <w:rPr>
                <w:i/>
              </w:rPr>
              <w:t>ознавательные:</w:t>
            </w:r>
          </w:p>
          <w:p w:rsidR="0000102E" w:rsidRDefault="000037A5">
            <w:pPr>
              <w:jc w:val="both"/>
            </w:pPr>
            <w:r>
              <w:t xml:space="preserve">Понимать необходимость товарищеского сотрудничества, готовность к взаимодействию и взаимопониманию; развивать чувство принадлежности к коллективу (классу), </w:t>
            </w:r>
            <w:proofErr w:type="spellStart"/>
            <w:r>
              <w:t>поколенческой</w:t>
            </w:r>
            <w:proofErr w:type="spellEnd"/>
            <w:r>
              <w:t xml:space="preserve"> идентичности (мы — это я и мои сверстники).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Коммуникативные:</w:t>
            </w:r>
            <w:r>
              <w:t xml:space="preserve"> уметь осознавать необходимость сплочённости учащихся как членов единого коллектива – класса.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выполняют самоопределение личности на основе сознательного согласия с общими целями, идеалами, коллективными нормами и ценностями.</w:t>
            </w:r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r>
              <w:t>Рассматривание фото</w:t>
            </w:r>
            <w:r>
              <w:t xml:space="preserve">графий;  беседа; игровой момент; игры и </w:t>
            </w:r>
            <w:proofErr w:type="spellStart"/>
            <w:r>
              <w:t>командообразо-вание</w:t>
            </w:r>
            <w:proofErr w:type="spellEnd"/>
            <w:r>
              <w:t>; работа с учебником; работа в тетради; вывод; рефлексия.</w:t>
            </w:r>
          </w:p>
        </w:tc>
        <w:tc>
          <w:tcPr>
            <w:tcW w:w="962" w:type="dxa"/>
          </w:tcPr>
          <w:p w:rsidR="0000102E" w:rsidRDefault="000037A5">
            <w:pPr>
              <w:jc w:val="both"/>
            </w:pPr>
            <w:r>
              <w:t xml:space="preserve">И </w:t>
            </w:r>
            <w:proofErr w:type="spellStart"/>
            <w:proofErr w:type="gramStart"/>
            <w:r>
              <w:t>рус-ские</w:t>
            </w:r>
            <w:proofErr w:type="spellEnd"/>
            <w:proofErr w:type="gramEnd"/>
            <w:r>
              <w:t xml:space="preserve">, и буряты, и </w:t>
            </w:r>
            <w:proofErr w:type="spellStart"/>
            <w:r>
              <w:t>узбе-ки</w:t>
            </w:r>
            <w:proofErr w:type="spellEnd"/>
            <w:r>
              <w:t xml:space="preserve">, и авары – мы вместе </w:t>
            </w:r>
            <w:proofErr w:type="spellStart"/>
            <w:r>
              <w:t>друж-ный</w:t>
            </w:r>
            <w:proofErr w:type="spellEnd"/>
            <w:r>
              <w:t xml:space="preserve"> </w:t>
            </w:r>
            <w:proofErr w:type="spellStart"/>
            <w:r>
              <w:t>коллек-тив</w:t>
            </w:r>
            <w:proofErr w:type="spellEnd"/>
            <w:r>
              <w:t>.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14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Учитель – наставник и друг</w:t>
            </w: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00102E" w:rsidRDefault="000037A5">
            <w:pPr>
              <w:jc w:val="both"/>
            </w:pPr>
            <w:r>
              <w:t xml:space="preserve">Умение понимать необходимость </w:t>
            </w:r>
            <w:r>
              <w:t xml:space="preserve">сотрудничества </w:t>
            </w:r>
            <w:r>
              <w:lastRenderedPageBreak/>
              <w:t>с учителем, готовность к </w:t>
            </w:r>
            <w:proofErr w:type="spellStart"/>
            <w:proofErr w:type="gramStart"/>
            <w:r>
              <w:t>взаимо-действию</w:t>
            </w:r>
            <w:proofErr w:type="spellEnd"/>
            <w:proofErr w:type="gramEnd"/>
            <w:r>
              <w:t xml:space="preserve"> с ним и  дружескому взаимопониманию.</w:t>
            </w:r>
          </w:p>
        </w:tc>
        <w:tc>
          <w:tcPr>
            <w:tcW w:w="5263" w:type="dxa"/>
            <w:gridSpan w:val="4"/>
          </w:tcPr>
          <w:p w:rsidR="0000102E" w:rsidRDefault="000037A5">
            <w:pPr>
              <w:jc w:val="both"/>
            </w:pPr>
            <w:r>
              <w:rPr>
                <w:i/>
              </w:rPr>
              <w:lastRenderedPageBreak/>
              <w:t xml:space="preserve">Регулятивные: </w:t>
            </w:r>
            <w:r>
              <w:t xml:space="preserve">выполнять задания в соответствии с целью; осуществлять целенаправленный поиск ответа на </w:t>
            </w:r>
            <w:r>
              <w:lastRenderedPageBreak/>
              <w:t>поставленный вопрос.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Познавательные: </w:t>
            </w:r>
            <w:r>
              <w:t>представление идеального</w:t>
            </w:r>
            <w:r>
              <w:t xml:space="preserve"> образа учителя в культурной традиции народов России как великой духовной ценности.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Коммуникативные:</w:t>
            </w:r>
          </w:p>
          <w:p w:rsidR="0000102E" w:rsidRDefault="000037A5">
            <w:pPr>
              <w:jc w:val="both"/>
            </w:pPr>
            <w:r>
              <w:t>Понимать необходимость сотрудничества с учителем, готовность к взаимодействию с ним и дружескому взаимопониманию.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проявляют учебно-познавательн</w:t>
            </w:r>
            <w:r>
              <w:t>ый интерес к учебному материалу и способам решения задачи.</w:t>
            </w:r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 xml:space="preserve">Составление рассказа об учителе; диалог; работа </w:t>
            </w:r>
            <w:proofErr w:type="gramStart"/>
            <w:r>
              <w:t>на</w:t>
            </w:r>
            <w:proofErr w:type="gramEnd"/>
            <w:r>
              <w:t xml:space="preserve"> с.30У.; </w:t>
            </w:r>
            <w:proofErr w:type="gramStart"/>
            <w:r>
              <w:lastRenderedPageBreak/>
              <w:t>беседа</w:t>
            </w:r>
            <w:proofErr w:type="gramEnd"/>
            <w:r>
              <w:t xml:space="preserve">; работа по картине </w:t>
            </w:r>
            <w:proofErr w:type="spellStart"/>
            <w:r>
              <w:t>Н.П.Богданова-Бельского</w:t>
            </w:r>
            <w:proofErr w:type="spellEnd"/>
            <w:r>
              <w:t>; рассматривание фотографий; беседа; вывод; рефлексия.</w:t>
            </w: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15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Природа в классе Предметный у</w:t>
            </w:r>
            <w:r>
              <w:t>рок.</w:t>
            </w: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00102E" w:rsidRDefault="000037A5">
            <w:pPr>
              <w:jc w:val="both"/>
            </w:pPr>
            <w:r>
              <w:t>Умение распознавать комнатные растения с помощью атласа-определителя «От земли до неба», приводить примеры комнатных растений из числа изученных.</w:t>
            </w:r>
          </w:p>
        </w:tc>
        <w:tc>
          <w:tcPr>
            <w:tcW w:w="5263" w:type="dxa"/>
            <w:gridSpan w:val="4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 xml:space="preserve">принимать и сохранять учебную задачу; отбирать адекватные средства достижения цели </w:t>
            </w:r>
            <w:r>
              <w:t>деятельности.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Научиться распознавать комнатные растения с помощью атласа-определителя «От земли до неба», приводить примеры комнатных растений из числа изученных.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использовать  коммуникативные, прежде всего речевые, с</w:t>
            </w:r>
            <w:r>
              <w:t>редства для решения различных коммуникативных задач.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 xml:space="preserve">Личностные: </w:t>
            </w:r>
            <w:r>
              <w:t>ориентируются в поведении на принятые моральные нормы; понимают ценность природного мира.</w:t>
            </w:r>
            <w:proofErr w:type="gramEnd"/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proofErr w:type="gramStart"/>
            <w:r>
              <w:t>Рассматривание растений в классе; беседа; работа с учебником; работа с иллюстрациями; практическая ра</w:t>
            </w:r>
            <w:r>
              <w:t>бота; работа в тетради; закрепление; обобщение; рефлексия.</w:t>
            </w:r>
            <w:proofErr w:type="gramEnd"/>
          </w:p>
        </w:tc>
        <w:tc>
          <w:tcPr>
            <w:tcW w:w="962" w:type="dxa"/>
          </w:tcPr>
          <w:p w:rsidR="0000102E" w:rsidRDefault="000037A5">
            <w:pPr>
              <w:jc w:val="both"/>
            </w:pPr>
            <w:r>
              <w:t xml:space="preserve">Изучить комнатные растения своего класса. Правила ухода за комнатными растениями. 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16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Как ухаживать за комнатными растениями</w:t>
            </w: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00102E" w:rsidRDefault="000037A5">
            <w:pPr>
              <w:jc w:val="both"/>
            </w:pPr>
            <w:r>
              <w:t xml:space="preserve">Умение правильно поливать и опрыскивать комнатные растения, рыхлить </w:t>
            </w:r>
            <w:r>
              <w:t>почву в  цветочных горшках.</w:t>
            </w:r>
          </w:p>
          <w:p w:rsidR="0000102E" w:rsidRDefault="000037A5">
            <w:pPr>
              <w:jc w:val="both"/>
            </w:pPr>
            <w:r>
              <w:br/>
            </w:r>
          </w:p>
        </w:tc>
        <w:tc>
          <w:tcPr>
            <w:tcW w:w="5263" w:type="dxa"/>
            <w:gridSpan w:val="4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принимать и сохранять учебную задачу; учитывать выделенные учителем ориентиры действия в учебном материале.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 xml:space="preserve">Научиться </w:t>
            </w:r>
            <w:proofErr w:type="gramStart"/>
            <w:r>
              <w:t>правильно</w:t>
            </w:r>
            <w:proofErr w:type="gramEnd"/>
            <w:r>
              <w:t xml:space="preserve"> поливать и опрыскивать комнатные растения, рыхлить почву в цветочных</w:t>
            </w:r>
            <w:r>
              <w:t xml:space="preserve"> горшках.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 xml:space="preserve">уметь учитывать разные мнения и стремления к координации различных </w:t>
            </w:r>
            <w:r>
              <w:lastRenderedPageBreak/>
              <w:t>позиций в сотрудничестве.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 xml:space="preserve">применяют практические умения по уходу за комнатными растениями; осуществляют самооценку на основе критериев успешности </w:t>
            </w:r>
            <w:r>
              <w:t>работы.</w:t>
            </w:r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 xml:space="preserve">Повторение пройденного материала; демонстрация  картотеки; конкурс знатоков комнатных растений; беседа; работа с учебником; опыт и наблюдение; </w:t>
            </w:r>
            <w:r>
              <w:lastRenderedPageBreak/>
              <w:t>работа с иллюстрациями; обобщение.</w:t>
            </w: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17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Что растет у школы Экскурсия.</w:t>
            </w:r>
          </w:p>
          <w:p w:rsidR="0000102E" w:rsidRDefault="0000102E">
            <w:pPr>
              <w:jc w:val="both"/>
            </w:pP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00102E" w:rsidRDefault="000037A5">
            <w:pPr>
              <w:jc w:val="both"/>
            </w:pPr>
            <w:r>
              <w:t xml:space="preserve">Умение различать изученные </w:t>
            </w:r>
            <w:r>
              <w:t>группы растений по существенным признакам, приводить примеры представителей каждой группы, схематически изображать дерево, кустарник, травянистое растение.</w:t>
            </w:r>
          </w:p>
        </w:tc>
        <w:tc>
          <w:tcPr>
            <w:tcW w:w="5263" w:type="dxa"/>
            <w:gridSpan w:val="4"/>
          </w:tcPr>
          <w:p w:rsidR="0000102E" w:rsidRDefault="000037A5">
            <w:pPr>
              <w:jc w:val="both"/>
            </w:pPr>
            <w:r>
              <w:rPr>
                <w:i/>
              </w:rPr>
              <w:t>Регулятивные:</w:t>
            </w:r>
            <w:r>
              <w:t xml:space="preserve"> оценивать правильность выполнения действия на уровне адекватной ретроспективной оценки</w:t>
            </w:r>
            <w:r>
              <w:t xml:space="preserve"> соответствия результатов требованиям данной задачи.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Научиться различать изученные группы растений по существенным признакам, приводить примеры представителей каждой группы, схематически изображать дерево, кустарник, травянистое растение.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К</w:t>
            </w:r>
            <w:r>
              <w:rPr>
                <w:i/>
              </w:rPr>
              <w:t xml:space="preserve">оммуникативные: </w:t>
            </w:r>
            <w:r>
              <w:t>уметь формулировать собственное мнение и позицию; строить понятные для партнёра высказывания, учитывающие, что партнёр знает и видит, а что – нет.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 xml:space="preserve">Личностные: </w:t>
            </w:r>
            <w:r>
              <w:t xml:space="preserve"> ориентируются на понимание причин успеха в учебной деятельности, в том числе на </w:t>
            </w:r>
            <w:r>
              <w:t>самоанализ и самоконтроль результата.</w:t>
            </w:r>
            <w:proofErr w:type="gramEnd"/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r>
              <w:t xml:space="preserve">Повторение изученного материала; беседа; слушание песни </w:t>
            </w:r>
            <w:proofErr w:type="spellStart"/>
            <w:r>
              <w:t>Д.Кабалевского</w:t>
            </w:r>
            <w:proofErr w:type="spellEnd"/>
            <w:r>
              <w:t>; работа с фотографиями; работа с учебником; работа с Приложением (с.90); работа в тетради; работа в парах; нахождение ключевых слов и объяснение; в</w:t>
            </w:r>
            <w:r>
              <w:t>ывод; рефлексия.</w:t>
            </w:r>
          </w:p>
        </w:tc>
        <w:tc>
          <w:tcPr>
            <w:tcW w:w="962" w:type="dxa"/>
          </w:tcPr>
          <w:p w:rsidR="0000102E" w:rsidRDefault="000037A5">
            <w:pPr>
              <w:jc w:val="both"/>
            </w:pPr>
            <w:r>
              <w:t xml:space="preserve">Растения, которые нас окружают. </w:t>
            </w:r>
          </w:p>
        </w:tc>
      </w:tr>
      <w:tr w:rsidR="0000102E">
        <w:trPr>
          <w:trHeight w:val="3570"/>
        </w:trPr>
        <w:tc>
          <w:tcPr>
            <w:tcW w:w="561" w:type="dxa"/>
          </w:tcPr>
          <w:p w:rsidR="0000102E" w:rsidRDefault="000037A5">
            <w:pPr>
              <w:jc w:val="both"/>
            </w:pPr>
            <w:r>
              <w:t>18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Мир за стеклянным берегом</w:t>
            </w:r>
          </w:p>
          <w:p w:rsidR="0000102E" w:rsidRDefault="0000102E">
            <w:pPr>
              <w:jc w:val="both"/>
            </w:pP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00102E" w:rsidRDefault="000037A5">
            <w:pPr>
              <w:jc w:val="both"/>
            </w:pPr>
            <w:r>
              <w:t xml:space="preserve">Знать, что аквариум — целый мир с водными растениями, рыбами, улитками; научиться распознавать наиболее часто встречающиеся виды аквариумных рыбок, водных растений </w:t>
            </w:r>
            <w:r>
              <w:t>и улиток.</w:t>
            </w:r>
            <w:r>
              <w:br/>
            </w:r>
          </w:p>
        </w:tc>
        <w:tc>
          <w:tcPr>
            <w:tcW w:w="5263" w:type="dxa"/>
            <w:gridSpan w:val="4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 xml:space="preserve">выполнять учебные действия в материализованной, </w:t>
            </w:r>
            <w:proofErr w:type="spellStart"/>
            <w:r>
              <w:t>гипермедийной</w:t>
            </w:r>
            <w:proofErr w:type="spellEnd"/>
            <w:r>
              <w:t>, громко-речевой и умственной форме; принимать и сохранять учебную задачу.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Усвоить, что аквариум — целый мир с водными растениями, рыбами, улитками; научи</w:t>
            </w:r>
            <w:r>
              <w:t>ться распознавать наиболее часто встречающиеся виды аквариумных рыбок, водных растений и улиток.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 xml:space="preserve">уметь договариваться и приходить к общему решению в совместной деятельности, в том числе в ситуации </w:t>
            </w:r>
            <w:r>
              <w:lastRenderedPageBreak/>
              <w:t>столкновения интересов.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проявл</w:t>
            </w:r>
            <w:r>
              <w:t>яют учебно-познавательный интерес к новому учебному материалу и способам решения новой задачи.</w:t>
            </w:r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>Опрос; создание проблемной ситуации; работа с учебником; практическая работа; демонстрация средств ухода за аквариумом; беседа; работа в тетради; коллективное вы</w:t>
            </w:r>
            <w:r>
              <w:t>полнение задания учебника; подведение итога урока; рефлексия.</w:t>
            </w: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19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Кто еще у нас живет?</w:t>
            </w: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00102E" w:rsidRDefault="000037A5">
            <w:pPr>
              <w:jc w:val="both"/>
            </w:pPr>
            <w:r>
              <w:t>Умение различать наиболее распространённых обитателей живого уголка, усвоить простейшие правила ухода за этими животными.</w:t>
            </w:r>
          </w:p>
        </w:tc>
        <w:tc>
          <w:tcPr>
            <w:tcW w:w="5263" w:type="dxa"/>
            <w:gridSpan w:val="4"/>
          </w:tcPr>
          <w:p w:rsidR="0000102E" w:rsidRDefault="000037A5">
            <w:pPr>
              <w:jc w:val="both"/>
            </w:pPr>
            <w:r>
              <w:rPr>
                <w:i/>
              </w:rPr>
              <w:t>Регулятивные:</w:t>
            </w:r>
            <w:r>
              <w:t xml:space="preserve"> различать способ и результат действия; вносить необходимые коррективы в действие после его завершения на основе его оценки и учёта характера сделанных ошибок.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 xml:space="preserve">Научиться различать наиболее распространенных обитателей живого уголка, усвоить </w:t>
            </w:r>
            <w:r>
              <w:t>простейшие правила ухода за этими животными.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аргументировать свою позицию и координировать в сотрудничестве позиции других людей, задавать вопросы, необходимые для организации собственной деятельности и сотрудничество с партнёром.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 xml:space="preserve">проявляют любовь к животным и чувство ответственности, преобразовывают практическую задачу в </w:t>
            </w:r>
            <w:proofErr w:type="gramStart"/>
            <w:r>
              <w:t>познавательном</w:t>
            </w:r>
            <w:proofErr w:type="gramEnd"/>
            <w:r>
              <w:t>.</w:t>
            </w:r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proofErr w:type="gramStart"/>
            <w:r>
              <w:t>Повторение пройденного материала; беседа; работа с учебником; Приложение (с.90); работа с дополнительной литературой; работа в тетради;</w:t>
            </w:r>
            <w:r>
              <w:t xml:space="preserve"> обсуждение; вывод; рефлексия.</w:t>
            </w:r>
            <w:proofErr w:type="gramEnd"/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20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Какие бывают животные.</w:t>
            </w:r>
          </w:p>
          <w:p w:rsidR="0000102E" w:rsidRDefault="0000102E">
            <w:pPr>
              <w:jc w:val="both"/>
            </w:pP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00102E" w:rsidRDefault="000037A5">
            <w:pPr>
              <w:jc w:val="both"/>
            </w:pPr>
            <w:r>
              <w:t xml:space="preserve">Умение классифицировать животных по их существенным признакам, приводить </w:t>
            </w:r>
            <w:r>
              <w:lastRenderedPageBreak/>
              <w:t>примеры представителей каждой группы.</w:t>
            </w:r>
          </w:p>
          <w:p w:rsidR="0000102E" w:rsidRDefault="000037A5">
            <w:pPr>
              <w:jc w:val="both"/>
            </w:pPr>
            <w:r>
              <w:br/>
            </w:r>
          </w:p>
        </w:tc>
        <w:tc>
          <w:tcPr>
            <w:tcW w:w="5263" w:type="dxa"/>
            <w:gridSpan w:val="4"/>
          </w:tcPr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lastRenderedPageBreak/>
              <w:t xml:space="preserve">Регулятивные: </w:t>
            </w:r>
            <w:r>
              <w:t xml:space="preserve">преобразовывать практическую задачу в познавательную; учитывать </w:t>
            </w:r>
            <w:r>
              <w:t>выделенные учителем ориентиры действия в учебном материале в сотрудничестве с учителем.</w:t>
            </w:r>
            <w:proofErr w:type="gramEnd"/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lastRenderedPageBreak/>
              <w:t>Познавательные:</w:t>
            </w:r>
          </w:p>
          <w:p w:rsidR="0000102E" w:rsidRDefault="000037A5">
            <w:pPr>
              <w:jc w:val="both"/>
            </w:pPr>
            <w:r>
              <w:t>Уметь классифицировать животных по их существенным признакам, приводить примеры представителей каждой группы.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 xml:space="preserve">уметь задавать вопросы, </w:t>
            </w:r>
            <w:r>
              <w:t>контролировать действия партнёра, использовать речь для регуляции своего действия.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соблюдают правила бережного отношения к животным, основы экологической культуры.</w:t>
            </w:r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 xml:space="preserve">Беседа; работа с учебником; рассматривание фотографий; работа с дополнительной </w:t>
            </w:r>
            <w:r>
              <w:lastRenderedPageBreak/>
              <w:t>л</w:t>
            </w:r>
            <w:r>
              <w:t>итературой; выявление различных признаков животных; работа в тетради; вывод; рефлексия.</w:t>
            </w: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21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Делу – время.</w:t>
            </w: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00102E" w:rsidRDefault="000037A5">
            <w:pPr>
              <w:jc w:val="both"/>
            </w:pPr>
            <w:r>
              <w:t xml:space="preserve">Умение планировать и контролировать свои действия; соблюдать правила поведения на уроке для того, чтобы получить самому хорошие результаты и не </w:t>
            </w:r>
            <w:r>
              <w:t>мешать успешной работе товарища.</w:t>
            </w:r>
          </w:p>
          <w:p w:rsidR="0000102E" w:rsidRDefault="000037A5">
            <w:pPr>
              <w:jc w:val="both"/>
            </w:pPr>
            <w:r>
              <w:br/>
            </w:r>
          </w:p>
        </w:tc>
        <w:tc>
          <w:tcPr>
            <w:tcW w:w="5263" w:type="dxa"/>
            <w:gridSpan w:val="4"/>
          </w:tcPr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Регулятивные:</w:t>
            </w:r>
          </w:p>
          <w:p w:rsidR="0000102E" w:rsidRDefault="000037A5">
            <w:pPr>
              <w:jc w:val="both"/>
            </w:pPr>
            <w:r>
              <w:t>Научиться планировать и контролировать свои действия; соблюдать правила поведения на уроке для того, чтобы получить самому хорошие результаты и не мешать успешной работе товарища.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Раскрытие с</w:t>
            </w:r>
            <w:r>
              <w:t>мысла первой части пословицы «Делу – время. Потехе – час», обобщение представлений о школе, в которой учатся.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Коммуникативные</w:t>
            </w:r>
            <w:proofErr w:type="gramEnd"/>
            <w:r>
              <w:rPr>
                <w:i/>
              </w:rPr>
              <w:t xml:space="preserve">: </w:t>
            </w:r>
            <w:r>
              <w:t>уметь участвовать  в работе парами; договариваться, приходить к общему решению с одноклассниками.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 xml:space="preserve">соблюдают основные </w:t>
            </w:r>
            <w:r>
              <w:t>моральные нормы поведения.</w:t>
            </w:r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proofErr w:type="gramStart"/>
            <w:r>
              <w:t>Диалог; работа с учебником; игровой момент; соотнести пословицы и рисунки; слушание музыки; исполнение песни; работа в тетради; вывод; рефлексия.</w:t>
            </w:r>
            <w:proofErr w:type="gramEnd"/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22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Книга – друг и наставник Предметный урок.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00102E" w:rsidRDefault="000037A5">
            <w:pPr>
              <w:jc w:val="both"/>
            </w:pPr>
            <w:r>
              <w:t>Понимание необходимости книги</w:t>
            </w:r>
            <w:r>
              <w:t xml:space="preserve"> в жизни каждого человека и  радости от общения с ней как с верным другом.</w:t>
            </w:r>
            <w:r>
              <w:br/>
            </w:r>
          </w:p>
        </w:tc>
        <w:tc>
          <w:tcPr>
            <w:tcW w:w="5263" w:type="dxa"/>
            <w:gridSpan w:val="4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планировать свои действия в       соответствии с поставленной задачей и условиями её реализации, в том числе во внутреннем плане.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Понимание необходимо</w:t>
            </w:r>
            <w:r>
              <w:t>сти книги в жизни каждого человека и радости от общения с ней как с верным другом.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использовать в общении правила вежливости.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lastRenderedPageBreak/>
              <w:t xml:space="preserve">Личностные: </w:t>
            </w:r>
            <w:r>
              <w:t>положительно относятся к школе и учебной деятельности; проявляют интерес к учебному материалу.</w:t>
            </w:r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 xml:space="preserve">Загадки; беседа; работа с учебником; чтение рассказа Р.Киплинга «Как было написано первое письмо»; рассказ учителя; работа в группах; практическая работа; беседа; подведение итога </w:t>
            </w:r>
            <w:r>
              <w:lastRenderedPageBreak/>
              <w:t>урока.</w:t>
            </w:r>
          </w:p>
        </w:tc>
        <w:tc>
          <w:tcPr>
            <w:tcW w:w="962" w:type="dxa"/>
          </w:tcPr>
          <w:p w:rsidR="0000102E" w:rsidRDefault="000037A5">
            <w:pPr>
              <w:jc w:val="both"/>
            </w:pPr>
            <w:r>
              <w:lastRenderedPageBreak/>
              <w:t xml:space="preserve">Экскурсия в библиотеку 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23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Потехе – час</w:t>
            </w: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650" w:type="dxa"/>
            <w:gridSpan w:val="3"/>
          </w:tcPr>
          <w:p w:rsidR="0000102E" w:rsidRDefault="000037A5">
            <w:pPr>
              <w:jc w:val="both"/>
            </w:pPr>
            <w:r>
              <w:t xml:space="preserve">Умение соблюдать правила </w:t>
            </w:r>
            <w:r>
              <w:t>игрового поведения как залога успешности совместной игры, как способа дружеского и  результативного общения друг с другом, как школы физического, психического, умственного, эстетического и  этического развития.</w:t>
            </w:r>
          </w:p>
          <w:p w:rsidR="0000102E" w:rsidRDefault="000037A5">
            <w:pPr>
              <w:jc w:val="both"/>
            </w:pPr>
            <w:r>
              <w:br/>
            </w:r>
          </w:p>
        </w:tc>
        <w:tc>
          <w:tcPr>
            <w:tcW w:w="5262" w:type="dxa"/>
            <w:gridSpan w:val="4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 xml:space="preserve">выполнять учебные действия в </w:t>
            </w:r>
            <w:r>
              <w:t xml:space="preserve">материализованной, </w:t>
            </w:r>
            <w:proofErr w:type="spellStart"/>
            <w:r>
              <w:t>гипермедийной</w:t>
            </w:r>
            <w:proofErr w:type="spellEnd"/>
            <w:r>
              <w:t>, громко-речевой и умственной форме; принимать и сохранять учебную задачу.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Познавательные: </w:t>
            </w:r>
            <w:r>
              <w:t>раскрытие смысла второй части пословицы; знакомство с тайнами игр и игрушек как хранителей знаний и образа мира, присущих каждому кон</w:t>
            </w:r>
            <w:r>
              <w:t>кретному времени.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Коммуникативные:</w:t>
            </w:r>
          </w:p>
          <w:p w:rsidR="0000102E" w:rsidRDefault="000037A5">
            <w:pPr>
              <w:jc w:val="both"/>
            </w:pPr>
            <w:r>
              <w:t>Научиться соблюдать правила игрового поведения как залога успешности совместной игры, как способа дружеского и результативного общения друг с другом, как школы физического, психического, умственного, эстетического и этиче</w:t>
            </w:r>
            <w:r>
              <w:t>ского развития.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 xml:space="preserve">Личностные: </w:t>
            </w:r>
            <w:r>
              <w:t>проявляют положительное отношение к уроку окружающего мира; стремление к успешной учебной деятельности, позитивную самооценку.</w:t>
            </w:r>
            <w:proofErr w:type="gramEnd"/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t xml:space="preserve">Создание проблемной ситуации; беседа; работа с учебником; игровой момент; заучивание считалки; игры; </w:t>
            </w:r>
            <w:r>
              <w:t>подведение итога урока; рефлексия.</w:t>
            </w: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24</w:t>
            </w:r>
          </w:p>
        </w:tc>
        <w:tc>
          <w:tcPr>
            <w:tcW w:w="1934" w:type="dxa"/>
            <w:gridSpan w:val="2"/>
          </w:tcPr>
          <w:p w:rsidR="0000102E" w:rsidRDefault="000037A5">
            <w:pPr>
              <w:jc w:val="both"/>
            </w:pPr>
            <w:r>
              <w:t>Обобщающий урок по теме «Наш класс»</w:t>
            </w:r>
          </w:p>
          <w:p w:rsidR="0000102E" w:rsidRDefault="0000102E">
            <w:pPr>
              <w:jc w:val="both"/>
            </w:pPr>
          </w:p>
          <w:p w:rsidR="0000102E" w:rsidRDefault="000037A5">
            <w:pPr>
              <w:jc w:val="both"/>
            </w:pPr>
            <w:proofErr w:type="gramStart"/>
            <w:r>
              <w:t>П</w:t>
            </w:r>
            <w:proofErr w:type="gramEnd"/>
            <w:r>
              <w:t>/Р.</w:t>
            </w:r>
          </w:p>
        </w:tc>
        <w:tc>
          <w:tcPr>
            <w:tcW w:w="1229" w:type="dxa"/>
            <w:gridSpan w:val="4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650" w:type="dxa"/>
            <w:gridSpan w:val="3"/>
          </w:tcPr>
          <w:p w:rsidR="0000102E" w:rsidRDefault="000037A5">
            <w:pPr>
              <w:jc w:val="both"/>
            </w:pPr>
            <w:r>
              <w:t>Умение соблюдать правила игрового поведения как залога успешности совместной игры, как способа дружеского и </w:t>
            </w:r>
            <w:proofErr w:type="spellStart"/>
            <w:proofErr w:type="gramStart"/>
            <w:r>
              <w:t>результа-тивного</w:t>
            </w:r>
            <w:proofErr w:type="spellEnd"/>
            <w:proofErr w:type="gramEnd"/>
            <w:r>
              <w:t xml:space="preserve"> общения друг с другом, как школы физического, </w:t>
            </w:r>
            <w:r>
              <w:t xml:space="preserve">психического, </w:t>
            </w:r>
            <w:proofErr w:type="spellStart"/>
            <w:r>
              <w:t>умст-венного</w:t>
            </w:r>
            <w:proofErr w:type="spellEnd"/>
            <w:r>
              <w:t>, эстетического и этического развития.</w:t>
            </w:r>
          </w:p>
        </w:tc>
        <w:tc>
          <w:tcPr>
            <w:tcW w:w="5262" w:type="dxa"/>
            <w:gridSpan w:val="4"/>
          </w:tcPr>
          <w:p w:rsidR="0000102E" w:rsidRDefault="000037A5">
            <w:pPr>
              <w:jc w:val="both"/>
            </w:pPr>
            <w:r>
              <w:rPr>
                <w:i/>
              </w:rPr>
              <w:t>Регулятивные:</w:t>
            </w:r>
            <w:r>
              <w:t xml:space="preserve"> принимать и сохранять учебную задачу; учитывать установленные правила в планировании и контроле способа решения.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Познавательные:</w:t>
            </w:r>
            <w:r>
              <w:t xml:space="preserve"> осуществление поиска нужной информации в учебник</w:t>
            </w:r>
            <w:r>
              <w:t>ах и учебных пособиях.</w:t>
            </w:r>
            <w:proofErr w:type="gramEnd"/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Коммуникативные:</w:t>
            </w:r>
          </w:p>
          <w:p w:rsidR="0000102E" w:rsidRDefault="000037A5">
            <w:pPr>
              <w:jc w:val="both"/>
            </w:pPr>
            <w:r>
              <w:t>Умение соблюдать правила игрового поведения как залога успешности совместной игры, как способа дружеского и результативного общения друг с другом.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Личностные</w:t>
            </w:r>
            <w:proofErr w:type="gramEnd"/>
            <w:r>
              <w:rPr>
                <w:i/>
              </w:rPr>
              <w:t>:</w:t>
            </w:r>
            <w:r>
              <w:t xml:space="preserve"> осознают сплочённость учащихся как членов единого коллект</w:t>
            </w:r>
            <w:r>
              <w:t>ива – класса; осознают принадлежность к коллективу.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t>Беседа; игровые моменты; составление кодекса чести класса; обсуждение; подведение итога урока; обобщение.</w:t>
            </w:r>
          </w:p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15739" w:type="dxa"/>
            <w:gridSpan w:val="22"/>
          </w:tcPr>
          <w:p w:rsidR="0000102E" w:rsidRDefault="000037A5">
            <w:pPr>
              <w:jc w:val="center"/>
            </w:pPr>
            <w:r>
              <w:rPr>
                <w:b/>
              </w:rPr>
              <w:t>Наш дом и семья (15 ч)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25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Мы в семье</w:t>
            </w:r>
          </w:p>
        </w:tc>
        <w:tc>
          <w:tcPr>
            <w:tcW w:w="1181" w:type="dxa"/>
            <w:gridSpan w:val="3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 xml:space="preserve">Умение различать степени родства; уметь с помощью </w:t>
            </w:r>
            <w:proofErr w:type="spellStart"/>
            <w:proofErr w:type="gramStart"/>
            <w:r>
              <w:t>тер-минов</w:t>
            </w:r>
            <w:proofErr w:type="spellEnd"/>
            <w:proofErr w:type="gramEnd"/>
            <w:r>
              <w:t xml:space="preserve"> родства определять свои отношения с каждым из членов своей семьи; способность оценить свои отношения с  каждым членом своей семьи с помощью понятий «любовь», «</w:t>
            </w:r>
            <w:proofErr w:type="spellStart"/>
            <w:r>
              <w:t>ува-жение</w:t>
            </w:r>
            <w:proofErr w:type="spellEnd"/>
            <w:r>
              <w:t>», «симпатия», «дружба», «нежность» и др.</w:t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выражать своё позитивн</w:t>
            </w:r>
            <w:r>
              <w:t>ое отношение к семье и семейным ценностям; принимать и сохранять учебную задачу, соответствующую этапу обучения.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Познакомить детей с терминами ближайшего родства; представить детям образ семьи в культурной традиции народов России и мира как</w:t>
            </w:r>
            <w:r>
              <w:t xml:space="preserve"> великую духовную ценность; на конкретных примерах раскрыть важность и необходимость для каждого члена семьи любви, уважения, взаимной помощи, согласия, мира (лада) в семейной жизни.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Коммуникативные</w:t>
            </w:r>
            <w:proofErr w:type="gramEnd"/>
            <w:r>
              <w:rPr>
                <w:i/>
              </w:rPr>
              <w:t xml:space="preserve">: </w:t>
            </w:r>
            <w:r>
              <w:t>уметь взаимодействовать в семье позитивными способами; д</w:t>
            </w:r>
            <w:r>
              <w:t>оговариваться, приходить к общему решению.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Личностные</w:t>
            </w:r>
            <w:proofErr w:type="gramEnd"/>
            <w:r>
              <w:rPr>
                <w:i/>
              </w:rPr>
              <w:t xml:space="preserve">: </w:t>
            </w:r>
            <w:r>
              <w:t>проявляют позитивное отношение к семье и семейным ценностям.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proofErr w:type="gramStart"/>
            <w:r>
              <w:t>Беседа; рассматривание изображения яблони с плодами; назвать части дерева; обсуждение; слушание музыки; рассказ учителя; рассматривание фото</w:t>
            </w:r>
            <w:r>
              <w:t>графий; беседа; чтение пословиц; обсуждение смысла пословиц; работа в тетради; итог урока.</w:t>
            </w:r>
            <w:proofErr w:type="gramEnd"/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26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Моя семья – часть моего народа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1181" w:type="dxa"/>
            <w:gridSpan w:val="3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 xml:space="preserve">Умение находить ласковые слова в  колыбельной песне; подобрать пословицу для определения смысла любимой сказки; знать </w:t>
            </w:r>
            <w:r>
              <w:t>названия старинных предметов быта на языке своего народа.</w:t>
            </w:r>
            <w:r>
              <w:br/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контролировать и оценивать свои действия при работе с наглядно-образным, словесно-образным и словесно-логическим материалом при сотрудничестве с учителем, одноклассниками.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</w:t>
            </w:r>
            <w:r>
              <w:rPr>
                <w:i/>
              </w:rPr>
              <w:t>ные:</w:t>
            </w:r>
          </w:p>
          <w:p w:rsidR="0000102E" w:rsidRDefault="000037A5">
            <w:pPr>
              <w:jc w:val="both"/>
            </w:pPr>
            <w:r>
              <w:t>Представить детям семейные традиции как признак принадлежности к тому или иному народу России и мира; на конкретных примерах раскрыть важность и необходимость культурной преемственности в семье от старших к младшим.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Коммуникативные:</w:t>
            </w:r>
            <w:r>
              <w:t xml:space="preserve"> уметь использовать в общении правила вежливости; принимать участие в работе парами.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выражают положительное отношение к школе и учебной деятельности; имеют представление о причинах успеха в учебе.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t>Работа с учебником; работа с иллюстрациями; чте</w:t>
            </w:r>
            <w:r>
              <w:t>ние колыбельной песни учителем; беседа; рассматривание старинных предметов; выполнение заданий в рабочей тетради; подведение итога урока.</w:t>
            </w:r>
          </w:p>
        </w:tc>
        <w:tc>
          <w:tcPr>
            <w:tcW w:w="962" w:type="dxa"/>
          </w:tcPr>
          <w:p w:rsidR="0000102E" w:rsidRDefault="000037A5">
            <w:pPr>
              <w:jc w:val="both"/>
            </w:pPr>
            <w:r>
              <w:t xml:space="preserve">Рассказы детей о традициях своей семьи. </w:t>
            </w:r>
          </w:p>
          <w:p w:rsidR="0000102E" w:rsidRDefault="000037A5">
            <w:pPr>
              <w:jc w:val="both"/>
            </w:pPr>
            <w:r>
              <w:t>Традиции бурятской семьи.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27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Природа в доме</w:t>
            </w:r>
          </w:p>
        </w:tc>
        <w:tc>
          <w:tcPr>
            <w:tcW w:w="1181" w:type="dxa"/>
            <w:gridSpan w:val="3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 xml:space="preserve">Осознать, что наш </w:t>
            </w:r>
            <w:r>
              <w:lastRenderedPageBreak/>
              <w:t xml:space="preserve">дом, как </w:t>
            </w:r>
            <w:r>
              <w:t>и класс, наполнен природой, понять её значение для всех членов семьи.</w:t>
            </w:r>
            <w:r>
              <w:br/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lastRenderedPageBreak/>
              <w:t>Регулятивные</w:t>
            </w:r>
            <w:proofErr w:type="gramEnd"/>
            <w:r>
              <w:rPr>
                <w:i/>
              </w:rPr>
              <w:t xml:space="preserve">: </w:t>
            </w:r>
            <w:r>
              <w:t xml:space="preserve">действовать в учебном </w:t>
            </w:r>
            <w:r>
              <w:lastRenderedPageBreak/>
              <w:t>сотрудничестве в соответствии с принятой ролью.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Познавательные: </w:t>
            </w:r>
            <w:r>
              <w:t xml:space="preserve">осознание того, что наш дом, как и класс, наполнен природой, понимание ее значения </w:t>
            </w:r>
            <w:r>
              <w:t>для всех членов семьи.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 xml:space="preserve"> уметь участвовать  в работе парами, допускать существование различных точек зрения; договариваться, приходить к общему решению.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Личностные</w:t>
            </w:r>
            <w:proofErr w:type="gramEnd"/>
            <w:r>
              <w:rPr>
                <w:i/>
              </w:rPr>
              <w:t xml:space="preserve">: </w:t>
            </w:r>
            <w:r>
              <w:t>осознают ответственность за жизнь и здоровье живых существ в доме.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lastRenderedPageBreak/>
              <w:t>Слушание</w:t>
            </w:r>
            <w:r>
              <w:t xml:space="preserve"> музыки </w:t>
            </w:r>
            <w:r>
              <w:lastRenderedPageBreak/>
              <w:t>Ю.Антонова; рассказ учителя; беседа; работа с учебником; работа в тетради; работа с атласом; самостоятельное выполнение задания №1 в тетради на с.43; чтение стихотворения С.Маршака «Пудель»; вывод.</w:t>
            </w: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28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Откуда в наш дом приходят вода, газ, электрич</w:t>
            </w:r>
            <w:r>
              <w:t>ество</w:t>
            </w:r>
          </w:p>
        </w:tc>
        <w:tc>
          <w:tcPr>
            <w:tcW w:w="1181" w:type="dxa"/>
            <w:gridSpan w:val="3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>Знание о способах получения воды, газа, электричества, их доставки в наш дом, запомнить правила безопасного обращения с бытовыми приборами.</w:t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Регулятивные</w:t>
            </w:r>
            <w:proofErr w:type="gramEnd"/>
            <w:r>
              <w:rPr>
                <w:i/>
              </w:rPr>
              <w:t>:</w:t>
            </w:r>
            <w:r>
              <w:t xml:space="preserve"> выполнять задание в соответствии с поставленной целью, отвечать на конкретный вопрос.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Формировать представление о том, что вода, газ, электричество в нашем доме — результат труда человека, использующего богатства неживой природы; обобщить имеющиеся у учащихся сведения о бытовых приборах и мерах безопасности при обращении с н</w:t>
            </w:r>
            <w:r>
              <w:t>ими.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выбирать адекватные речевые средства в диалоге с учителем, одноклассниками; воспринимать другое мнение и позицию.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выражают внутреннюю позицию школьника на уровне положительного отношения к школе; соблюдают основные м</w:t>
            </w:r>
            <w:r>
              <w:t>оральные нормы поведения.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t>Проверка усвоения материала предыдущего урока; отгадывание загадок; постановка проблемного вопроса; обсуждение с опорой на иллюстрации учебника (с.58); работа с учебником; беседа; работа в тетради; подведение итога урока; рефлекси</w:t>
            </w:r>
            <w:r>
              <w:t>я.</w:t>
            </w: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29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Украшения нашего дома. Красивые камни в нашем доме Предметный урок.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  <w:p w:rsidR="0000102E" w:rsidRDefault="0000102E">
            <w:pPr>
              <w:jc w:val="both"/>
            </w:pPr>
          </w:p>
        </w:tc>
        <w:tc>
          <w:tcPr>
            <w:tcW w:w="1181" w:type="dxa"/>
            <w:gridSpan w:val="3"/>
          </w:tcPr>
          <w:p w:rsidR="0000102E" w:rsidRDefault="000037A5">
            <w:pPr>
              <w:jc w:val="center"/>
            </w:pPr>
            <w:r>
              <w:lastRenderedPageBreak/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>Умение различать часто встречающиеся поделочные камни, узнавать их в  изделиях.</w:t>
            </w:r>
            <w:r>
              <w:br/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выражать позитивное отношение к неживой природе; организовывать рабочее место</w:t>
            </w:r>
            <w:r>
              <w:t xml:space="preserve"> под руководством учителя.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Познакомить с камнями как частью неживой природы, показать красоту камней и изделий из них, учить узнавать камень в изделии.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lastRenderedPageBreak/>
              <w:t xml:space="preserve">Коммуникативные: </w:t>
            </w:r>
            <w:r>
              <w:t xml:space="preserve">уметь формулировать собственное мнение и позиции; адекватно </w:t>
            </w:r>
            <w:r>
              <w:t>использовать средства устного общения для решения коммуникативных задач.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имеют представления о ценности и уникальности природного мира.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lastRenderedPageBreak/>
              <w:t xml:space="preserve">Повторение ранее изученного материала; рассказ учителя; работа в парах (задание </w:t>
            </w:r>
            <w:proofErr w:type="gramStart"/>
            <w:r>
              <w:t>на</w:t>
            </w:r>
            <w:proofErr w:type="gramEnd"/>
            <w:r>
              <w:t xml:space="preserve"> с.61); </w:t>
            </w:r>
            <w:proofErr w:type="gramStart"/>
            <w:r>
              <w:t>коллективная</w:t>
            </w:r>
            <w:proofErr w:type="gramEnd"/>
            <w:r>
              <w:t xml:space="preserve"> прове</w:t>
            </w:r>
            <w:r>
              <w:t xml:space="preserve">рка; работа в </w:t>
            </w:r>
            <w:r>
              <w:lastRenderedPageBreak/>
              <w:t>тетради; работа с атласом; подведение итога урока; рефлексия..</w:t>
            </w:r>
          </w:p>
        </w:tc>
        <w:tc>
          <w:tcPr>
            <w:tcW w:w="962" w:type="dxa"/>
          </w:tcPr>
          <w:p w:rsidR="0000102E" w:rsidRDefault="000037A5">
            <w:pPr>
              <w:jc w:val="both"/>
            </w:pPr>
            <w:r>
              <w:lastRenderedPageBreak/>
              <w:t xml:space="preserve">Поделочные камни нашего края. 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30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Комнатные растения у нас дома</w:t>
            </w:r>
          </w:p>
        </w:tc>
        <w:tc>
          <w:tcPr>
            <w:tcW w:w="1181" w:type="dxa"/>
            <w:gridSpan w:val="3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 xml:space="preserve">Знание растения, с которыми познакомились при изучении раздела «Наш класс», узнать названия нескольких новых </w:t>
            </w:r>
            <w:r>
              <w:t>комнатных растений.</w:t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 xml:space="preserve"> принимать и сохранять учебную задачу; планировать свои действия в соответствии с поставленной задачей и условиями ее реализации.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Продолжить знакомство с комнатными растениями, научить распознавать их на фо</w:t>
            </w:r>
            <w:r>
              <w:t>тографии, рисунке и в натуральном виде, пользоваться атласом-определителем.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Коммуникативные:</w:t>
            </w:r>
            <w:r>
              <w:t xml:space="preserve"> уметь договариваться, приходить к общему решению; использовать в общении правила вежливости.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Личностные:</w:t>
            </w:r>
            <w:r>
              <w:t xml:space="preserve"> имеют положительное отношение к школе, учебной деятельност</w:t>
            </w:r>
            <w:r>
              <w:t>и, к изучению окружающего мира.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t>Проверка знаний, полученных на предыдущем уроке; слушание музыки; беседа; коллективная работа с фотографиями; работа с учебником; работа в тетради; рассказ детей, как они дома ухаживают за комнатными растениями; работа с атл</w:t>
            </w:r>
            <w:r>
              <w:t>асом; подведение итога урока; рефлексия.</w:t>
            </w: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31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Выйдем в сад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1181" w:type="dxa"/>
            <w:gridSpan w:val="3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>Умение</w:t>
            </w:r>
            <w:r>
              <w:rPr>
                <w:b/>
              </w:rPr>
              <w:t xml:space="preserve"> </w:t>
            </w:r>
            <w:r>
              <w:t>различать сад и огород, фрукты и  ягоды, фрукты и  овощи; научиться классифицировать садовые культуры по признакам «дерево — кустарник — травянистое растение».</w:t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 xml:space="preserve">Регулятивные: </w:t>
            </w:r>
            <w:r>
              <w:t xml:space="preserve"> учитывать выделенные учителем ориентиры действия  в учебном материале в сотрудничестве с учителем.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proofErr w:type="gramStart"/>
            <w:r>
              <w:t xml:space="preserve">Научить различать значение слов «сад» и «огород», «фрукты», «ягоды» и «овощи»; продолжить работу по усвоению понятий «дерево», «кустарник», </w:t>
            </w:r>
            <w:r>
              <w:t>«травянистое растение» на примере садовых культур.</w:t>
            </w:r>
            <w:proofErr w:type="gramEnd"/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адекватно использовать коммуникативные средства для решения различных задач, строить монологическое высказывание, владеть диалогической формой коммуникации.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lastRenderedPageBreak/>
              <w:t>Личностные:</w:t>
            </w:r>
            <w:r>
              <w:t xml:space="preserve"> используют зн</w:t>
            </w:r>
            <w:r>
              <w:t>аково-символические средства для решения учебных задач.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lastRenderedPageBreak/>
              <w:t>Повторение ранее изученного материала; игровое задание; коллективное выполнение задания в учебнике; работа с фотографиями; беседа; работа в тетради; выполнение задания по вариантам; демонстрация рисун</w:t>
            </w:r>
            <w:r>
              <w:t>ков; подведение итога урока.</w:t>
            </w:r>
          </w:p>
        </w:tc>
        <w:tc>
          <w:tcPr>
            <w:tcW w:w="962" w:type="dxa"/>
          </w:tcPr>
          <w:p w:rsidR="0000102E" w:rsidRDefault="000037A5">
            <w:pPr>
              <w:jc w:val="both"/>
            </w:pPr>
            <w:r>
              <w:t xml:space="preserve">Что растет в садах Бурятии. 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32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Овощи и фрукты на нашем столе Предметный урок.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1181" w:type="dxa"/>
            <w:gridSpan w:val="3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>Умение классифицировать овощи и  фрукты, усвоить, что овощи и фрукты — кладовая витаминов.</w:t>
            </w:r>
          </w:p>
          <w:p w:rsidR="0000102E" w:rsidRDefault="000037A5">
            <w:pPr>
              <w:jc w:val="both"/>
            </w:pPr>
            <w:r>
              <w:br/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 xml:space="preserve"> оценивать правильность выполнения действий на уровне адекватной ретроспективной оценки соответствия поставленной задачи.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 xml:space="preserve">Повторить и расширить полученные ранее сведения об овощах и фруктах, сформировать представление о витаминах и их </w:t>
            </w:r>
            <w:r>
              <w:t>пользе для организма.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Коммуникативные:</w:t>
            </w:r>
            <w:r>
              <w:t xml:space="preserve"> уметь формулировать собственное мнение и позиции; адекватно использовать средства устного общения для решения коммуникативных задач.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Личностные:</w:t>
            </w:r>
            <w:r>
              <w:t xml:space="preserve"> ориентируются в поведении на принятые моральные нормы;  понимают красоту</w:t>
            </w:r>
            <w:r>
              <w:t xml:space="preserve"> и природу родного края.</w:t>
            </w:r>
            <w:proofErr w:type="gramEnd"/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t>Работа с учебником; практические задания; игровое задание; практическая работа по распознаванию некоторых продуктов по вкусу; работа в тетради; подведение итога урока.</w:t>
            </w:r>
          </w:p>
        </w:tc>
        <w:tc>
          <w:tcPr>
            <w:tcW w:w="962" w:type="dxa"/>
          </w:tcPr>
          <w:p w:rsidR="0000102E" w:rsidRDefault="000037A5">
            <w:pPr>
              <w:jc w:val="both"/>
            </w:pPr>
            <w:r>
              <w:t xml:space="preserve">Овощи и фрукты, растущие в нашем регионе. 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33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Про хлеб и кашу,</w:t>
            </w:r>
            <w:r>
              <w:t xml:space="preserve"> про чай и кофе</w:t>
            </w:r>
          </w:p>
        </w:tc>
        <w:tc>
          <w:tcPr>
            <w:tcW w:w="1181" w:type="dxa"/>
            <w:gridSpan w:val="3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>Знать из чего делают хлеб и каши, чай и кофе; умение различать виды круп.</w:t>
            </w:r>
            <w:r>
              <w:br/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контролировать и оценивать свои действия во время работы с наглядно-образным материалом при сотрудничестве с учителем, одноклассниками.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Продолжить знакомство с тем, как растения кормят человека; воспитывать уважение к хлебу, к труду людей, связанному с производством хлеба и других продуктов.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строить сообщения в соответствии с учебной задачей; ориентир</w:t>
            </w:r>
            <w:r>
              <w:t>оваться на позицию партнёра в общении и взаимодействии.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Личностные:</w:t>
            </w:r>
            <w:r>
              <w:t xml:space="preserve"> уважают труд хлеборода и людей, связанных с производством хлеба и других продуктов, бережно относятся к хлебу.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proofErr w:type="gramStart"/>
            <w:r>
              <w:t>Повторение пройденного материала; беседа; работа с учебником; чтение пословиц</w:t>
            </w:r>
            <w:r>
              <w:t>; обсуждение; работа в тетради; работа с иллюстрациями; проверка знаний по Приложению (с.93); практическая работа; подведение итога урока; рефлексия.</w:t>
            </w:r>
            <w:proofErr w:type="gramEnd"/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34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 xml:space="preserve">Дикорастущие и культурные </w:t>
            </w:r>
            <w:r>
              <w:lastRenderedPageBreak/>
              <w:t>растения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1181" w:type="dxa"/>
            <w:gridSpan w:val="3"/>
          </w:tcPr>
          <w:p w:rsidR="0000102E" w:rsidRDefault="000037A5">
            <w:pPr>
              <w:jc w:val="center"/>
            </w:pPr>
            <w:r>
              <w:lastRenderedPageBreak/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 xml:space="preserve">Умение отличать культурные растения </w:t>
            </w:r>
            <w:r>
              <w:lastRenderedPageBreak/>
              <w:t>от дикорастущих; умение</w:t>
            </w:r>
            <w:r>
              <w:t xml:space="preserve"> приводить примеры растений каждой группы.</w:t>
            </w:r>
            <w:r>
              <w:br/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lastRenderedPageBreak/>
              <w:t>Регулятивные:</w:t>
            </w:r>
            <w:r>
              <w:t xml:space="preserve"> контролировать и оценивать свои действия во время работы с наглядно-образным </w:t>
            </w:r>
            <w:r>
              <w:lastRenderedPageBreak/>
              <w:t>материалом при сотрудничестве с учителем, одноклассниками.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Формировать понятия «дикорастущие растения», «</w:t>
            </w:r>
            <w:r>
              <w:t>культурные растения», дать представление о сортах культурных растений, учить классифицировать растения по признаку «дикорастущие — культурные», приводить примеры каждой группы.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 xml:space="preserve">Коммуникативные: </w:t>
            </w:r>
            <w:r>
              <w:t xml:space="preserve">уметь ориентироваться в позиции партнёра в общении и </w:t>
            </w:r>
            <w:r>
              <w:t>взаимодействии.</w:t>
            </w:r>
            <w:proofErr w:type="gramEnd"/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 xml:space="preserve">выражают положительное отношение и интерес к изучению природы; понимают ценность природного мира, </w:t>
            </w:r>
            <w:proofErr w:type="spellStart"/>
            <w:r>
              <w:t>природоохраны</w:t>
            </w:r>
            <w:proofErr w:type="spellEnd"/>
            <w:r>
              <w:t>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lastRenderedPageBreak/>
              <w:t xml:space="preserve">Беседа; работа с учебником; рассказ; </w:t>
            </w:r>
            <w:r>
              <w:lastRenderedPageBreak/>
              <w:t>ответы на вопросы; работа в парах; работа в тетради; работа с дополнительной л</w:t>
            </w:r>
            <w:r>
              <w:t>итературой; игровой момент; подведение итога урока.</w:t>
            </w:r>
          </w:p>
        </w:tc>
        <w:tc>
          <w:tcPr>
            <w:tcW w:w="962" w:type="dxa"/>
          </w:tcPr>
          <w:p w:rsidR="0000102E" w:rsidRDefault="000037A5">
            <w:pPr>
              <w:jc w:val="both"/>
            </w:pPr>
            <w:r>
              <w:lastRenderedPageBreak/>
              <w:t xml:space="preserve">Растения  </w:t>
            </w:r>
            <w:r>
              <w:lastRenderedPageBreak/>
              <w:t xml:space="preserve">Бурятии. 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35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Собака в нашем доме</w:t>
            </w:r>
          </w:p>
        </w:tc>
        <w:tc>
          <w:tcPr>
            <w:tcW w:w="1181" w:type="dxa"/>
            <w:gridSpan w:val="3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>Умение различать некоторые породы собак; знать основные правила ухода за ними.</w:t>
            </w:r>
            <w:r>
              <w:br/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>Регулятивные:</w:t>
            </w:r>
            <w:r>
              <w:t xml:space="preserve"> самостоятельно находить несколько вариантов решения учебной задачи, представленной на наглядно-образном уровне.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Познакомить детей с происхождением собак и с наиболее распространенными породами, учить различать их с помощью атласа-определит</w:t>
            </w:r>
            <w:r>
              <w:t>еля; познакомить с правилами ухода за собакой; воспитывать любовь к домашним питомцам и чувство ответственности за них.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Коммуникативные</w:t>
            </w:r>
            <w:proofErr w:type="gramEnd"/>
            <w:r>
              <w:rPr>
                <w:i/>
              </w:rPr>
              <w:t xml:space="preserve">: </w:t>
            </w:r>
            <w:r>
              <w:t>уметь осуществлять поиск нужного иллюстративного материала в дополнительных изданиях, рекомендуемых учителем.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Личностные:</w:t>
            </w:r>
            <w:r>
              <w:t xml:space="preserve"> эмоционально выражают любовь к домашним питомцам, чувство ответственности.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t xml:space="preserve">Повторение ранее изученного материала; проверка заданий в тетради; рассказ учителя; работа с фотографиями; работа с учебником; работа в тетради; обсуждение правил ухода </w:t>
            </w:r>
            <w:r>
              <w:t>и ответственности за содержание собаки; подведение итога урока.</w:t>
            </w: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36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Кошка в нашем доме</w:t>
            </w:r>
          </w:p>
        </w:tc>
        <w:tc>
          <w:tcPr>
            <w:tcW w:w="1181" w:type="dxa"/>
            <w:gridSpan w:val="3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>Умение различать основные породы кошек; знать правила ухода за ними.</w:t>
            </w:r>
            <w:r>
              <w:br/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самостоятельно находить несколько вариантов решения учебной задачи, представленно</w:t>
            </w:r>
            <w:r>
              <w:t>й на наглядно-образном  и словесно-образном уровне.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lastRenderedPageBreak/>
              <w:t xml:space="preserve">Познакомить с происхождением домашней кошки, с породами кошек, учить детей различать их; раскрыть особенности содержания кошек и ухода за ними; воспитывать доброе отношение к домашним </w:t>
            </w:r>
            <w:r>
              <w:t>питомцам, стремление наблюдать за ними, подмечать интересное в их поведении, стараться лучше понять их.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адекватно использовать средства устной речи для решения различных коммуникативных задач.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Личностные:</w:t>
            </w:r>
            <w:r>
              <w:t xml:space="preserve"> выражают доброе отношение к </w:t>
            </w:r>
            <w:r>
              <w:t>домашним питомцам, стремятся наблюдать за ними, стараются лучше понять их.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lastRenderedPageBreak/>
              <w:t xml:space="preserve">Слушание музыки; конкурс на лучшего знатока собак; рассказ учителя; работа с фотографиями; работа </w:t>
            </w:r>
            <w:r>
              <w:lastRenderedPageBreak/>
              <w:t xml:space="preserve">с учебником; беседа; обсуждение правил содержания кошек; работа в тетради;  </w:t>
            </w:r>
            <w:proofErr w:type="spellStart"/>
            <w:r>
              <w:t>ихподве</w:t>
            </w:r>
            <w:r>
              <w:t>дение</w:t>
            </w:r>
            <w:proofErr w:type="spellEnd"/>
            <w:r>
              <w:t xml:space="preserve"> итога урока; рефлексия.</w:t>
            </w: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37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Дикие и домашние животные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1181" w:type="dxa"/>
            <w:gridSpan w:val="3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>Знать, в чём состоит различие между дикими и домашними животными; умение классифицировать животных по признаку «дикое — домашнее», приводить примеры животных каждой группы.</w:t>
            </w:r>
            <w:r>
              <w:br/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следовать установленным правилам в планировании и контроле способа решения.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Формировать понятия «дикие животные», «домашние животные», раскрыть значение домашних животных для человека, воспитывать эмоционально-положительное отношение к живо</w:t>
            </w:r>
            <w:r>
              <w:t>тным; развивать фантазию и творческие способности детей.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Коммуникативные</w:t>
            </w:r>
            <w:proofErr w:type="gramEnd"/>
            <w:r>
              <w:rPr>
                <w:i/>
              </w:rPr>
              <w:t xml:space="preserve">: </w:t>
            </w:r>
            <w:r>
              <w:t>уметь сотрудничать с одноклассниками при выполнении заданий в паре: устанавливать очерёдность действий, осуществлять взаимопроверку.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Личностные</w:t>
            </w:r>
            <w:proofErr w:type="gramEnd"/>
            <w:r>
              <w:rPr>
                <w:i/>
              </w:rPr>
              <w:t xml:space="preserve">: </w:t>
            </w:r>
            <w:r>
              <w:t>выражают эмоционально-положительное о</w:t>
            </w:r>
            <w:r>
              <w:t>тношение к животным, следуют в поведении моральным нормам и этическим требованиям.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t>Повторение ранее изученного материала; рассказ учителя; беседа; работа с иллюстрациями; выполнение заданий учебника; работа с Приложением; выполнение заданий в тетради; рабо</w:t>
            </w:r>
            <w:r>
              <w:t>та с разворотом (с.82-83); рассматривание фигурок животных; классификация; подведение итога урока.</w:t>
            </w:r>
          </w:p>
        </w:tc>
        <w:tc>
          <w:tcPr>
            <w:tcW w:w="962" w:type="dxa"/>
          </w:tcPr>
          <w:p w:rsidR="0000102E" w:rsidRDefault="000037A5">
            <w:pPr>
              <w:jc w:val="both"/>
            </w:pPr>
            <w:r>
              <w:t xml:space="preserve">Дикие животные Бурятии. 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38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С утра до вечера</w:t>
            </w:r>
          </w:p>
        </w:tc>
        <w:tc>
          <w:tcPr>
            <w:tcW w:w="1181" w:type="dxa"/>
            <w:gridSpan w:val="3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 xml:space="preserve">Умение использовать свой словарный запас при сравнении внешних старинных и современных форм </w:t>
            </w:r>
            <w:r>
              <w:lastRenderedPageBreak/>
              <w:t xml:space="preserve">семейной жизни, </w:t>
            </w:r>
            <w:r>
              <w:t>выявлении их общих внутренних черт (любовь, уважение, взаимная помощь, согласие, лад), при составлении устного рассказа о жизни в семье; стремление самому контролировать свой распорядок дня; знать правила обращения с огнём, водой и  электроприборами в доме</w:t>
            </w:r>
            <w:r>
              <w:t>.</w:t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lastRenderedPageBreak/>
              <w:t>Регулятивные</w:t>
            </w:r>
            <w:proofErr w:type="gramEnd"/>
            <w:r>
              <w:rPr>
                <w:i/>
              </w:rPr>
              <w:t xml:space="preserve">: </w:t>
            </w:r>
            <w:r>
              <w:t>выражать своё позитивное отношение к семье.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proofErr w:type="gramStart"/>
            <w:r>
              <w:t xml:space="preserve">Представить детям образ повседневной жизни в семье как культурную ценность; на конкретных </w:t>
            </w:r>
            <w:r>
              <w:lastRenderedPageBreak/>
              <w:t>примерах раскрыть важность и необходимость соблюдения устойчивого распорядка дел в течение</w:t>
            </w:r>
            <w:r>
              <w:t xml:space="preserve"> дня; закрепить знания правил обращения с предметами домашнего обихода (электроприборами), огнем (газовой плитой), водой в доме закрепить представление о том, что основой семьи являются любовь, уважение, взаимная помощь, согласие, лад (понятия урока «Мы в </w:t>
            </w:r>
            <w:r>
              <w:t>семье»).</w:t>
            </w:r>
            <w:proofErr w:type="gramEnd"/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выражать устойчивую учебно-познавательную мотивацию обучения; формулировать собственное мнение и позицию.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 xml:space="preserve">стремятся контролировать свой распорядок дня; соблюдают правила обращения с огнём, водой и </w:t>
            </w:r>
            <w:r>
              <w:t>электроприборами в доме.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lastRenderedPageBreak/>
              <w:t xml:space="preserve">Беседа; работа с репродукцией картины Т.Н.Яблонской «Утро»; работа с </w:t>
            </w:r>
            <w:r>
              <w:lastRenderedPageBreak/>
              <w:t>фотографиями; работа с учебником; беседа по содержанию разворота с.86-87; рисунки детей старинных или современных предметов домашнего обихода; подведение итога ур</w:t>
            </w:r>
            <w:r>
              <w:t>ока; рефлексия.</w:t>
            </w: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39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Обобщающий урок по теме: «Наш дом и семья»</w:t>
            </w:r>
          </w:p>
          <w:p w:rsidR="0000102E" w:rsidRDefault="000037A5">
            <w:pPr>
              <w:jc w:val="both"/>
            </w:pPr>
            <w:proofErr w:type="gramStart"/>
            <w:r>
              <w:t>П</w:t>
            </w:r>
            <w:proofErr w:type="gramEnd"/>
            <w:r>
              <w:t>/Р.</w:t>
            </w:r>
          </w:p>
        </w:tc>
        <w:tc>
          <w:tcPr>
            <w:tcW w:w="1181" w:type="dxa"/>
            <w:gridSpan w:val="3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585" w:type="dxa"/>
            <w:gridSpan w:val="3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>Умение использовать свой словарный запас при сравнении внешних старинных и современных форм семейной жизни, выявлении их общих внутренних черт (любовь, уважение, взаимная помощь, согла</w:t>
            </w:r>
            <w:r>
              <w:t>сие, лад), при составлении устного рассказа о жизни в семье.</w:t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Регулятивные</w:t>
            </w:r>
            <w:proofErr w:type="gramEnd"/>
            <w:r>
              <w:rPr>
                <w:i/>
              </w:rPr>
              <w:t xml:space="preserve">: </w:t>
            </w:r>
            <w:r>
              <w:t>проявлять познавательную инициативу в учебном сотрудничестве.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 xml:space="preserve">Раскрыть важность и необходимость соблюдения устойчивого распорядка дел в течение дня; закрепить </w:t>
            </w:r>
            <w:r>
              <w:t>представление о том, что основой семьи являются любовь, уважение, взаимная помощь, согласие, лад</w:t>
            </w:r>
            <w:proofErr w:type="gramStart"/>
            <w:r>
              <w:t xml:space="preserve"> .</w:t>
            </w:r>
            <w:proofErr w:type="gramEnd"/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 xml:space="preserve">Коммуникативные: </w:t>
            </w:r>
            <w:r>
              <w:t>уметь распределять обязанности при работе в группе; учитывать мнение  партнёра.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Личностные:</w:t>
            </w:r>
            <w:r>
              <w:t xml:space="preserve"> ориентируются на принятие образа « хорошего учен</w:t>
            </w:r>
            <w:r>
              <w:t>ика»; проявляют интерес к познанию окружающего мира.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t>Выставка генеалогическое древо; фестиваль рисунков «Дружная семья»; беседа; обобщение; подведение итога урока.</w:t>
            </w:r>
          </w:p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15739" w:type="dxa"/>
            <w:gridSpan w:val="22"/>
          </w:tcPr>
          <w:p w:rsidR="0000102E" w:rsidRDefault="000037A5">
            <w:pPr>
              <w:jc w:val="center"/>
              <w:rPr>
                <w:b/>
              </w:rPr>
            </w:pPr>
            <w:r>
              <w:rPr>
                <w:b/>
              </w:rPr>
              <w:t>Город и село (14 ч) II часть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40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Мы в городе</w:t>
            </w:r>
          </w:p>
        </w:tc>
        <w:tc>
          <w:tcPr>
            <w:tcW w:w="869" w:type="dxa"/>
            <w:gridSpan w:val="2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97" w:type="dxa"/>
            <w:gridSpan w:val="4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 xml:space="preserve">Понимание необходимости взаимной связи </w:t>
            </w:r>
            <w:r>
              <w:t xml:space="preserve">людей в городе, важности культурного смысла </w:t>
            </w:r>
            <w:r>
              <w:lastRenderedPageBreak/>
              <w:t>понятия «земляки»; умение образовать общее название жителей определенного города по его названию.</w:t>
            </w:r>
            <w:r>
              <w:br/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lastRenderedPageBreak/>
              <w:t xml:space="preserve">Регулятивные: </w:t>
            </w:r>
            <w:r>
              <w:t>выполнять задания в соответствии с целью; осуществлять целенаправленный поиск ответа на поставленны</w:t>
            </w:r>
            <w:r>
              <w:t>й вопрос.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 xml:space="preserve">Познакомить детей с понятием «земляки», </w:t>
            </w:r>
            <w:r>
              <w:lastRenderedPageBreak/>
              <w:t>раскрыть культурный смысл этого понятия; на конкретных примерах показать особенности жизни горожан в старину и в наши дни, представить модель позитивного поведения человека, ценящего роль го</w:t>
            </w:r>
            <w:r>
              <w:t>рода как культурного центра.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применять способы существования в городе и селе; представить модель позитивного поведения человека, ценящего роль города как культурного центра.</w:t>
            </w:r>
          </w:p>
          <w:p w:rsidR="0000102E" w:rsidRDefault="000037A5">
            <w:pPr>
              <w:jc w:val="both"/>
              <w:rPr>
                <w:b/>
              </w:rPr>
            </w:pPr>
            <w:proofErr w:type="gramStart"/>
            <w:r>
              <w:rPr>
                <w:i/>
              </w:rPr>
              <w:t>Личностные</w:t>
            </w:r>
            <w:proofErr w:type="gramEnd"/>
            <w:r>
              <w:rPr>
                <w:i/>
              </w:rPr>
              <w:t xml:space="preserve">: </w:t>
            </w:r>
            <w:r>
              <w:t>осознают личное отношение к малой родине.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lastRenderedPageBreak/>
              <w:t>Диало</w:t>
            </w:r>
            <w:r>
              <w:t>г; знакомство со 2-ой частью учебника; рассказ учителя; беседа</w:t>
            </w:r>
            <w:proofErr w:type="gramStart"/>
            <w:r>
              <w:t xml:space="preserve">; ;  </w:t>
            </w:r>
            <w:proofErr w:type="gramEnd"/>
            <w:r>
              <w:t xml:space="preserve">работа с картой, работа с </w:t>
            </w:r>
            <w:r>
              <w:lastRenderedPageBreak/>
              <w:t>учебником; работа с тетрадью; подведение итога урока.</w:t>
            </w: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41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Мы в селе</w:t>
            </w:r>
          </w:p>
        </w:tc>
        <w:tc>
          <w:tcPr>
            <w:tcW w:w="869" w:type="dxa"/>
            <w:gridSpan w:val="2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97" w:type="dxa"/>
            <w:gridSpan w:val="4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 xml:space="preserve">Понимание взаимной связи людей в селе (деревне), важности культурного смысла понятия </w:t>
            </w:r>
            <w:r>
              <w:t>«земляки — односельчане»; умение образовать общее название жителей определенного села (деревни) по его (её) названию.</w:t>
            </w:r>
            <w:r>
              <w:br/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выбирать средства для организации своего поведения; запоминать и удерживать правило, инструкцию во времени.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Закрепить понятие «земляки», детализировать культурный смысл этого понятия с помощью уточнения «односельчане»; на конкретных примерах показать особенности жизни человека в селе (деревне) в старину и в наши дни, представить модель позитивного поведения чел</w:t>
            </w:r>
            <w:r>
              <w:t>овека, ценящего роль села (деревни) как хранителя непосредственной связи человека с природой, землей-кормилицей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распределять обязанности при работе в группе.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Личностные</w:t>
            </w:r>
            <w:proofErr w:type="gramEnd"/>
            <w:r>
              <w:rPr>
                <w:i/>
              </w:rPr>
              <w:t xml:space="preserve">: </w:t>
            </w:r>
            <w:r>
              <w:t>осознают ответственность человека за общее благополучие.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t>Работа с учебником;  работа с картой, беседа; игровой момент; работа с иллюстрациями; работа в группах; рассказы детей; подведение итога урока; рефлексия.</w:t>
            </w: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42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Красота любимого города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869" w:type="dxa"/>
            <w:gridSpan w:val="2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97" w:type="dxa"/>
            <w:gridSpan w:val="4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 xml:space="preserve">Знать особенности ландшафта, где находится родной город (для </w:t>
            </w:r>
            <w:r>
              <w:t xml:space="preserve">учащихся сельской местности — это может быть районный </w:t>
            </w:r>
            <w:r>
              <w:lastRenderedPageBreak/>
              <w:t>или областной центр, город, ближайший к месту жительства); знать название города, происхождение названия; знать, что является архитектурной доминантой города, каково её историко-культурное значение, эст</w:t>
            </w:r>
            <w:r>
              <w:t>етическое своеобразие.</w:t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lastRenderedPageBreak/>
              <w:t>Регулятивные</w:t>
            </w:r>
            <w:proofErr w:type="gramEnd"/>
            <w:r>
              <w:rPr>
                <w:i/>
              </w:rPr>
              <w:t xml:space="preserve">: </w:t>
            </w:r>
            <w:r>
              <w:t>планировать, контролировать и выполнять действие по заданному образцу, правилу, с использованием норм.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 xml:space="preserve">Показать особенности облика города в зависимости от ландшафта; представить архитектурный образ </w:t>
            </w:r>
            <w:r>
              <w:t xml:space="preserve">города как культурную </w:t>
            </w:r>
            <w:r>
              <w:lastRenderedPageBreak/>
              <w:t>ценность, которая растет со временем; продемонстрировать эстетическое своеобразие и историко-культурное значение его архитектурной доминанты; познакомить со значениями названий городов, их происхождением.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Коммуникативные</w:t>
            </w:r>
            <w:proofErr w:type="gramEnd"/>
            <w:r>
              <w:rPr>
                <w:i/>
              </w:rPr>
              <w:t xml:space="preserve">: </w:t>
            </w:r>
            <w:r>
              <w:t>уметь догова</w:t>
            </w:r>
            <w:r>
              <w:t>риваться, приходить к общему решению.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осознают эстетическое своеобразие и историко-культурное значение архитектурной доминанты города.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lastRenderedPageBreak/>
              <w:t xml:space="preserve">Рассказ учителя; работа с учебником; игровой момент; беседа; рассказ о возникновении нашего города; работа в </w:t>
            </w:r>
            <w:r>
              <w:t xml:space="preserve">тетради; работа с </w:t>
            </w:r>
            <w:r>
              <w:lastRenderedPageBreak/>
              <w:t>иллюстрациями; подведение итога урока.</w:t>
            </w:r>
          </w:p>
        </w:tc>
        <w:tc>
          <w:tcPr>
            <w:tcW w:w="962" w:type="dxa"/>
          </w:tcPr>
          <w:p w:rsidR="0000102E" w:rsidRDefault="000037A5">
            <w:pPr>
              <w:jc w:val="both"/>
            </w:pPr>
            <w:r>
              <w:lastRenderedPageBreak/>
              <w:t xml:space="preserve">Мой любимый Улан-Удэ. </w:t>
            </w:r>
          </w:p>
          <w:p w:rsidR="0000102E" w:rsidRDefault="000037A5">
            <w:pPr>
              <w:jc w:val="both"/>
            </w:pPr>
            <w:r>
              <w:t>(фотовыставк</w:t>
            </w:r>
            <w:r>
              <w:lastRenderedPageBreak/>
              <w:t>а, стихи о любимом городе)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43.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Красота родного села.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869" w:type="dxa"/>
            <w:gridSpan w:val="2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97" w:type="dxa"/>
            <w:gridSpan w:val="4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 xml:space="preserve">Знать особенности ландшафта, где находится родное село (для учащихся города это может быть село или </w:t>
            </w:r>
            <w:r>
              <w:t>деревня, откуда родом их семьи, куда они ездят отдыхать летом); знать название села, происхождение названия; знать хозяйственные и </w:t>
            </w:r>
            <w:proofErr w:type="spellStart"/>
            <w:proofErr w:type="gramStart"/>
            <w:r>
              <w:t>эстетичес-кие</w:t>
            </w:r>
            <w:proofErr w:type="spellEnd"/>
            <w:proofErr w:type="gramEnd"/>
            <w:r>
              <w:t xml:space="preserve"> особенности старинного сельского жилища своего края.</w:t>
            </w:r>
            <w:r>
              <w:br/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 xml:space="preserve">удерживать цель деятельности  до получения </w:t>
            </w:r>
            <w:r>
              <w:t>ее результата.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Показать особенности облика села в зависимости от ландшафта; представить архитектурный образ села, хозяйственные и эстетические особенности сельского жилища как культурную ценность, которую необходимо сохранять; продемонстрир</w:t>
            </w:r>
            <w:r>
              <w:t>овать эстетическое своеобразие и историко-культурное значение его архитектурной доминанты — храма (в отличие от деревни, где храма не было); познакомить со значением названия села, его происхождением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использовать в общении правила ве</w:t>
            </w:r>
            <w:r>
              <w:t>жливости, формулировать собственное мнение и позиции.</w:t>
            </w:r>
          </w:p>
          <w:p w:rsidR="0000102E" w:rsidRDefault="000037A5">
            <w:pPr>
              <w:jc w:val="both"/>
              <w:rPr>
                <w:b/>
              </w:rPr>
            </w:pPr>
            <w:r>
              <w:rPr>
                <w:i/>
              </w:rPr>
              <w:t xml:space="preserve">Личностные: </w:t>
            </w:r>
            <w:r>
              <w:t>осознают эстетическое своеобразие и историко-культурное значение архитектурной доминант</w:t>
            </w:r>
            <w:proofErr w:type="gramStart"/>
            <w:r>
              <w:t>ы-</w:t>
            </w:r>
            <w:proofErr w:type="gramEnd"/>
            <w:r>
              <w:t xml:space="preserve"> храма.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  <w:rPr>
                <w:b/>
              </w:rPr>
            </w:pPr>
            <w:r>
              <w:t>Работа с учебником; беседа; рассказ учителя; работа в тетради; беседа; подведение итога урока</w:t>
            </w:r>
            <w:r>
              <w:t>.</w:t>
            </w:r>
          </w:p>
        </w:tc>
        <w:tc>
          <w:tcPr>
            <w:tcW w:w="962" w:type="dxa"/>
          </w:tcPr>
          <w:p w:rsidR="0000102E" w:rsidRDefault="000037A5">
            <w:pPr>
              <w:jc w:val="both"/>
            </w:pPr>
            <w:r>
              <w:t>Мое родное село (рассказы детей</w:t>
            </w:r>
            <w:proofErr w:type="gramStart"/>
            <w:r>
              <w:t xml:space="preserve"> )</w:t>
            </w:r>
            <w:proofErr w:type="gramEnd"/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44.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Природа в городе.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869" w:type="dxa"/>
            <w:gridSpan w:val="2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97" w:type="dxa"/>
            <w:gridSpan w:val="4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 xml:space="preserve">Усвоить, что природа в городе — это источник красоты, здоровья, хорошего </w:t>
            </w:r>
            <w:r>
              <w:lastRenderedPageBreak/>
              <w:t>настроения.</w:t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lastRenderedPageBreak/>
              <w:t xml:space="preserve">Регулятивные: </w:t>
            </w:r>
            <w:r>
              <w:t>планировать решение учебной задачи – выстраивать последовательность необходимых операций.</w:t>
            </w:r>
            <w:proofErr w:type="gramEnd"/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Познавательные: </w:t>
            </w:r>
            <w:r>
              <w:t xml:space="preserve">определение, что природа в </w:t>
            </w:r>
            <w:r>
              <w:lastRenderedPageBreak/>
              <w:t>городе – это источник красоты, здоровья, хорошего настроения.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принимать участие</w:t>
            </w:r>
            <w:r>
              <w:rPr>
                <w:i/>
              </w:rPr>
              <w:t xml:space="preserve"> </w:t>
            </w:r>
            <w:r>
              <w:t>в работе парами и группами; использовать в общении правила вежливости.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Личностные:</w:t>
            </w:r>
          </w:p>
          <w:p w:rsidR="0000102E" w:rsidRDefault="000037A5">
            <w:pPr>
              <w:jc w:val="both"/>
            </w:pPr>
            <w:r>
              <w:t xml:space="preserve">Раскрыть роль природы </w:t>
            </w:r>
            <w:r>
              <w:t>в городе; учить детей замечать и ценить её; продолжать прививать любовь к родному городу, стремление украсить его.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lastRenderedPageBreak/>
              <w:t xml:space="preserve">Слушание музыки; выполнение заданий в учебнике; работа с фотографиями </w:t>
            </w:r>
            <w:r>
              <w:lastRenderedPageBreak/>
              <w:t>родного города; работа в тетради; рассказ учителя; беседа; подведение и</w:t>
            </w:r>
            <w:r>
              <w:t>тога урока.</w:t>
            </w:r>
          </w:p>
        </w:tc>
        <w:tc>
          <w:tcPr>
            <w:tcW w:w="962" w:type="dxa"/>
          </w:tcPr>
          <w:p w:rsidR="0000102E" w:rsidRDefault="000037A5">
            <w:pPr>
              <w:jc w:val="both"/>
            </w:pPr>
            <w:r>
              <w:lastRenderedPageBreak/>
              <w:t xml:space="preserve">Природа нашего города </w:t>
            </w:r>
            <w:r>
              <w:lastRenderedPageBreak/>
              <w:t xml:space="preserve">Улан-Удэ. 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45.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Что растёт в городе.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869" w:type="dxa"/>
            <w:gridSpan w:val="2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97" w:type="dxa"/>
            <w:gridSpan w:val="4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>Умение различать часто встречающиеся растения города; усвоить, чем различаются лиственные и  хвойные деревья.</w:t>
            </w:r>
          </w:p>
          <w:p w:rsidR="0000102E" w:rsidRDefault="000037A5">
            <w:pPr>
              <w:jc w:val="both"/>
            </w:pPr>
            <w:r>
              <w:br/>
            </w: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>Регулятивные:</w:t>
            </w:r>
            <w:r>
              <w:t xml:space="preserve"> планировать совместно с учителем свои действия в соответствии с поставленной задачей и условиями ее реализации.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Познакомить с растениями, которые наиболее часто используются для городского озеленения; учить различать лиственные и хвойные д</w:t>
            </w:r>
            <w:r>
              <w:t>еревья; продолжить обучение распознаванию растений.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использовать речь для регуляции своего действия.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осваивает роль ученика; проявляют интерес к учению; понимают причины успеха в учебной деятельности.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t>Повторение пройденно</w:t>
            </w:r>
            <w:r>
              <w:t>го материала; слушание музыки; работа с учебником; беседа; практическая работа по распознаванию растений нашего города; игровой момент; подведение итога урока.</w:t>
            </w:r>
          </w:p>
        </w:tc>
        <w:tc>
          <w:tcPr>
            <w:tcW w:w="962" w:type="dxa"/>
          </w:tcPr>
          <w:p w:rsidR="0000102E" w:rsidRDefault="000037A5">
            <w:pPr>
              <w:jc w:val="both"/>
            </w:pPr>
            <w:r>
              <w:t xml:space="preserve">Парки  и скверы  </w:t>
            </w:r>
            <w:proofErr w:type="gramStart"/>
            <w:r>
              <w:t>г</w:t>
            </w:r>
            <w:proofErr w:type="gramEnd"/>
            <w:r>
              <w:t>. Улан-Удэ.</w:t>
            </w:r>
          </w:p>
        </w:tc>
      </w:tr>
      <w:tr w:rsidR="0000102E">
        <w:trPr>
          <w:trHeight w:val="3910"/>
        </w:trPr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46.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Чудесные цветники.</w:t>
            </w:r>
          </w:p>
          <w:p w:rsidR="0000102E" w:rsidRDefault="000037A5">
            <w:pPr>
              <w:jc w:val="both"/>
            </w:pPr>
            <w:r>
              <w:t>Предметный урок.</w:t>
            </w:r>
          </w:p>
        </w:tc>
        <w:tc>
          <w:tcPr>
            <w:tcW w:w="869" w:type="dxa"/>
            <w:gridSpan w:val="2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97" w:type="dxa"/>
            <w:gridSpan w:val="4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 xml:space="preserve">Запомнить новые для </w:t>
            </w:r>
            <w:r>
              <w:t>них растения цветника; усвоить, что они относятся к  культурным растениям.</w:t>
            </w:r>
          </w:p>
          <w:p w:rsidR="0000102E" w:rsidRDefault="000037A5">
            <w:pPr>
              <w:jc w:val="both"/>
            </w:pPr>
            <w:r>
              <w:br/>
            </w:r>
          </w:p>
          <w:p w:rsidR="0000102E" w:rsidRDefault="0000102E">
            <w:pPr>
              <w:jc w:val="both"/>
            </w:pPr>
          </w:p>
          <w:p w:rsidR="0000102E" w:rsidRDefault="0000102E">
            <w:pPr>
              <w:jc w:val="both"/>
            </w:pPr>
          </w:p>
          <w:p w:rsidR="0000102E" w:rsidRDefault="0000102E">
            <w:pPr>
              <w:jc w:val="both"/>
            </w:pPr>
          </w:p>
          <w:p w:rsidR="0000102E" w:rsidRDefault="0000102E">
            <w:pPr>
              <w:jc w:val="both"/>
            </w:pPr>
          </w:p>
          <w:p w:rsidR="0000102E" w:rsidRDefault="0000102E">
            <w:pPr>
              <w:jc w:val="both"/>
            </w:pPr>
          </w:p>
          <w:p w:rsidR="0000102E" w:rsidRDefault="0000102E">
            <w:pPr>
              <w:jc w:val="both"/>
            </w:pPr>
          </w:p>
          <w:p w:rsidR="0000102E" w:rsidRDefault="0000102E">
            <w:pPr>
              <w:jc w:val="both"/>
            </w:pPr>
          </w:p>
        </w:tc>
        <w:tc>
          <w:tcPr>
            <w:tcW w:w="5367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>Регулятивные:</w:t>
            </w:r>
            <w:r>
              <w:t xml:space="preserve"> переносить навыки построения внутреннего плана действий из игровой деятельности в </w:t>
            </w:r>
            <w:proofErr w:type="gramStart"/>
            <w:r>
              <w:t>учебную</w:t>
            </w:r>
            <w:proofErr w:type="gramEnd"/>
            <w:r>
              <w:t>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Продолжить знакомство с растениями цветников; приви</w:t>
            </w:r>
            <w:r>
              <w:t>вать эстетическое отношение к природе в городе, стремление украсить свой город; развивать творческие способности учащихся.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Коммуникативные:</w:t>
            </w:r>
            <w:r>
              <w:t xml:space="preserve"> уметь распределять обязанности при работе в группе; учитывать мнение партнёра.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Личностные:</w:t>
            </w:r>
            <w:r>
              <w:t xml:space="preserve"> проявляют эстетическое от</w:t>
            </w:r>
            <w:r>
              <w:t>ношение к природе в городе, стремятся принять участие в украшении своего города.</w:t>
            </w:r>
          </w:p>
        </w:tc>
        <w:tc>
          <w:tcPr>
            <w:tcW w:w="2556" w:type="dxa"/>
            <w:gridSpan w:val="4"/>
          </w:tcPr>
          <w:p w:rsidR="0000102E" w:rsidRDefault="000037A5">
            <w:pPr>
              <w:jc w:val="both"/>
            </w:pPr>
            <w:r>
              <w:t>Слушание музыки; беседа; работа с фотографиями; знакомство с конкретными растениями цветника;  работа с учебником; работа в тетради; практическая работа: распознавание по герб</w:t>
            </w:r>
            <w:r>
              <w:t>арным образцам растений цветника; игровой момент; подведение итога урока.</w:t>
            </w: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47.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В ботаническом саду.</w:t>
            </w:r>
          </w:p>
        </w:tc>
        <w:tc>
          <w:tcPr>
            <w:tcW w:w="869" w:type="dxa"/>
            <w:gridSpan w:val="2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97" w:type="dxa"/>
            <w:gridSpan w:val="4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 xml:space="preserve">Знание цели организации ботанических садов, их значимость для человека; умение любоваться образцами садово-парковых ландшафтов, уникальными растениями; </w:t>
            </w:r>
            <w:r>
              <w:t>усвоить правила поведения в  ботаническом саду.</w:t>
            </w:r>
          </w:p>
        </w:tc>
        <w:tc>
          <w:tcPr>
            <w:tcW w:w="5375" w:type="dxa"/>
            <w:gridSpan w:val="6"/>
          </w:tcPr>
          <w:p w:rsidR="0000102E" w:rsidRDefault="000037A5">
            <w:pPr>
              <w:jc w:val="both"/>
            </w:pPr>
            <w:r>
              <w:rPr>
                <w:i/>
              </w:rPr>
              <w:t>Регулятивные:</w:t>
            </w:r>
            <w:r>
              <w:t xml:space="preserve"> владеть способами самооценки выполнения действия.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Формировать представление о ботаническом саде как просветительском и научном учреждении; познакомить с некоторыми растениями бот</w:t>
            </w:r>
            <w:r>
              <w:t>анического сада; развивать творческие способности детей.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соблюдать правила поведения в ботаническом саду; использовать в общении слова вежливости.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Личностные</w:t>
            </w:r>
            <w:proofErr w:type="gramEnd"/>
            <w:r>
              <w:rPr>
                <w:i/>
              </w:rPr>
              <w:t>:</w:t>
            </w:r>
            <w:r>
              <w:t xml:space="preserve"> любуются образцами садово-парковых ландшафтов, уникальными растениями; проявляют интерес к учебному материалу.</w:t>
            </w:r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r>
              <w:t>Слушание музыки; беседа; воображаемая экскурсия в ботанический сад; работа с учебником; беседа; работа в тетради; вывод.</w:t>
            </w: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48.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Кто живёт в парке</w:t>
            </w:r>
            <w:r>
              <w:t>.</w:t>
            </w:r>
          </w:p>
        </w:tc>
        <w:tc>
          <w:tcPr>
            <w:tcW w:w="869" w:type="dxa"/>
            <w:gridSpan w:val="2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97" w:type="dxa"/>
            <w:gridSpan w:val="4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>Знать, какие животные обитают в парках и скверах города; как нужно вести себя, чтобы не нарушить их жизнь.</w:t>
            </w:r>
          </w:p>
        </w:tc>
        <w:tc>
          <w:tcPr>
            <w:tcW w:w="5375" w:type="dxa"/>
            <w:gridSpan w:val="6"/>
          </w:tcPr>
          <w:p w:rsidR="0000102E" w:rsidRDefault="000037A5">
            <w:pPr>
              <w:jc w:val="both"/>
            </w:pPr>
            <w:r>
              <w:rPr>
                <w:i/>
              </w:rPr>
              <w:t>Регулятивные:</w:t>
            </w:r>
            <w:r>
              <w:t xml:space="preserve">  учитывать выделенные учителем ориентиры действия в учебном материале в сотрудничестве с учителем.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 xml:space="preserve">Познакомить </w:t>
            </w:r>
            <w:r>
              <w:t>учащихся с животными парка; раскрыть их значение для человека; прививать любовь к животным.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lastRenderedPageBreak/>
              <w:t>Коммуникативные:</w:t>
            </w:r>
            <w:r>
              <w:t xml:space="preserve"> уметь соблюдать правила поведения в парках и скверах города, чтобы не нарушить жизнь животных.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Личностные:</w:t>
            </w:r>
            <w:r>
              <w:t xml:space="preserve"> проявляют первичные умения оценки работ, ответов одноклассников на основе заданных критериев успешности учебной деятельности.</w:t>
            </w:r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 xml:space="preserve">Проверка знаний; работа с иллюстрациями; беседа; работа с учебником; работа в тетради; подведение итога урока; </w:t>
            </w:r>
            <w:r>
              <w:lastRenderedPageBreak/>
              <w:t>рефлексия.</w:t>
            </w: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49.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В</w:t>
            </w:r>
            <w:r>
              <w:t xml:space="preserve"> зоопарке.</w:t>
            </w:r>
          </w:p>
        </w:tc>
        <w:tc>
          <w:tcPr>
            <w:tcW w:w="869" w:type="dxa"/>
            <w:gridSpan w:val="2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97" w:type="dxa"/>
            <w:gridSpan w:val="4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>Знать, что зоопарк — это живой музей для всех, кто любит животных, интересуется их жизнью.</w:t>
            </w:r>
          </w:p>
          <w:p w:rsidR="0000102E" w:rsidRDefault="000037A5">
            <w:pPr>
              <w:jc w:val="both"/>
            </w:pPr>
            <w:r>
              <w:br/>
            </w:r>
          </w:p>
        </w:tc>
        <w:tc>
          <w:tcPr>
            <w:tcW w:w="5375" w:type="dxa"/>
            <w:gridSpan w:val="6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учитывать установленные правила в планировании и контроле способа решения.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 xml:space="preserve">Познакомить детей с зоопарком как </w:t>
            </w:r>
            <w:r>
              <w:t>образовательным и научным учреждением, с некоторыми животными зоопарка, правилами поведения в зоопарке; развивать речь детей и их творческие способности.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формулировать собственное мнение и позицию; строить понятные для партнёра выска</w:t>
            </w:r>
            <w:r>
              <w:t>зывания; адекватно использовать средства устного общения для решения коммуникативных задач.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соблюдают правила поведения</w:t>
            </w:r>
            <w:r>
              <w:rPr>
                <w:i/>
              </w:rPr>
              <w:t xml:space="preserve"> </w:t>
            </w:r>
            <w:r>
              <w:t>в зоопарке; представляют причины успеха в учёбе; проявляют активный интерес к учебному материалу.</w:t>
            </w:r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proofErr w:type="gramStart"/>
            <w:r>
              <w:t>Слушание музыки; сообщения</w:t>
            </w:r>
            <w:r>
              <w:t xml:space="preserve"> детей; беседа; рассказ учителя; воображаемая экскурсия в зоопарк; обсуждение вопроса; работа с учебником; работа с Приложением; показ видеофильма; работа в тетради; подведение итога урока.</w:t>
            </w:r>
            <w:proofErr w:type="gramEnd"/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50.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Войдём в музей!</w:t>
            </w:r>
          </w:p>
          <w:p w:rsidR="0000102E" w:rsidRDefault="000037A5">
            <w:pPr>
              <w:jc w:val="both"/>
            </w:pPr>
            <w:r>
              <w:t>Экскурсия.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869" w:type="dxa"/>
            <w:gridSpan w:val="2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97" w:type="dxa"/>
            <w:gridSpan w:val="4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 xml:space="preserve">Понимание необходимости </w:t>
            </w:r>
            <w:r>
              <w:t>посещения музеев каждым человеком; знание правил поведения в музее и соблюдение на практике этих правил.</w:t>
            </w:r>
          </w:p>
        </w:tc>
        <w:tc>
          <w:tcPr>
            <w:tcW w:w="5375" w:type="dxa"/>
            <w:gridSpan w:val="6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планировать свои действия в соответствии с поставленной задачей и условиями ее реализации, в том числе во внутреннем плане.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</w:t>
            </w:r>
            <w:r>
              <w:rPr>
                <w:i/>
              </w:rPr>
              <w:t>е:</w:t>
            </w:r>
          </w:p>
          <w:p w:rsidR="0000102E" w:rsidRDefault="000037A5">
            <w:pPr>
              <w:jc w:val="both"/>
            </w:pPr>
            <w:r>
              <w:t xml:space="preserve">Систематизировать и расширить представления детей о музее как хранителе культурных ценностей; на конкретных примерах раскрыть важность и необходимость культурной преемственности через посещение музеев; закрепить практические знания о правилах поведения </w:t>
            </w:r>
            <w:r>
              <w:t>в музее.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lastRenderedPageBreak/>
              <w:t>Коммуникативные:</w:t>
            </w:r>
            <w:r>
              <w:t xml:space="preserve"> уметь допускать существование различных точек зрения; осуществлять работу в группах, распределяя обязанности.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 xml:space="preserve">знают правила поведения в музее и соблюдают их на практике; представляют ценность и уникальность природного </w:t>
            </w:r>
            <w:r>
              <w:t>мира.</w:t>
            </w:r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>Постановка проблемного вопроса; рассказ учителя; работа с учебником; беседа; посещение музея; работа в тетради; подведение итога урока и экскурсии.</w:t>
            </w:r>
          </w:p>
        </w:tc>
        <w:tc>
          <w:tcPr>
            <w:tcW w:w="962" w:type="dxa"/>
          </w:tcPr>
          <w:p w:rsidR="0000102E" w:rsidRDefault="000037A5">
            <w:pPr>
              <w:jc w:val="both"/>
            </w:pPr>
            <w:proofErr w:type="gramStart"/>
            <w:r>
              <w:t>Виртуальная</w:t>
            </w:r>
            <w:proofErr w:type="gramEnd"/>
            <w:r>
              <w:t xml:space="preserve"> </w:t>
            </w:r>
            <w:proofErr w:type="spellStart"/>
            <w:r>
              <w:t>экскур-сия</w:t>
            </w:r>
            <w:proofErr w:type="spellEnd"/>
            <w:r>
              <w:t xml:space="preserve"> в </w:t>
            </w:r>
            <w:proofErr w:type="spellStart"/>
            <w:r>
              <w:t>крае-ведческий</w:t>
            </w:r>
            <w:proofErr w:type="spellEnd"/>
            <w:r>
              <w:t xml:space="preserve"> музей </w:t>
            </w:r>
          </w:p>
          <w:p w:rsidR="0000102E" w:rsidRDefault="000037A5">
            <w:pPr>
              <w:jc w:val="both"/>
            </w:pPr>
            <w:r>
              <w:t xml:space="preserve">г. Улан-Удэ. 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51.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Мы помним наших земляков.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869" w:type="dxa"/>
            <w:gridSpan w:val="2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97" w:type="dxa"/>
            <w:gridSpan w:val="4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t>Знание имён земляков, в честь которых названы улицы, площади, парки, поставлены памятники в родном городе (селе); умение кратко объяснить, почему они удостоились такой чести.</w:t>
            </w:r>
          </w:p>
          <w:p w:rsidR="0000102E" w:rsidRDefault="000037A5">
            <w:pPr>
              <w:jc w:val="both"/>
            </w:pPr>
            <w:r>
              <w:br/>
            </w:r>
          </w:p>
        </w:tc>
        <w:tc>
          <w:tcPr>
            <w:tcW w:w="5375" w:type="dxa"/>
            <w:gridSpan w:val="6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 xml:space="preserve">учитывать выделенные учителем ориентиры действия в новом учебном </w:t>
            </w:r>
            <w:r>
              <w:t>материале в сотрудничестве с учителем.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 xml:space="preserve">Познакомить детей с формами увековечения памяти о соотечественниках в культурной традиции народов России и мира как с великой духовной ценностью; на конкретных примерах раскрыть важность </w:t>
            </w:r>
            <w:r>
              <w:t>и необходимость памяти о соотечественниках как свойстве каждого культурного человека.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 xml:space="preserve">Коммуникативные: </w:t>
            </w:r>
            <w:r>
              <w:t>уметь использовать в общении правила вежливости; договариваться и приходить к общему решению.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понимают нравственные поступки людей; соблюдают</w:t>
            </w:r>
            <w:r>
              <w:t xml:space="preserve"> основные моральные нормы поведения.</w:t>
            </w:r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proofErr w:type="gramStart"/>
            <w:r>
              <w:t>Вступительное слово учителя; слушание музыки; работа с учебником; чтение текста; работа в тетради; слушание песен военных лет; беседа; работа с фотографиями; подготовить (желательно) встречу с ветераном войны; подведени</w:t>
            </w:r>
            <w:r>
              <w:t>е итога урока.</w:t>
            </w:r>
            <w:proofErr w:type="gramEnd"/>
          </w:p>
        </w:tc>
        <w:tc>
          <w:tcPr>
            <w:tcW w:w="962" w:type="dxa"/>
          </w:tcPr>
          <w:p w:rsidR="0000102E" w:rsidRDefault="000037A5">
            <w:pPr>
              <w:jc w:val="both"/>
            </w:pPr>
            <w:r>
              <w:t xml:space="preserve">Формы </w:t>
            </w:r>
            <w:proofErr w:type="spellStart"/>
            <w:proofErr w:type="gramStart"/>
            <w:r>
              <w:t>увековечи-вания</w:t>
            </w:r>
            <w:proofErr w:type="spellEnd"/>
            <w:proofErr w:type="gramEnd"/>
            <w:r>
              <w:t xml:space="preserve"> памяти земляков в нашей республике</w:t>
            </w: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t>52.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Все профессии важны.</w:t>
            </w:r>
          </w:p>
        </w:tc>
        <w:tc>
          <w:tcPr>
            <w:tcW w:w="869" w:type="dxa"/>
            <w:gridSpan w:val="2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97" w:type="dxa"/>
            <w:gridSpan w:val="4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</w:pPr>
            <w:r>
              <w:rPr>
                <w:b/>
              </w:rPr>
              <w:t xml:space="preserve"> </w:t>
            </w:r>
            <w:r>
              <w:t xml:space="preserve">Умение использовать свой словарный запас, касающийся темы связи качеств человека и профессии, которую он для себя выбирает; понимание важности профессии </w:t>
            </w:r>
            <w:r>
              <w:t>земледельца.</w:t>
            </w:r>
          </w:p>
        </w:tc>
        <w:tc>
          <w:tcPr>
            <w:tcW w:w="5375" w:type="dxa"/>
            <w:gridSpan w:val="6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 xml:space="preserve">выполнять учебные действия в материализованной, </w:t>
            </w:r>
            <w:proofErr w:type="spellStart"/>
            <w:r>
              <w:t>гипермедийной</w:t>
            </w:r>
            <w:proofErr w:type="spellEnd"/>
            <w:r>
              <w:t xml:space="preserve">, </w:t>
            </w:r>
            <w:proofErr w:type="spellStart"/>
            <w:r>
              <w:t>громкоречевой</w:t>
            </w:r>
            <w:proofErr w:type="spellEnd"/>
            <w:r>
              <w:t xml:space="preserve"> и умственной формах.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 xml:space="preserve">Систематизировать представления детей о важности профессии земледельца в культурной традиции народов России и мира </w:t>
            </w:r>
            <w:r>
              <w:t>как великой духовной ценности; на конкретных примерах показать, какими качествами должен обладать мастер того или иного дела, профессионал.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 xml:space="preserve">уметь проявлять интерес к общению и групповой работе; уважать мнение </w:t>
            </w:r>
            <w:r>
              <w:lastRenderedPageBreak/>
              <w:t>собеседников; следить за дейст</w:t>
            </w:r>
            <w:r>
              <w:t>виями других участников в процессе коллективной деятельности.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проявляют положительное отношение к уроку окружающего мира; положительно воспринимают действия одноклассников.</w:t>
            </w:r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proofErr w:type="gramStart"/>
            <w:r>
              <w:lastRenderedPageBreak/>
              <w:t>Диалог; беседа; рассказ учителя; работа с учебником; рассматривание фот</w:t>
            </w:r>
            <w:r>
              <w:t>ографий; работа с пословицами; работа в группах; работа в тетради; подведение итога урока; рефлексия.</w:t>
            </w:r>
            <w:proofErr w:type="gramEnd"/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61" w:type="dxa"/>
          </w:tcPr>
          <w:p w:rsidR="0000102E" w:rsidRDefault="000037A5">
            <w:pPr>
              <w:jc w:val="both"/>
            </w:pPr>
            <w:r>
              <w:lastRenderedPageBreak/>
              <w:t>53.</w:t>
            </w:r>
          </w:p>
        </w:tc>
        <w:tc>
          <w:tcPr>
            <w:tcW w:w="1982" w:type="dxa"/>
            <w:gridSpan w:val="3"/>
          </w:tcPr>
          <w:p w:rsidR="0000102E" w:rsidRDefault="000037A5">
            <w:pPr>
              <w:jc w:val="both"/>
            </w:pPr>
            <w:r>
              <w:t>За страницами учебника («Город и село»). Экскурсия.</w:t>
            </w:r>
          </w:p>
          <w:p w:rsidR="0000102E" w:rsidRDefault="000037A5">
            <w:pPr>
              <w:jc w:val="both"/>
            </w:pPr>
            <w:proofErr w:type="gramStart"/>
            <w:r>
              <w:t>П</w:t>
            </w:r>
            <w:proofErr w:type="gramEnd"/>
            <w:r>
              <w:t>/Р</w:t>
            </w:r>
          </w:p>
        </w:tc>
        <w:tc>
          <w:tcPr>
            <w:tcW w:w="869" w:type="dxa"/>
            <w:gridSpan w:val="2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97" w:type="dxa"/>
            <w:gridSpan w:val="4"/>
          </w:tcPr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2545" w:type="dxa"/>
            <w:gridSpan w:val="2"/>
          </w:tcPr>
          <w:p w:rsidR="0000102E" w:rsidRDefault="000037A5">
            <w:pPr>
              <w:jc w:val="both"/>
              <w:rPr>
                <w:b/>
              </w:rPr>
            </w:pPr>
            <w:r>
              <w:t>Знание имён земляков, в честь которых названы улицы, площади, парки, поставлены памятники</w:t>
            </w:r>
            <w:r>
              <w:t xml:space="preserve"> в родном городе (селе); умение использовать свой словарный запас.</w:t>
            </w:r>
          </w:p>
        </w:tc>
        <w:tc>
          <w:tcPr>
            <w:tcW w:w="5375" w:type="dxa"/>
            <w:gridSpan w:val="6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анализировать собственную работу –</w:t>
            </w:r>
            <w:r>
              <w:rPr>
                <w:i/>
              </w:rPr>
              <w:t xml:space="preserve"> </w:t>
            </w:r>
            <w:r>
              <w:t>соотносить план и совершённые операции, выделять этапы и оценивать меру освоения каждого, находить ошибки, устанавливать их причины.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</w:t>
            </w:r>
            <w:r>
              <w:rPr>
                <w:i/>
              </w:rPr>
              <w:t>тельные:</w:t>
            </w:r>
          </w:p>
          <w:p w:rsidR="0000102E" w:rsidRDefault="000037A5">
            <w:pPr>
              <w:jc w:val="both"/>
            </w:pPr>
            <w:r>
              <w:t>Раскрыть важность и необходимость памяти о соотечественниках как свойстве каждого культурного человека.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использовать доступные речевые средства для передачи своего впечатления.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демонстрируют положительное отношен</w:t>
            </w:r>
            <w:r>
              <w:t>ие к школе, чувство необходимости учения.</w:t>
            </w:r>
          </w:p>
          <w:p w:rsidR="0000102E" w:rsidRDefault="0000102E">
            <w:pPr>
              <w:jc w:val="both"/>
            </w:pPr>
          </w:p>
        </w:tc>
        <w:tc>
          <w:tcPr>
            <w:tcW w:w="2548" w:type="dxa"/>
            <w:gridSpan w:val="3"/>
          </w:tcPr>
          <w:p w:rsidR="0000102E" w:rsidRDefault="000037A5">
            <w:pPr>
              <w:jc w:val="both"/>
            </w:pPr>
            <w:r>
              <w:t>Беседа; экскурсия по городу; посещение библиотеки; подведение итога урока.</w:t>
            </w:r>
          </w:p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962" w:type="dxa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15739" w:type="dxa"/>
            <w:gridSpan w:val="22"/>
          </w:tcPr>
          <w:p w:rsidR="0000102E" w:rsidRDefault="000037A5">
            <w:pPr>
              <w:jc w:val="center"/>
              <w:rPr>
                <w:b/>
              </w:rPr>
            </w:pPr>
            <w:r>
              <w:rPr>
                <w:b/>
              </w:rPr>
              <w:t>Родная страна (8ч).</w:t>
            </w:r>
          </w:p>
        </w:tc>
      </w:tr>
      <w:tr w:rsidR="0000102E">
        <w:tc>
          <w:tcPr>
            <w:tcW w:w="571" w:type="dxa"/>
            <w:gridSpan w:val="2"/>
          </w:tcPr>
          <w:p w:rsidR="0000102E" w:rsidRDefault="000037A5">
            <w:pPr>
              <w:jc w:val="both"/>
            </w:pPr>
            <w:r>
              <w:t>54.</w:t>
            </w:r>
          </w:p>
        </w:tc>
        <w:tc>
          <w:tcPr>
            <w:tcW w:w="1987" w:type="dxa"/>
            <w:gridSpan w:val="3"/>
          </w:tcPr>
          <w:p w:rsidR="0000102E" w:rsidRDefault="000037A5">
            <w:pPr>
              <w:jc w:val="both"/>
            </w:pPr>
            <w:r>
              <w:t>Россия – наша Родина.</w:t>
            </w:r>
          </w:p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854" w:type="dxa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52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552" w:type="dxa"/>
            <w:gridSpan w:val="2"/>
          </w:tcPr>
          <w:p w:rsidR="0000102E" w:rsidRDefault="000037A5">
            <w:pPr>
              <w:jc w:val="both"/>
            </w:pPr>
            <w:r>
              <w:t xml:space="preserve">Умение приблизительно определять место своего города (села) на карте России; знать, </w:t>
            </w:r>
            <w:r>
              <w:t>как выглядят герб и флаг России, как звучит и поётся российский гимн.</w:t>
            </w:r>
          </w:p>
        </w:tc>
        <w:tc>
          <w:tcPr>
            <w:tcW w:w="5381" w:type="dxa"/>
            <w:gridSpan w:val="5"/>
          </w:tcPr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Регулятивные</w:t>
            </w:r>
            <w:proofErr w:type="gramEnd"/>
            <w:r>
              <w:rPr>
                <w:i/>
              </w:rPr>
              <w:t xml:space="preserve">: </w:t>
            </w:r>
            <w:r>
              <w:t>выполнять задание в соответствии с поставленной целью, отвечать на конкретный вопрос.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Представить детям образ Родины как великой духовной ценности; познаком</w:t>
            </w:r>
            <w:r>
              <w:t>ить с Государственными символами России — гербом, флагом, гимном; формировать первоначальные представления о географической карте и глобусе.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Коммуникативные:</w:t>
            </w:r>
            <w:r>
              <w:t xml:space="preserve">  уметь общаться с людьми, воспринимая их как своих соотечественников, а </w:t>
            </w:r>
            <w:r>
              <w:lastRenderedPageBreak/>
              <w:t>себя – как часть большой с</w:t>
            </w:r>
            <w:r>
              <w:t>емьи народов.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 xml:space="preserve">Личностные: </w:t>
            </w:r>
            <w:r>
              <w:t>эмоционально осознают себя как россиян, граждан большой страны, имеющей богатую и разнообразную культуру, уникальную природу.</w:t>
            </w:r>
            <w:proofErr w:type="gramEnd"/>
          </w:p>
        </w:tc>
        <w:tc>
          <w:tcPr>
            <w:tcW w:w="2550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>Рассказ учителя; работа в тетради; беседа; работа с символами; слушание гимна; практическая работа с кар</w:t>
            </w:r>
            <w:r>
              <w:t>той и глобусом; работа с Приложением; подведение итога урока.</w:t>
            </w:r>
          </w:p>
        </w:tc>
        <w:tc>
          <w:tcPr>
            <w:tcW w:w="992" w:type="dxa"/>
            <w:gridSpan w:val="3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71" w:type="dxa"/>
            <w:gridSpan w:val="2"/>
          </w:tcPr>
          <w:p w:rsidR="0000102E" w:rsidRDefault="000037A5">
            <w:pPr>
              <w:jc w:val="both"/>
            </w:pPr>
            <w:r>
              <w:lastRenderedPageBreak/>
              <w:t>55.</w:t>
            </w:r>
          </w:p>
        </w:tc>
        <w:tc>
          <w:tcPr>
            <w:tcW w:w="1987" w:type="dxa"/>
            <w:gridSpan w:val="3"/>
          </w:tcPr>
          <w:p w:rsidR="0000102E" w:rsidRDefault="000037A5">
            <w:pPr>
              <w:jc w:val="both"/>
            </w:pPr>
            <w:r>
              <w:t>Москва – столица России.</w:t>
            </w:r>
          </w:p>
        </w:tc>
        <w:tc>
          <w:tcPr>
            <w:tcW w:w="854" w:type="dxa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52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552" w:type="dxa"/>
            <w:gridSpan w:val="2"/>
          </w:tcPr>
          <w:p w:rsidR="0000102E" w:rsidRDefault="000037A5">
            <w:pPr>
              <w:jc w:val="both"/>
            </w:pPr>
            <w:r>
              <w:t>Умение по силуэту, цвету, специфичным деталям определять достопримечательности Московского Кремля и Красной площади, знать их названия; знать образ герба Москвы</w:t>
            </w:r>
            <w:r>
              <w:t xml:space="preserve"> и своего города (области).</w:t>
            </w:r>
            <w:r>
              <w:br/>
            </w:r>
          </w:p>
        </w:tc>
        <w:tc>
          <w:tcPr>
            <w:tcW w:w="5381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 xml:space="preserve">Представить детям образ сердца России — Москвы как великой духовной ценности; познакомить </w:t>
            </w:r>
            <w:r>
              <w:t>с главными московскими достопримечательностями — Кремлём и Красной площадью, с гербом Москвы как символом защиты, победы светлых сил добра над тёмными силами зла.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Коммуникативные</w:t>
            </w:r>
            <w:proofErr w:type="gramEnd"/>
            <w:r>
              <w:rPr>
                <w:i/>
              </w:rPr>
              <w:t xml:space="preserve">: </w:t>
            </w:r>
            <w:r>
              <w:t>уметь входить в коммуникативную игровую и учебную ситуацию; преодолевать эго</w:t>
            </w:r>
            <w:r>
              <w:t>центризм в межличностном взаимодействии; уважать мнение собеседников.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Личностные</w:t>
            </w:r>
            <w:proofErr w:type="gramEnd"/>
            <w:r>
              <w:rPr>
                <w:i/>
              </w:rPr>
              <w:t xml:space="preserve">: </w:t>
            </w:r>
            <w:r>
              <w:t>демонстрируют интерес к изучению окружающего мира; проявляют доброжелательность, доверие, внимательность, готовность к сотрудничеству.</w:t>
            </w:r>
          </w:p>
        </w:tc>
        <w:tc>
          <w:tcPr>
            <w:tcW w:w="2550" w:type="dxa"/>
            <w:gridSpan w:val="3"/>
          </w:tcPr>
          <w:p w:rsidR="0000102E" w:rsidRDefault="000037A5">
            <w:pPr>
              <w:jc w:val="both"/>
            </w:pPr>
            <w:r>
              <w:t xml:space="preserve">Проверка домашнего задания; беседа; </w:t>
            </w:r>
            <w:r>
              <w:t>рассказ учителя; работа с учебником; рассматривание герба Москвы; выполнение заданий в рабочей тетради; вывод; подведение итога урока.</w:t>
            </w:r>
          </w:p>
        </w:tc>
        <w:tc>
          <w:tcPr>
            <w:tcW w:w="992" w:type="dxa"/>
            <w:gridSpan w:val="3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71" w:type="dxa"/>
            <w:gridSpan w:val="2"/>
          </w:tcPr>
          <w:p w:rsidR="0000102E" w:rsidRDefault="000037A5">
            <w:pPr>
              <w:jc w:val="both"/>
            </w:pPr>
            <w:r>
              <w:t>56.</w:t>
            </w:r>
          </w:p>
        </w:tc>
        <w:tc>
          <w:tcPr>
            <w:tcW w:w="1987" w:type="dxa"/>
            <w:gridSpan w:val="3"/>
          </w:tcPr>
          <w:p w:rsidR="0000102E" w:rsidRDefault="000037A5">
            <w:pPr>
              <w:jc w:val="both"/>
            </w:pPr>
            <w:r>
              <w:t>Мы – семья народов России.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854" w:type="dxa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52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552" w:type="dxa"/>
            <w:gridSpan w:val="2"/>
          </w:tcPr>
          <w:p w:rsidR="0000102E" w:rsidRDefault="000037A5">
            <w:pPr>
              <w:jc w:val="both"/>
            </w:pPr>
            <w:r>
              <w:t>Знать некоторые особенности традиционной культуры народов своего края (одежда, бл</w:t>
            </w:r>
            <w:r>
              <w:t>юда национальной кухни, музыкальные инструменты, транспорт, праздники и обычаи — на выбор).</w:t>
            </w:r>
            <w:r>
              <w:br/>
            </w:r>
          </w:p>
        </w:tc>
        <w:tc>
          <w:tcPr>
            <w:tcW w:w="5381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планировать  свои действия в соответствии с поставленной задачей и условиями ее реализации, в том числе во внутреннем плане.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Закрепить представление детей о России как общей родине разных народов; повторить, уточнить и расширить представления о своеобразии традиционных костюмов, блюдах национальной кухни, музыкальных инструментах, транспорте, праздниках и обычаях народов России.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lastRenderedPageBreak/>
              <w:t xml:space="preserve">Коммуникативные: </w:t>
            </w:r>
            <w:r>
              <w:t>уметь задавать вопросы и отвечать по теме урока; проявлять интерес к общению и групповой работе; уважать мнение собеседников; использовать доступные речевые средства для передачи своего впечатления.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Личностные</w:t>
            </w:r>
            <w:proofErr w:type="gramEnd"/>
            <w:r>
              <w:rPr>
                <w:i/>
              </w:rPr>
              <w:t xml:space="preserve">: </w:t>
            </w:r>
            <w:r>
              <w:t>проявляют интерес к новому,</w:t>
            </w:r>
            <w:r>
              <w:t xml:space="preserve"> собственно школьному содержанию занятий; осуществляют позитивную самооценку; осознают свою семейную идентичность, стремятся к </w:t>
            </w:r>
            <w:proofErr w:type="spellStart"/>
            <w:r>
              <w:t>взаимопонимаю</w:t>
            </w:r>
            <w:proofErr w:type="spellEnd"/>
            <w:r>
              <w:t xml:space="preserve">  детей и взрослых.</w:t>
            </w:r>
          </w:p>
        </w:tc>
        <w:tc>
          <w:tcPr>
            <w:tcW w:w="2550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>Повторение ранее изученного материала; беседа; работа с картой России; работа с учебником; выпол</w:t>
            </w:r>
            <w:r>
              <w:t>нение заданий в рабочей тетради; рассказ учителя; вывод; подведение итога урока; рефлексия.</w:t>
            </w:r>
          </w:p>
        </w:tc>
        <w:tc>
          <w:tcPr>
            <w:tcW w:w="992" w:type="dxa"/>
            <w:gridSpan w:val="3"/>
          </w:tcPr>
          <w:p w:rsidR="0000102E" w:rsidRDefault="000037A5">
            <w:pPr>
              <w:jc w:val="both"/>
            </w:pPr>
            <w:r>
              <w:t xml:space="preserve">Народы, </w:t>
            </w:r>
            <w:proofErr w:type="spellStart"/>
            <w:proofErr w:type="gramStart"/>
            <w:r>
              <w:t>населяю-щие</w:t>
            </w:r>
            <w:proofErr w:type="spellEnd"/>
            <w:proofErr w:type="gramEnd"/>
            <w:r>
              <w:t xml:space="preserve"> нашу республику</w:t>
            </w:r>
          </w:p>
        </w:tc>
      </w:tr>
      <w:tr w:rsidR="0000102E">
        <w:tc>
          <w:tcPr>
            <w:tcW w:w="571" w:type="dxa"/>
            <w:gridSpan w:val="2"/>
          </w:tcPr>
          <w:p w:rsidR="0000102E" w:rsidRDefault="000037A5">
            <w:pPr>
              <w:jc w:val="both"/>
            </w:pPr>
            <w:r>
              <w:lastRenderedPageBreak/>
              <w:t>57.</w:t>
            </w:r>
          </w:p>
        </w:tc>
        <w:tc>
          <w:tcPr>
            <w:tcW w:w="1987" w:type="dxa"/>
            <w:gridSpan w:val="3"/>
          </w:tcPr>
          <w:p w:rsidR="0000102E" w:rsidRDefault="000037A5">
            <w:pPr>
              <w:jc w:val="both"/>
            </w:pPr>
            <w:r>
              <w:t>Природа России.</w:t>
            </w:r>
          </w:p>
        </w:tc>
        <w:tc>
          <w:tcPr>
            <w:tcW w:w="854" w:type="dxa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52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552" w:type="dxa"/>
            <w:gridSpan w:val="2"/>
          </w:tcPr>
          <w:p w:rsidR="0000102E" w:rsidRDefault="000037A5">
            <w:pPr>
              <w:jc w:val="both"/>
            </w:pPr>
            <w:r>
              <w:t>Получить первоначальное представление о разнообразии природы России.</w:t>
            </w:r>
            <w:r>
              <w:br/>
            </w:r>
          </w:p>
        </w:tc>
        <w:tc>
          <w:tcPr>
            <w:tcW w:w="5381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 xml:space="preserve">осуществлять </w:t>
            </w:r>
            <w:r>
              <w:t>действие по образцу и заданному правилу; адекватно воспринимать предложения и оценку учителей, товарищей, родителей и других людей.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 xml:space="preserve">Формировать представление о разнообразии природы нашей страны; показать красоту родной природы; воспитывать </w:t>
            </w:r>
            <w:r>
              <w:t>бережное отношение к ней.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задавать вопросы и формулировать ответ; входить в коммуникативную  игровую и учебную ситуацию.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владеют начальными навыками адаптации в динамично изменяющемся и развивающем мире.</w:t>
            </w:r>
          </w:p>
        </w:tc>
        <w:tc>
          <w:tcPr>
            <w:tcW w:w="2550" w:type="dxa"/>
            <w:gridSpan w:val="3"/>
          </w:tcPr>
          <w:p w:rsidR="0000102E" w:rsidRDefault="000037A5">
            <w:pPr>
              <w:jc w:val="both"/>
            </w:pPr>
            <w:r>
              <w:t xml:space="preserve">Слушание музыки; </w:t>
            </w:r>
            <w:r>
              <w:t>воображаемое путешествие по родной стране; работа с картой; рассказ учителя; работа с фотографиями; работа с учебником; беседа; рассказы детей; работа в тетради; подведение итога урока.</w:t>
            </w:r>
          </w:p>
        </w:tc>
        <w:tc>
          <w:tcPr>
            <w:tcW w:w="992" w:type="dxa"/>
            <w:gridSpan w:val="3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71" w:type="dxa"/>
            <w:gridSpan w:val="2"/>
          </w:tcPr>
          <w:p w:rsidR="0000102E" w:rsidRDefault="000037A5">
            <w:pPr>
              <w:jc w:val="both"/>
            </w:pPr>
            <w:r>
              <w:t>58.</w:t>
            </w:r>
          </w:p>
        </w:tc>
        <w:tc>
          <w:tcPr>
            <w:tcW w:w="1987" w:type="dxa"/>
            <w:gridSpan w:val="3"/>
          </w:tcPr>
          <w:p w:rsidR="0000102E" w:rsidRDefault="000037A5">
            <w:pPr>
              <w:jc w:val="both"/>
            </w:pPr>
            <w:r>
              <w:t>Охрана природы.</w:t>
            </w:r>
          </w:p>
        </w:tc>
        <w:tc>
          <w:tcPr>
            <w:tcW w:w="854" w:type="dxa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52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552" w:type="dxa"/>
            <w:gridSpan w:val="2"/>
          </w:tcPr>
          <w:p w:rsidR="0000102E" w:rsidRDefault="000037A5">
            <w:pPr>
              <w:jc w:val="both"/>
            </w:pPr>
            <w:r>
              <w:t xml:space="preserve">Знание необходимости охраны природы и своего </w:t>
            </w:r>
            <w:r>
              <w:t>активного участия в этой работе.</w:t>
            </w:r>
            <w:r>
              <w:br/>
            </w:r>
          </w:p>
        </w:tc>
        <w:tc>
          <w:tcPr>
            <w:tcW w:w="5381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Формировать первоначальное предста</w:t>
            </w:r>
            <w:r>
              <w:t xml:space="preserve">вление об угрозах природе, исходящих от человека, и мерах по её охране; показать, как младшие школьники могут охранять природу; учить оценивать </w:t>
            </w:r>
            <w:r>
              <w:lastRenderedPageBreak/>
              <w:t>поступки человека по отношению к природе.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Коммуникативные</w:t>
            </w:r>
            <w:proofErr w:type="gramEnd"/>
            <w:r>
              <w:rPr>
                <w:i/>
              </w:rPr>
              <w:t xml:space="preserve">: </w:t>
            </w:r>
            <w:r>
              <w:t xml:space="preserve">уметь выражать личное восприятие мира и настроение в </w:t>
            </w:r>
            <w:r>
              <w:t>эмоциональном слове, музыкальных звуках, красках.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 xml:space="preserve">оценивают поступки человека по отношению к природе, осознают личное отношение к малой родине, осуществляют действия по охране окружающего мира; проявляют позитивное отношение к сохранению </w:t>
            </w:r>
            <w:r>
              <w:t>природы.</w:t>
            </w:r>
          </w:p>
        </w:tc>
        <w:tc>
          <w:tcPr>
            <w:tcW w:w="2550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 xml:space="preserve">Слушание музыки; беседа о разнообразии природы России; работа с картой; работа с учебником; коллективный анализ рисунка-схемы; работа с иллюстрациями; рассказ учителя; </w:t>
            </w:r>
            <w:r>
              <w:lastRenderedPageBreak/>
              <w:t>выполнение заданий в тетради; самостоятельная работа; чтение сказки «О чём расс</w:t>
            </w:r>
            <w:r>
              <w:t>казал майский жук»; подведение итога урока; рефлексия.</w:t>
            </w:r>
          </w:p>
        </w:tc>
        <w:tc>
          <w:tcPr>
            <w:tcW w:w="992" w:type="dxa"/>
            <w:gridSpan w:val="3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71" w:type="dxa"/>
            <w:gridSpan w:val="2"/>
          </w:tcPr>
          <w:p w:rsidR="0000102E" w:rsidRDefault="000037A5">
            <w:pPr>
              <w:jc w:val="both"/>
            </w:pPr>
            <w:r>
              <w:lastRenderedPageBreak/>
              <w:t>59.</w:t>
            </w:r>
          </w:p>
        </w:tc>
        <w:tc>
          <w:tcPr>
            <w:tcW w:w="1987" w:type="dxa"/>
            <w:gridSpan w:val="3"/>
          </w:tcPr>
          <w:p w:rsidR="0000102E" w:rsidRDefault="000037A5">
            <w:pPr>
              <w:jc w:val="both"/>
            </w:pPr>
            <w:r>
              <w:t>Красная книга России.</w:t>
            </w:r>
          </w:p>
          <w:p w:rsidR="0000102E" w:rsidRDefault="000037A5">
            <w:pPr>
              <w:jc w:val="both"/>
            </w:pPr>
            <w:r>
              <w:rPr>
                <w:b/>
              </w:rPr>
              <w:t>НРК</w:t>
            </w:r>
          </w:p>
        </w:tc>
        <w:tc>
          <w:tcPr>
            <w:tcW w:w="854" w:type="dxa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52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552" w:type="dxa"/>
            <w:gridSpan w:val="2"/>
          </w:tcPr>
          <w:p w:rsidR="0000102E" w:rsidRDefault="000037A5">
            <w:pPr>
              <w:jc w:val="both"/>
            </w:pPr>
            <w:r>
              <w:t>Знать, что такое Красная книга; уметь приводить примеры растений и животных из Красной книги России, Красной книги своего региона.</w:t>
            </w:r>
          </w:p>
        </w:tc>
        <w:tc>
          <w:tcPr>
            <w:tcW w:w="5381" w:type="dxa"/>
            <w:gridSpan w:val="5"/>
          </w:tcPr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Регулятивные</w:t>
            </w:r>
            <w:proofErr w:type="gramEnd"/>
            <w:r>
              <w:rPr>
                <w:i/>
              </w:rPr>
              <w:t xml:space="preserve">: </w:t>
            </w:r>
            <w:r>
              <w:t>принимать и сохранять</w:t>
            </w:r>
            <w:r>
              <w:t xml:space="preserve"> учебную задачу; выражать своё отношение к Красной книге.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Познакомить детей с Красной книгой России, а также с Красной книгой своего региона, с некоторыми растениями и животными, внесенными в эти книги; воспитывать стремление к сохранению р</w:t>
            </w:r>
            <w:r>
              <w:t>едких растений и животных.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приводить примеры растений и животных из Красной книги России; выражать личное восприятие мира и настроение в эмоциональном слове, музыкальных звуках, красках.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осуществляют действия по сохранени</w:t>
            </w:r>
            <w:r>
              <w:t>ю редких растений и животных; осознают образ «Я», который неразрывно связан с миром природы, окружающими людьми, культурой.</w:t>
            </w:r>
          </w:p>
        </w:tc>
        <w:tc>
          <w:tcPr>
            <w:tcW w:w="2550" w:type="dxa"/>
            <w:gridSpan w:val="3"/>
          </w:tcPr>
          <w:p w:rsidR="0000102E" w:rsidRDefault="000037A5">
            <w:pPr>
              <w:jc w:val="both"/>
            </w:pPr>
            <w:r>
              <w:t xml:space="preserve">Слушание музыки </w:t>
            </w:r>
            <w:proofErr w:type="spellStart"/>
            <w:r>
              <w:t>Д.Тухманова</w:t>
            </w:r>
            <w:proofErr w:type="spellEnd"/>
            <w:r>
              <w:t xml:space="preserve"> «Как прекрасен этот мир»; проверка домашнего задания; работа с иллюстрациями; выполнение заданий в учебн</w:t>
            </w:r>
            <w:r>
              <w:t>ике; выполнение заданий в тетради; игровой момент; рассматривание Красной книги; подведение итога урока.</w:t>
            </w:r>
          </w:p>
        </w:tc>
        <w:tc>
          <w:tcPr>
            <w:tcW w:w="992" w:type="dxa"/>
            <w:gridSpan w:val="3"/>
          </w:tcPr>
          <w:p w:rsidR="0000102E" w:rsidRDefault="000037A5">
            <w:pPr>
              <w:jc w:val="both"/>
            </w:pPr>
            <w:r>
              <w:t xml:space="preserve">Красная книга Бурятии. </w:t>
            </w:r>
          </w:p>
        </w:tc>
      </w:tr>
      <w:tr w:rsidR="0000102E">
        <w:tc>
          <w:tcPr>
            <w:tcW w:w="571" w:type="dxa"/>
            <w:gridSpan w:val="2"/>
          </w:tcPr>
          <w:p w:rsidR="0000102E" w:rsidRDefault="000037A5">
            <w:pPr>
              <w:jc w:val="both"/>
            </w:pPr>
            <w:r>
              <w:t>60.</w:t>
            </w:r>
          </w:p>
        </w:tc>
        <w:tc>
          <w:tcPr>
            <w:tcW w:w="1987" w:type="dxa"/>
            <w:gridSpan w:val="3"/>
          </w:tcPr>
          <w:p w:rsidR="0000102E" w:rsidRDefault="000037A5">
            <w:pPr>
              <w:jc w:val="both"/>
            </w:pPr>
            <w:r>
              <w:t>Заповедные тропинки.</w:t>
            </w:r>
          </w:p>
          <w:p w:rsidR="0000102E" w:rsidRDefault="000037A5">
            <w:pPr>
              <w:jc w:val="both"/>
              <w:rPr>
                <w:b/>
              </w:rPr>
            </w:pPr>
            <w:r>
              <w:rPr>
                <w:b/>
              </w:rPr>
              <w:t>Экскурсия.</w:t>
            </w:r>
          </w:p>
          <w:p w:rsidR="0000102E" w:rsidRDefault="000037A5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</w:tc>
        <w:tc>
          <w:tcPr>
            <w:tcW w:w="854" w:type="dxa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52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552" w:type="dxa"/>
            <w:gridSpan w:val="2"/>
          </w:tcPr>
          <w:p w:rsidR="0000102E" w:rsidRDefault="000037A5">
            <w:pPr>
              <w:jc w:val="both"/>
            </w:pPr>
            <w:r>
              <w:t xml:space="preserve">Усвоить, что заповедник — это место (территория), где вся природа находится под </w:t>
            </w:r>
            <w:r>
              <w:t>строгой охраной.</w:t>
            </w:r>
            <w:r>
              <w:br/>
            </w:r>
          </w:p>
        </w:tc>
        <w:tc>
          <w:tcPr>
            <w:tcW w:w="5381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учитывать выделенные учителем ориентиры действия в новом учебном материале в сотрудничестве с учителем; выполнять задания в соответствии с целью, отвечать на поставленный вопрос.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Формировать представление о з</w:t>
            </w:r>
            <w:r>
              <w:t xml:space="preserve">аповедниках на </w:t>
            </w:r>
            <w:r>
              <w:lastRenderedPageBreak/>
              <w:t>примере Приокско-Террасного заповедника; познакомить с заповедниками своего региона, с правилами поведения в заповеднике (национальном парке).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 xml:space="preserve">уметь принимать участие в обсуждении </w:t>
            </w:r>
            <w:proofErr w:type="gramStart"/>
            <w:r>
              <w:t>вопроса</w:t>
            </w:r>
            <w:proofErr w:type="gramEnd"/>
            <w:r>
              <w:t xml:space="preserve"> – какими качествами должны обладать </w:t>
            </w:r>
            <w:r>
              <w:t>люди, работающие в заповеднике; формулировать своё мнение, слушать мнение одноклассников.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оценивают поведение людей при анализе иллюстрации рабочей тетради; формулируют правила поведения в заповеднике; проявляют интерес к учебному материалу.</w:t>
            </w:r>
          </w:p>
        </w:tc>
        <w:tc>
          <w:tcPr>
            <w:tcW w:w="2550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>Пр</w:t>
            </w:r>
            <w:r>
              <w:t xml:space="preserve">оверка изученного материала;  рассказ учителя; работа с материалами учебника; работа в тетради; обсуждение вопроса учебника; </w:t>
            </w:r>
            <w:r>
              <w:lastRenderedPageBreak/>
              <w:t>беседа о заповеднике нашего края; повторение правил поведения на территории заповедника; подведение итога урока.</w:t>
            </w:r>
          </w:p>
        </w:tc>
        <w:tc>
          <w:tcPr>
            <w:tcW w:w="992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>Заповедные места Б</w:t>
            </w:r>
            <w:r>
              <w:t xml:space="preserve">урятии. </w:t>
            </w:r>
          </w:p>
        </w:tc>
      </w:tr>
      <w:tr w:rsidR="0000102E">
        <w:tc>
          <w:tcPr>
            <w:tcW w:w="571" w:type="dxa"/>
            <w:gridSpan w:val="2"/>
          </w:tcPr>
          <w:p w:rsidR="0000102E" w:rsidRDefault="000037A5">
            <w:pPr>
              <w:jc w:val="both"/>
            </w:pPr>
            <w:r>
              <w:lastRenderedPageBreak/>
              <w:t>61.</w:t>
            </w:r>
          </w:p>
        </w:tc>
        <w:tc>
          <w:tcPr>
            <w:tcW w:w="1987" w:type="dxa"/>
            <w:gridSpan w:val="3"/>
          </w:tcPr>
          <w:p w:rsidR="0000102E" w:rsidRDefault="000037A5">
            <w:pPr>
              <w:jc w:val="both"/>
            </w:pPr>
            <w:r>
              <w:t>За страницами учебника («Родная страна»).</w:t>
            </w:r>
          </w:p>
          <w:p w:rsidR="0000102E" w:rsidRDefault="0000102E">
            <w:pPr>
              <w:jc w:val="both"/>
            </w:pPr>
          </w:p>
          <w:p w:rsidR="0000102E" w:rsidRDefault="000037A5">
            <w:pPr>
              <w:jc w:val="both"/>
              <w:rPr>
                <w:b/>
              </w:rPr>
            </w:pPr>
            <w:r>
              <w:t>Итоговая контрольная работа</w:t>
            </w:r>
          </w:p>
        </w:tc>
        <w:tc>
          <w:tcPr>
            <w:tcW w:w="854" w:type="dxa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52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552" w:type="dxa"/>
            <w:gridSpan w:val="2"/>
          </w:tcPr>
          <w:p w:rsidR="0000102E" w:rsidRDefault="000037A5">
            <w:pPr>
              <w:jc w:val="both"/>
            </w:pPr>
            <w:r>
              <w:t xml:space="preserve">Знать некоторые особенности традиционной культуры народов своего края (одежда, блюда национальной кухни, музыкальные инструменты, транспорт, праздники и обычаи — на </w:t>
            </w:r>
            <w:r>
              <w:t>выбор).</w:t>
            </w:r>
            <w:r>
              <w:br/>
            </w:r>
          </w:p>
        </w:tc>
        <w:tc>
          <w:tcPr>
            <w:tcW w:w="5381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внимания.</w:t>
            </w:r>
          </w:p>
          <w:p w:rsidR="0000102E" w:rsidRDefault="000037A5">
            <w:pPr>
              <w:jc w:val="both"/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00102E" w:rsidRDefault="000037A5">
            <w:pPr>
              <w:jc w:val="both"/>
            </w:pPr>
            <w:r>
              <w:t>Закрепить представление детей о России как общей родине разных народов;</w:t>
            </w:r>
            <w:r>
              <w:t xml:space="preserve"> повторить, уточнить и расширить представления о своеобразии традиционных костюмов, блюдах национальной кухни, музыкальных инструментах, транспорте, праздниках и обычаях народов России.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принимать мнение и позицию других людей; формул</w:t>
            </w:r>
            <w:r>
              <w:t>ировать собственное мнение и позицию; договариваться, приходить к общему решению; строить понятное для партнёра высказывание, задавать вопросы, использовать речь для регуляции своего действия.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Личностные</w:t>
            </w:r>
            <w:proofErr w:type="gramEnd"/>
            <w:r>
              <w:rPr>
                <w:i/>
              </w:rPr>
              <w:t xml:space="preserve">: </w:t>
            </w:r>
            <w:r>
              <w:t>сохраняют мотивацию к учебе, ориентируются на поним</w:t>
            </w:r>
            <w:r>
              <w:t>ание причин успеха в учёбе, проявляют интерес к учебному материалу, способность к самооценке.</w:t>
            </w:r>
          </w:p>
        </w:tc>
        <w:tc>
          <w:tcPr>
            <w:tcW w:w="2550" w:type="dxa"/>
            <w:gridSpan w:val="3"/>
          </w:tcPr>
          <w:p w:rsidR="0000102E" w:rsidRDefault="000037A5">
            <w:pPr>
              <w:jc w:val="both"/>
            </w:pPr>
            <w:r>
              <w:t>Беседа; праздник «Наш класс – семья народов России»; конкурс рисунков»; подведение итога урока.</w:t>
            </w:r>
          </w:p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992" w:type="dxa"/>
            <w:gridSpan w:val="3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15739" w:type="dxa"/>
            <w:gridSpan w:val="22"/>
          </w:tcPr>
          <w:p w:rsidR="0000102E" w:rsidRDefault="000037A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Человек и окружающий мир (5ч).</w:t>
            </w:r>
          </w:p>
        </w:tc>
      </w:tr>
      <w:tr w:rsidR="0000102E">
        <w:tc>
          <w:tcPr>
            <w:tcW w:w="571" w:type="dxa"/>
            <w:gridSpan w:val="2"/>
          </w:tcPr>
          <w:p w:rsidR="0000102E" w:rsidRDefault="000037A5">
            <w:pPr>
              <w:jc w:val="both"/>
            </w:pPr>
            <w:r>
              <w:t>62.</w:t>
            </w:r>
          </w:p>
        </w:tc>
        <w:tc>
          <w:tcPr>
            <w:tcW w:w="1987" w:type="dxa"/>
            <w:gridSpan w:val="3"/>
          </w:tcPr>
          <w:p w:rsidR="0000102E" w:rsidRDefault="000037A5">
            <w:pPr>
              <w:jc w:val="both"/>
            </w:pPr>
            <w:r>
              <w:t>Взгляни на человека!</w:t>
            </w:r>
          </w:p>
        </w:tc>
        <w:tc>
          <w:tcPr>
            <w:tcW w:w="854" w:type="dxa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52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552" w:type="dxa"/>
            <w:gridSpan w:val="2"/>
          </w:tcPr>
          <w:p w:rsidR="0000102E" w:rsidRDefault="000037A5">
            <w:pPr>
              <w:jc w:val="both"/>
            </w:pPr>
            <w:r>
              <w:t>Умение устанавливать связи между внешним обликом человека и его внутренним миром и выражать понимание этой связи с помощью выразительного слова, музыкального звука, выбора краски соответствующего цвета.</w:t>
            </w:r>
            <w:r>
              <w:br/>
            </w:r>
          </w:p>
        </w:tc>
        <w:tc>
          <w:tcPr>
            <w:tcW w:w="5381" w:type="dxa"/>
            <w:gridSpan w:val="5"/>
          </w:tcPr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Регулятивные</w:t>
            </w:r>
            <w:proofErr w:type="gramEnd"/>
            <w:r>
              <w:rPr>
                <w:i/>
              </w:rPr>
              <w:t>:</w:t>
            </w:r>
            <w:r>
              <w:t xml:space="preserve"> выполнять задание в </w:t>
            </w:r>
            <w:proofErr w:type="spellStart"/>
            <w:r>
              <w:t>соответ-ствии</w:t>
            </w:r>
            <w:proofErr w:type="spellEnd"/>
            <w:r>
              <w:t xml:space="preserve"> с це</w:t>
            </w:r>
            <w:r>
              <w:t>лью, отвечать на поставленный вопрос</w:t>
            </w:r>
            <w:r>
              <w:rPr>
                <w:i/>
              </w:rPr>
              <w:t>.</w:t>
            </w:r>
          </w:p>
          <w:p w:rsidR="0000102E" w:rsidRDefault="000037A5">
            <w:pPr>
              <w:jc w:val="both"/>
            </w:pPr>
            <w:proofErr w:type="spellStart"/>
            <w:r>
              <w:rPr>
                <w:i/>
              </w:rPr>
              <w:t>Познавательные</w:t>
            </w:r>
            <w:proofErr w:type="gramStart"/>
            <w:r>
              <w:rPr>
                <w:i/>
              </w:rPr>
              <w:t>:п</w:t>
            </w:r>
            <w:proofErr w:type="gramEnd"/>
            <w:r>
              <w:t>редставить</w:t>
            </w:r>
            <w:proofErr w:type="spellEnd"/>
            <w:r>
              <w:t xml:space="preserve"> детям образ человека как проявление внутреннего мира его культуры; учить по внешним признакам (выражение лица, мимика, поза, жест, звуки голоса, интонации речи, манера одеваться, форма одежды</w:t>
            </w:r>
            <w:r>
              <w:t>) определять внутреннее содержание личности, характер, настроение человека, его переживания в прошлом, состояние в настоящем, мечты и надежды на будущее; воспитывать уважение к достоинству людей разного возраста.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выражать личное восп</w:t>
            </w:r>
            <w:r>
              <w:t>риятие мира и настроение в эмоциональном слове, музыкальных звуках, красках; устанавливать связи между внешним обликом человека и его внутренним миром и выражать понимание этой связи с помощью выразительного слова, музыкального звука, выбора краски соответ</w:t>
            </w:r>
            <w:r>
              <w:t>ствующего цвета.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 xml:space="preserve">оценивают образ «Я», </w:t>
            </w:r>
            <w:proofErr w:type="spellStart"/>
            <w:proofErr w:type="gramStart"/>
            <w:r>
              <w:t>нераз-рывно</w:t>
            </w:r>
            <w:proofErr w:type="spellEnd"/>
            <w:proofErr w:type="gramEnd"/>
            <w:r>
              <w:t xml:space="preserve"> связанный с миром природы, миром культуры, окружающих людей; уважают достоинство людей разного возраста.</w:t>
            </w:r>
          </w:p>
        </w:tc>
        <w:tc>
          <w:tcPr>
            <w:tcW w:w="2550" w:type="dxa"/>
            <w:gridSpan w:val="3"/>
          </w:tcPr>
          <w:p w:rsidR="0000102E" w:rsidRDefault="000037A5">
            <w:pPr>
              <w:jc w:val="both"/>
            </w:pPr>
            <w:r>
              <w:t xml:space="preserve">Беседа; работа с учебником; игровые ситуации; работа с фотографиями; подведение итога </w:t>
            </w:r>
            <w:r>
              <w:t>урока.</w:t>
            </w:r>
          </w:p>
        </w:tc>
        <w:tc>
          <w:tcPr>
            <w:tcW w:w="992" w:type="dxa"/>
            <w:gridSpan w:val="3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71" w:type="dxa"/>
            <w:gridSpan w:val="2"/>
          </w:tcPr>
          <w:p w:rsidR="0000102E" w:rsidRDefault="000037A5">
            <w:pPr>
              <w:jc w:val="both"/>
            </w:pPr>
            <w:r>
              <w:t>63.</w:t>
            </w:r>
          </w:p>
        </w:tc>
        <w:tc>
          <w:tcPr>
            <w:tcW w:w="1987" w:type="dxa"/>
            <w:gridSpan w:val="3"/>
          </w:tcPr>
          <w:p w:rsidR="0000102E" w:rsidRDefault="000037A5">
            <w:pPr>
              <w:jc w:val="both"/>
            </w:pPr>
            <w:r>
              <w:t>Всему свой черёд.</w:t>
            </w:r>
          </w:p>
        </w:tc>
        <w:tc>
          <w:tcPr>
            <w:tcW w:w="854" w:type="dxa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52" w:type="dxa"/>
            <w:gridSpan w:val="3"/>
          </w:tcPr>
          <w:p w:rsidR="0000102E" w:rsidRDefault="0000102E">
            <w:pPr>
              <w:jc w:val="both"/>
            </w:pPr>
          </w:p>
        </w:tc>
        <w:tc>
          <w:tcPr>
            <w:tcW w:w="2552" w:type="dxa"/>
            <w:gridSpan w:val="2"/>
          </w:tcPr>
          <w:p w:rsidR="0000102E" w:rsidRDefault="000037A5">
            <w:pPr>
              <w:jc w:val="both"/>
            </w:pPr>
            <w:proofErr w:type="gramStart"/>
            <w:r>
              <w:t xml:space="preserve">Умение приблизительно определять возраст мужчины;  соотносить возрастные признаки в его внешности  поведении с признаками, характерными для природы весной (утром), летом (в </w:t>
            </w:r>
            <w:r>
              <w:lastRenderedPageBreak/>
              <w:t>полдень), осенью (вечером), зимой (в сумерки); называть возрастные этапы жизни (дет</w:t>
            </w:r>
            <w:r>
              <w:t>ство, молодость, зрелость, старость); знать пословицы об отце.</w:t>
            </w:r>
            <w:proofErr w:type="gramEnd"/>
          </w:p>
          <w:p w:rsidR="0000102E" w:rsidRDefault="000037A5">
            <w:pPr>
              <w:jc w:val="both"/>
            </w:pPr>
            <w:r>
              <w:br/>
            </w:r>
          </w:p>
        </w:tc>
        <w:tc>
          <w:tcPr>
            <w:tcW w:w="5381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lastRenderedPageBreak/>
              <w:t xml:space="preserve">Регулятивные: </w:t>
            </w:r>
            <w:r>
              <w:t xml:space="preserve">ставить учебные задачи в сотрудничестве с учителем; планировать свои действия, осуществлять итоговый и пошаговый контроль; адекватно воспринимать оценку учителя; </w:t>
            </w:r>
          </w:p>
          <w:p w:rsidR="0000102E" w:rsidRDefault="000037A5">
            <w:pPr>
              <w:jc w:val="both"/>
            </w:pPr>
            <w:proofErr w:type="spellStart"/>
            <w:r>
              <w:rPr>
                <w:i/>
              </w:rPr>
              <w:t>Познавательные</w:t>
            </w:r>
            <w:proofErr w:type="gramStart"/>
            <w:r>
              <w:rPr>
                <w:i/>
              </w:rPr>
              <w:t>:п</w:t>
            </w:r>
            <w:proofErr w:type="gramEnd"/>
            <w:r>
              <w:t>редставить</w:t>
            </w:r>
            <w:proofErr w:type="spellEnd"/>
            <w:r>
              <w:t xml:space="preserve"> детям образ мужчины в разные возрасты его жизни; показать эмоционально-эстетическое соответствие разных периодов жизни человека состоянию природы в разное время года и суток; углубить знакомство с творческой личностью человека (на примере </w:t>
            </w:r>
            <w:r>
              <w:lastRenderedPageBreak/>
              <w:t>А. П</w:t>
            </w:r>
            <w:r>
              <w:t>ушкина и В. Даля); ввести понятие «отцовство» в связи с понятием о творчестве и мужском достоинстве; продолжать воспитывать уважение к достоинству человека в разном возрасте.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учитывать разные мнения, координировать свои действия и де</w:t>
            </w:r>
            <w:r>
              <w:t>йствия партнёра, задавать вопросы по существу; использовать речь для регуляции своего действия.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 xml:space="preserve"> выражают </w:t>
            </w:r>
            <w:proofErr w:type="spellStart"/>
            <w:r>
              <w:t>эмоционально-эсте-тическое</w:t>
            </w:r>
            <w:proofErr w:type="spellEnd"/>
            <w:r>
              <w:t xml:space="preserve"> соответствие разных периодов жизни человека состоянию природы в разное время года и суток; относятся с уважением к достоинству человека в разном возрасте.</w:t>
            </w:r>
          </w:p>
        </w:tc>
        <w:tc>
          <w:tcPr>
            <w:tcW w:w="2550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>Слушание музыки; беседа; рассказ учителя; постановка проблемного</w:t>
            </w:r>
            <w:r>
              <w:t xml:space="preserve"> вопроса; работа с учебником; работа с пословицами; работа в тетради; подведение итога урока.</w:t>
            </w:r>
          </w:p>
        </w:tc>
        <w:tc>
          <w:tcPr>
            <w:tcW w:w="992" w:type="dxa"/>
            <w:gridSpan w:val="3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71" w:type="dxa"/>
            <w:gridSpan w:val="2"/>
          </w:tcPr>
          <w:p w:rsidR="0000102E" w:rsidRDefault="000037A5">
            <w:pPr>
              <w:jc w:val="both"/>
            </w:pPr>
            <w:r>
              <w:lastRenderedPageBreak/>
              <w:t>64.</w:t>
            </w:r>
          </w:p>
        </w:tc>
        <w:tc>
          <w:tcPr>
            <w:tcW w:w="1987" w:type="dxa"/>
            <w:gridSpan w:val="3"/>
          </w:tcPr>
          <w:p w:rsidR="0000102E" w:rsidRDefault="000037A5">
            <w:pPr>
              <w:jc w:val="both"/>
              <w:rPr>
                <w:b/>
              </w:rPr>
            </w:pPr>
            <w:r>
              <w:t>У каждого времени свой плод</w:t>
            </w:r>
            <w:r>
              <w:rPr>
                <w:b/>
              </w:rPr>
              <w:t>.</w:t>
            </w:r>
          </w:p>
        </w:tc>
        <w:tc>
          <w:tcPr>
            <w:tcW w:w="854" w:type="dxa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45" w:type="dxa"/>
            <w:gridSpan w:val="2"/>
          </w:tcPr>
          <w:p w:rsidR="0000102E" w:rsidRDefault="0000102E">
            <w:pPr>
              <w:jc w:val="both"/>
            </w:pPr>
          </w:p>
        </w:tc>
        <w:tc>
          <w:tcPr>
            <w:tcW w:w="2559" w:type="dxa"/>
            <w:gridSpan w:val="3"/>
          </w:tcPr>
          <w:p w:rsidR="0000102E" w:rsidRDefault="000037A5">
            <w:pPr>
              <w:jc w:val="both"/>
            </w:pPr>
            <w:r>
              <w:t>Умение приблизительно определять возраст женщины; находить сходство девочек и женщин разных возрастов с разными цветами, пло</w:t>
            </w:r>
            <w:r>
              <w:t>дами, убранным хлебным полем; знать пословицы о матери; знать и  стремиться овладеть нормой и правилами культурного отношения к женщине.</w:t>
            </w:r>
          </w:p>
        </w:tc>
        <w:tc>
          <w:tcPr>
            <w:tcW w:w="5381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>принимать и сохранять учебную задачу; планировать свои действия в соответствии с поставленной задачей и у</w:t>
            </w:r>
            <w:r>
              <w:t>словиями ее реализации.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Познавательные: п</w:t>
            </w:r>
            <w:r>
              <w:t>редставить детям образ женщины в разные возрастные периоды её жизни; углубить понимание эмоционально-эстетического соответствия разных периодов жизни человека состоянию природы в разное время года и суток; расширить</w:t>
            </w:r>
            <w:r>
              <w:t xml:space="preserve"> толкование понятия «творческая личность человека» на примере образа матери и понятия  женское достоинство; продолжать воспитывать уважение к достоинству человека в разном возрасте.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 xml:space="preserve">допускать существование различных точек зрения; вступать </w:t>
            </w:r>
            <w:r>
              <w:t>в диалог с учителем, одноклассниками.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>Личностные:</w:t>
            </w:r>
            <w:r>
              <w:t xml:space="preserve"> владеют нормой и правилами культурного отношения к женщине, уважения к достоинству человека в разном возрасте.</w:t>
            </w:r>
          </w:p>
        </w:tc>
        <w:tc>
          <w:tcPr>
            <w:tcW w:w="2550" w:type="dxa"/>
            <w:gridSpan w:val="3"/>
          </w:tcPr>
          <w:p w:rsidR="0000102E" w:rsidRDefault="000037A5">
            <w:pPr>
              <w:jc w:val="both"/>
            </w:pPr>
            <w:r>
              <w:t>Повторение пройденного материала; работа с учебником; беседа; работа с пословицами; работа с Пр</w:t>
            </w:r>
            <w:r>
              <w:t>иложением; рассказ учителя; работа в группах; выполнение задания в рабочей тетради; подведение итога урока.</w:t>
            </w:r>
          </w:p>
        </w:tc>
        <w:tc>
          <w:tcPr>
            <w:tcW w:w="992" w:type="dxa"/>
            <w:gridSpan w:val="3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71" w:type="dxa"/>
            <w:gridSpan w:val="2"/>
          </w:tcPr>
          <w:p w:rsidR="0000102E" w:rsidRDefault="000037A5">
            <w:pPr>
              <w:jc w:val="both"/>
            </w:pPr>
            <w:r>
              <w:t>65.</w:t>
            </w:r>
          </w:p>
        </w:tc>
        <w:tc>
          <w:tcPr>
            <w:tcW w:w="1987" w:type="dxa"/>
            <w:gridSpan w:val="3"/>
          </w:tcPr>
          <w:p w:rsidR="0000102E" w:rsidRDefault="000037A5">
            <w:pPr>
              <w:jc w:val="both"/>
            </w:pPr>
            <w:r>
              <w:t>Я – часть мира.</w:t>
            </w:r>
          </w:p>
        </w:tc>
        <w:tc>
          <w:tcPr>
            <w:tcW w:w="854" w:type="dxa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845" w:type="dxa"/>
            <w:gridSpan w:val="2"/>
          </w:tcPr>
          <w:p w:rsidR="0000102E" w:rsidRDefault="0000102E">
            <w:pPr>
              <w:jc w:val="both"/>
            </w:pPr>
          </w:p>
        </w:tc>
        <w:tc>
          <w:tcPr>
            <w:tcW w:w="2559" w:type="dxa"/>
            <w:gridSpan w:val="3"/>
          </w:tcPr>
          <w:p w:rsidR="0000102E" w:rsidRDefault="000037A5">
            <w:pPr>
              <w:jc w:val="both"/>
            </w:pPr>
            <w:r>
              <w:t xml:space="preserve">Умение выразить </w:t>
            </w:r>
            <w:r>
              <w:lastRenderedPageBreak/>
              <w:t xml:space="preserve">личное восприятие мира и своё настроение в эмоциональном слове, в музыкальных звуках, в красках </w:t>
            </w:r>
            <w:r>
              <w:t>соответствующих цветов; стремиться во внешнем облике и  поведении соответствовать национально-культурной норме (идеалу).</w:t>
            </w:r>
          </w:p>
        </w:tc>
        <w:tc>
          <w:tcPr>
            <w:tcW w:w="5381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lastRenderedPageBreak/>
              <w:t xml:space="preserve">Регулятивные: </w:t>
            </w:r>
            <w:r>
              <w:t xml:space="preserve">учитывать установленные правила </w:t>
            </w:r>
            <w:r>
              <w:lastRenderedPageBreak/>
              <w:t>в планировании и контроле способа решения.</w:t>
            </w:r>
          </w:p>
          <w:p w:rsidR="0000102E" w:rsidRDefault="000037A5">
            <w:pPr>
              <w:jc w:val="both"/>
            </w:pPr>
            <w:proofErr w:type="spellStart"/>
            <w:r>
              <w:rPr>
                <w:i/>
              </w:rPr>
              <w:t>Познавательные</w:t>
            </w:r>
            <w:proofErr w:type="gramStart"/>
            <w:r>
              <w:rPr>
                <w:i/>
              </w:rPr>
              <w:t>:ф</w:t>
            </w:r>
            <w:proofErr w:type="gramEnd"/>
            <w:r>
              <w:t>ормировать</w:t>
            </w:r>
            <w:proofErr w:type="spellEnd"/>
            <w:r>
              <w:t xml:space="preserve"> образ «Я», связанны</w:t>
            </w:r>
            <w:r>
              <w:t>й с миром природы, культуры и  окружающих людей; учить способам выражения своего чувства единства с окружающим миром в слове, музыкальном звуке, в красках соответствующих цветов; расширить толкование понятия «творческая личность человека» в связи с понятие</w:t>
            </w:r>
            <w:r>
              <w:t>м о личном достоинстве, куда входит и  представление о мужском (или женском) статусе.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выразить личное восприятие мира и своё настроение в эмоциональном слове, в музыкальных звуках, в красках соответствующих цветов; стремиться во внеш</w:t>
            </w:r>
            <w:r>
              <w:t xml:space="preserve">нем облике и поведении соответствовать национально-культурной норме </w:t>
            </w:r>
            <w:proofErr w:type="gramStart"/>
            <w:r>
              <w:t xml:space="preserve">( </w:t>
            </w:r>
            <w:proofErr w:type="gramEnd"/>
            <w:r>
              <w:t>идеалу)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 xml:space="preserve">оценивают образ «Я». Неразрывно </w:t>
            </w:r>
            <w:proofErr w:type="gramStart"/>
            <w:r>
              <w:t>связанный</w:t>
            </w:r>
            <w:proofErr w:type="gramEnd"/>
            <w:r>
              <w:t xml:space="preserve"> с миром природы, миром культуры, окружающих людей.</w:t>
            </w:r>
          </w:p>
        </w:tc>
        <w:tc>
          <w:tcPr>
            <w:tcW w:w="2550" w:type="dxa"/>
            <w:gridSpan w:val="3"/>
          </w:tcPr>
          <w:p w:rsidR="0000102E" w:rsidRDefault="000037A5">
            <w:pPr>
              <w:jc w:val="both"/>
            </w:pPr>
            <w:r>
              <w:lastRenderedPageBreak/>
              <w:t xml:space="preserve">Прослушивание </w:t>
            </w:r>
            <w:r>
              <w:lastRenderedPageBreak/>
              <w:t>записи голосов природы; беседа; работа в тетради; чтение те</w:t>
            </w:r>
            <w:r>
              <w:t>кста; беседа; завершение начатого рисунка; игровой момент; подведение итога.</w:t>
            </w:r>
          </w:p>
        </w:tc>
        <w:tc>
          <w:tcPr>
            <w:tcW w:w="992" w:type="dxa"/>
            <w:gridSpan w:val="3"/>
          </w:tcPr>
          <w:p w:rsidR="0000102E" w:rsidRDefault="0000102E">
            <w:pPr>
              <w:jc w:val="both"/>
            </w:pPr>
          </w:p>
        </w:tc>
      </w:tr>
      <w:tr w:rsidR="0000102E">
        <w:tc>
          <w:tcPr>
            <w:tcW w:w="571" w:type="dxa"/>
            <w:gridSpan w:val="2"/>
          </w:tcPr>
          <w:p w:rsidR="0000102E" w:rsidRDefault="000037A5">
            <w:pPr>
              <w:jc w:val="both"/>
            </w:pPr>
            <w:r>
              <w:lastRenderedPageBreak/>
              <w:t>66.</w:t>
            </w:r>
          </w:p>
        </w:tc>
        <w:tc>
          <w:tcPr>
            <w:tcW w:w="1987" w:type="dxa"/>
            <w:gridSpan w:val="3"/>
          </w:tcPr>
          <w:p w:rsidR="0000102E" w:rsidRDefault="000037A5">
            <w:pPr>
              <w:jc w:val="both"/>
            </w:pPr>
            <w:r>
              <w:t>За страницами учебника («Человек и окружающий мир»)</w:t>
            </w:r>
          </w:p>
          <w:p w:rsidR="0000102E" w:rsidRDefault="0000102E">
            <w:pPr>
              <w:jc w:val="both"/>
            </w:pPr>
          </w:p>
          <w:p w:rsidR="0000102E" w:rsidRDefault="000037A5">
            <w:pPr>
              <w:jc w:val="both"/>
              <w:rPr>
                <w:b/>
              </w:rPr>
            </w:pPr>
            <w:r>
              <w:t>Итоговая комплексная работа.</w:t>
            </w:r>
          </w:p>
        </w:tc>
        <w:tc>
          <w:tcPr>
            <w:tcW w:w="854" w:type="dxa"/>
          </w:tcPr>
          <w:p w:rsidR="0000102E" w:rsidRDefault="000037A5">
            <w:pPr>
              <w:jc w:val="both"/>
            </w:pPr>
            <w:r>
              <w:t>1</w:t>
            </w:r>
          </w:p>
        </w:tc>
        <w:tc>
          <w:tcPr>
            <w:tcW w:w="845" w:type="dxa"/>
            <w:gridSpan w:val="2"/>
          </w:tcPr>
          <w:p w:rsidR="0000102E" w:rsidRDefault="0000102E">
            <w:pPr>
              <w:jc w:val="both"/>
            </w:pPr>
          </w:p>
        </w:tc>
        <w:tc>
          <w:tcPr>
            <w:tcW w:w="2559" w:type="dxa"/>
            <w:gridSpan w:val="3"/>
          </w:tcPr>
          <w:p w:rsidR="0000102E" w:rsidRDefault="000037A5">
            <w:pPr>
              <w:jc w:val="both"/>
            </w:pPr>
            <w:r>
              <w:t xml:space="preserve">Умение выразить личное восприятие мира и своё настроение в эмоциональном слове, </w:t>
            </w:r>
            <w:r>
              <w:t>в музыкальных звуках, в красках соответствующих цветов; стремиться во внешнем облике и  поведении соответствовать национально-культурной норме (идеалу).</w:t>
            </w:r>
          </w:p>
        </w:tc>
        <w:tc>
          <w:tcPr>
            <w:tcW w:w="5381" w:type="dxa"/>
            <w:gridSpan w:val="5"/>
          </w:tcPr>
          <w:p w:rsidR="0000102E" w:rsidRDefault="000037A5">
            <w:pPr>
              <w:jc w:val="both"/>
            </w:pPr>
            <w:r>
              <w:rPr>
                <w:i/>
              </w:rPr>
              <w:t xml:space="preserve">Регулятивные: </w:t>
            </w:r>
            <w:r>
              <w:t xml:space="preserve">выполнять учебные действия в материализованной, </w:t>
            </w:r>
            <w:proofErr w:type="spellStart"/>
            <w:r>
              <w:t>громкоречевой</w:t>
            </w:r>
            <w:proofErr w:type="spellEnd"/>
            <w:r>
              <w:t xml:space="preserve"> и умственной формах.</w:t>
            </w:r>
          </w:p>
          <w:p w:rsidR="0000102E" w:rsidRDefault="000037A5">
            <w:pPr>
              <w:jc w:val="both"/>
            </w:pPr>
            <w:proofErr w:type="gramStart"/>
            <w:r>
              <w:rPr>
                <w:i/>
              </w:rPr>
              <w:t>Познав</w:t>
            </w:r>
            <w:r>
              <w:rPr>
                <w:i/>
              </w:rPr>
              <w:t xml:space="preserve">ательные: </w:t>
            </w:r>
            <w:r>
              <w:t>осуществление поиска нужной информации в учебнике и учебных пособиях; установление причинно-следственных связей в изучаемом круге явлений.</w:t>
            </w:r>
            <w:proofErr w:type="gramEnd"/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Коммуникативные: </w:t>
            </w:r>
            <w:r>
              <w:t>уметь выразить личное восприятие мира и своё настроение в эмоциональном слове, в музыкальн</w:t>
            </w:r>
            <w:r>
              <w:t xml:space="preserve">ых звуках, в красках соответствующих цветов; стремиться во внешнем облике и поведении соответствовать национально-культурной норме </w:t>
            </w:r>
            <w:proofErr w:type="gramStart"/>
            <w:r>
              <w:t xml:space="preserve">( </w:t>
            </w:r>
            <w:proofErr w:type="gramEnd"/>
            <w:r>
              <w:t>идеалу)</w:t>
            </w:r>
          </w:p>
          <w:p w:rsidR="0000102E" w:rsidRDefault="000037A5">
            <w:pPr>
              <w:jc w:val="both"/>
            </w:pPr>
            <w:r>
              <w:rPr>
                <w:i/>
              </w:rPr>
              <w:t xml:space="preserve">Личностные: </w:t>
            </w:r>
            <w:r>
              <w:t>проявляют интерес к учебному материалу; соблюдают основные моральные нормы поведения.</w:t>
            </w:r>
          </w:p>
        </w:tc>
        <w:tc>
          <w:tcPr>
            <w:tcW w:w="2550" w:type="dxa"/>
            <w:gridSpan w:val="3"/>
          </w:tcPr>
          <w:p w:rsidR="0000102E" w:rsidRDefault="000037A5">
            <w:pPr>
              <w:jc w:val="both"/>
            </w:pPr>
            <w:r>
              <w:t xml:space="preserve">Посмотреть </w:t>
            </w:r>
            <w:r>
              <w:t>спектакль; прочитать литературные произведения; конкурс сочинений «Гармония вокруг и внутри нас»; конкурс рисунков; подведение итога урока.</w:t>
            </w:r>
          </w:p>
          <w:p w:rsidR="0000102E" w:rsidRDefault="0000102E">
            <w:pPr>
              <w:jc w:val="both"/>
            </w:pPr>
          </w:p>
          <w:p w:rsidR="0000102E" w:rsidRDefault="0000102E">
            <w:pPr>
              <w:jc w:val="both"/>
              <w:rPr>
                <w:b/>
              </w:rPr>
            </w:pPr>
          </w:p>
        </w:tc>
        <w:tc>
          <w:tcPr>
            <w:tcW w:w="992" w:type="dxa"/>
            <w:gridSpan w:val="3"/>
          </w:tcPr>
          <w:p w:rsidR="0000102E" w:rsidRDefault="0000102E">
            <w:pPr>
              <w:jc w:val="both"/>
            </w:pPr>
          </w:p>
        </w:tc>
      </w:tr>
    </w:tbl>
    <w:p w:rsidR="0079309A" w:rsidRDefault="0079309A">
      <w:pPr>
        <w:jc w:val="center"/>
        <w:rPr>
          <w:b/>
        </w:rPr>
      </w:pPr>
    </w:p>
    <w:p w:rsidR="0000102E" w:rsidRDefault="000037A5">
      <w:pPr>
        <w:jc w:val="center"/>
        <w:rPr>
          <w:b/>
        </w:rPr>
      </w:pPr>
      <w:r>
        <w:rPr>
          <w:b/>
        </w:rPr>
        <w:lastRenderedPageBreak/>
        <w:t>Приложение</w:t>
      </w:r>
    </w:p>
    <w:p w:rsidR="0000102E" w:rsidRDefault="000037A5">
      <w:pPr>
        <w:jc w:val="center"/>
        <w:rPr>
          <w:b/>
        </w:rPr>
      </w:pPr>
      <w:proofErr w:type="gramStart"/>
      <w:r>
        <w:rPr>
          <w:b/>
        </w:rPr>
        <w:t>Контролируемые элементы содержания (по А.А Плешаков и др. «Окружающий мир.</w:t>
      </w:r>
      <w:proofErr w:type="gramEnd"/>
      <w:r>
        <w:rPr>
          <w:b/>
        </w:rPr>
        <w:t xml:space="preserve"> Тесты»</w:t>
      </w:r>
    </w:p>
    <w:p w:rsidR="0000102E" w:rsidRDefault="0000102E">
      <w:pPr>
        <w:jc w:val="center"/>
        <w:rPr>
          <w:b/>
        </w:rPr>
      </w:pPr>
    </w:p>
    <w:tbl>
      <w:tblPr>
        <w:tblStyle w:val="ae"/>
        <w:tblW w:w="0" w:type="auto"/>
        <w:tblLook w:val="04A0"/>
      </w:tblPr>
      <w:tblGrid>
        <w:gridCol w:w="534"/>
        <w:gridCol w:w="992"/>
        <w:gridCol w:w="2693"/>
        <w:gridCol w:w="11340"/>
      </w:tblGrid>
      <w:tr w:rsidR="0000102E">
        <w:tc>
          <w:tcPr>
            <w:tcW w:w="534" w:type="dxa"/>
          </w:tcPr>
          <w:p w:rsidR="0000102E" w:rsidRDefault="000037A5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92" w:type="dxa"/>
          </w:tcPr>
          <w:p w:rsidR="0000102E" w:rsidRDefault="000037A5">
            <w:pPr>
              <w:jc w:val="center"/>
              <w:rPr>
                <w:b/>
              </w:rPr>
            </w:pPr>
            <w:r>
              <w:rPr>
                <w:b/>
              </w:rPr>
              <w:t>Номер урока</w:t>
            </w:r>
          </w:p>
        </w:tc>
        <w:tc>
          <w:tcPr>
            <w:tcW w:w="2693" w:type="dxa"/>
          </w:tcPr>
          <w:p w:rsidR="0000102E" w:rsidRDefault="000037A5">
            <w:pPr>
              <w:jc w:val="center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</w:rPr>
              <w:t xml:space="preserve"> работ</w:t>
            </w:r>
          </w:p>
          <w:p w:rsidR="0000102E" w:rsidRDefault="000037A5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1340" w:type="dxa"/>
          </w:tcPr>
          <w:p w:rsidR="0000102E" w:rsidRDefault="000037A5">
            <w:pPr>
              <w:jc w:val="center"/>
              <w:rPr>
                <w:b/>
              </w:rPr>
            </w:pPr>
            <w:r>
              <w:rPr>
                <w:b/>
              </w:rPr>
              <w:t>Планируемые результаты УУД</w:t>
            </w:r>
          </w:p>
        </w:tc>
      </w:tr>
      <w:tr w:rsidR="0000102E">
        <w:tc>
          <w:tcPr>
            <w:tcW w:w="534" w:type="dxa"/>
          </w:tcPr>
          <w:p w:rsidR="0000102E" w:rsidRDefault="000037A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0102E" w:rsidRDefault="000037A5">
            <w:pPr>
              <w:jc w:val="center"/>
            </w:pPr>
            <w:r>
              <w:t>11</w:t>
            </w:r>
          </w:p>
        </w:tc>
        <w:tc>
          <w:tcPr>
            <w:tcW w:w="2693" w:type="dxa"/>
          </w:tcPr>
          <w:p w:rsidR="0000102E" w:rsidRDefault="000037A5">
            <w:pPr>
              <w:jc w:val="center"/>
            </w:pPr>
            <w:r>
              <w:t>Проверочная работа 1</w:t>
            </w:r>
          </w:p>
          <w:p w:rsidR="0000102E" w:rsidRDefault="000037A5">
            <w:pPr>
              <w:jc w:val="center"/>
            </w:pPr>
            <w:r>
              <w:t>«Мы и наш мир»</w:t>
            </w:r>
          </w:p>
        </w:tc>
        <w:tc>
          <w:tcPr>
            <w:tcW w:w="11340" w:type="dxa"/>
          </w:tcPr>
          <w:p w:rsidR="0000102E" w:rsidRDefault="000037A5"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:</w:t>
            </w:r>
            <w:r>
              <w:t xml:space="preserve"> планировать свои действия в соответствии с поставленной задачей и условиями её реализации.</w:t>
            </w:r>
          </w:p>
          <w:p w:rsidR="0000102E" w:rsidRDefault="000037A5">
            <w:r>
              <w:rPr>
                <w:b/>
              </w:rPr>
              <w:t>П</w:t>
            </w:r>
            <w:proofErr w:type="gramStart"/>
            <w:r>
              <w:rPr>
                <w:b/>
              </w:rPr>
              <w:t>:</w:t>
            </w:r>
            <w:r>
              <w:t>у</w:t>
            </w:r>
            <w:proofErr w:type="gramEnd"/>
            <w:r>
              <w:t>мение определять подходящими словами красоту мира природы, культуры, человечес</w:t>
            </w:r>
            <w:r>
              <w:t>кого труда и радость творчества.</w:t>
            </w:r>
          </w:p>
          <w:p w:rsidR="0000102E" w:rsidRDefault="000037A5">
            <w:proofErr w:type="gramStart"/>
            <w:r>
              <w:rPr>
                <w:b/>
              </w:rPr>
              <w:t>К:</w:t>
            </w:r>
            <w:r>
              <w:t xml:space="preserve"> уметь формулировать собственное мнение и позицию, учитывать разные мнения и стремиться к координации различных позиций в сотрудничестве.</w:t>
            </w:r>
            <w:proofErr w:type="gramEnd"/>
          </w:p>
          <w:p w:rsidR="0000102E" w:rsidRDefault="000037A5">
            <w:r>
              <w:rPr>
                <w:b/>
              </w:rPr>
              <w:t>Л:</w:t>
            </w:r>
            <w:r>
              <w:t xml:space="preserve"> осуществлять самооценку на основе критериев успешности учебной деятельности</w:t>
            </w:r>
          </w:p>
        </w:tc>
      </w:tr>
      <w:tr w:rsidR="0000102E">
        <w:tc>
          <w:tcPr>
            <w:tcW w:w="534" w:type="dxa"/>
          </w:tcPr>
          <w:p w:rsidR="0000102E" w:rsidRDefault="000037A5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0102E" w:rsidRDefault="000037A5">
            <w:pPr>
              <w:jc w:val="center"/>
            </w:pPr>
            <w:r>
              <w:t xml:space="preserve">24 </w:t>
            </w:r>
          </w:p>
        </w:tc>
        <w:tc>
          <w:tcPr>
            <w:tcW w:w="2693" w:type="dxa"/>
          </w:tcPr>
          <w:p w:rsidR="0000102E" w:rsidRDefault="000037A5">
            <w:pPr>
              <w:jc w:val="center"/>
            </w:pPr>
            <w:r>
              <w:t>Проверочная работа 2</w:t>
            </w:r>
          </w:p>
          <w:p w:rsidR="0000102E" w:rsidRDefault="000037A5">
            <w:pPr>
              <w:jc w:val="center"/>
            </w:pPr>
            <w:r>
              <w:t>«Наш класс»</w:t>
            </w:r>
          </w:p>
        </w:tc>
        <w:tc>
          <w:tcPr>
            <w:tcW w:w="11340" w:type="dxa"/>
          </w:tcPr>
          <w:p w:rsidR="0000102E" w:rsidRDefault="000037A5"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:</w:t>
            </w:r>
            <w:r>
              <w:t xml:space="preserve"> принимать и сохранять учебную задачу; учитывать установленные правила в планировании и контроле способа решения.</w:t>
            </w:r>
          </w:p>
          <w:p w:rsidR="0000102E" w:rsidRDefault="000037A5"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: </w:t>
            </w:r>
            <w:r>
              <w:t>осуществление поиска нужной информации в учебниках и учебных пособиях.</w:t>
            </w:r>
          </w:p>
          <w:p w:rsidR="0000102E" w:rsidRDefault="000037A5">
            <w:proofErr w:type="gramStart"/>
            <w:r>
              <w:rPr>
                <w:b/>
              </w:rPr>
              <w:t>К</w:t>
            </w:r>
            <w:proofErr w:type="gramEnd"/>
            <w:r>
              <w:rPr>
                <w:b/>
              </w:rPr>
              <w:t xml:space="preserve">: </w:t>
            </w:r>
            <w:proofErr w:type="gramStart"/>
            <w:r>
              <w:t>умение</w:t>
            </w:r>
            <w:proofErr w:type="gramEnd"/>
            <w:r>
              <w:t xml:space="preserve"> соблюдать правила и</w:t>
            </w:r>
            <w:r>
              <w:t>грового поведения как залога успешности совместной игры, как способа дружеского и результативного общения друг с другом.</w:t>
            </w:r>
          </w:p>
          <w:p w:rsidR="0000102E" w:rsidRDefault="000037A5">
            <w:r>
              <w:rPr>
                <w:b/>
              </w:rPr>
              <w:t>Л</w:t>
            </w:r>
            <w:r>
              <w:rPr>
                <w:i/>
              </w:rPr>
              <w:t>:</w:t>
            </w:r>
            <w:r>
              <w:t xml:space="preserve"> осознают сплочённость учащихся как членов единого коллектива – класса</w:t>
            </w:r>
          </w:p>
        </w:tc>
      </w:tr>
      <w:tr w:rsidR="0000102E">
        <w:tc>
          <w:tcPr>
            <w:tcW w:w="534" w:type="dxa"/>
          </w:tcPr>
          <w:p w:rsidR="0000102E" w:rsidRDefault="0000102E">
            <w:pPr>
              <w:jc w:val="center"/>
            </w:pPr>
          </w:p>
        </w:tc>
        <w:tc>
          <w:tcPr>
            <w:tcW w:w="992" w:type="dxa"/>
          </w:tcPr>
          <w:p w:rsidR="0000102E" w:rsidRDefault="000037A5">
            <w:pPr>
              <w:jc w:val="center"/>
            </w:pPr>
            <w:r>
              <w:t xml:space="preserve">39 </w:t>
            </w:r>
          </w:p>
        </w:tc>
        <w:tc>
          <w:tcPr>
            <w:tcW w:w="2693" w:type="dxa"/>
          </w:tcPr>
          <w:p w:rsidR="0000102E" w:rsidRDefault="000037A5">
            <w:pPr>
              <w:jc w:val="center"/>
            </w:pPr>
            <w:r>
              <w:t>Проверочная работа 3</w:t>
            </w:r>
          </w:p>
          <w:p w:rsidR="0000102E" w:rsidRDefault="000037A5">
            <w:pPr>
              <w:jc w:val="center"/>
            </w:pPr>
            <w:r>
              <w:t>«Наш дом и семья»</w:t>
            </w:r>
          </w:p>
        </w:tc>
        <w:tc>
          <w:tcPr>
            <w:tcW w:w="11340" w:type="dxa"/>
          </w:tcPr>
          <w:p w:rsidR="0000102E" w:rsidRDefault="000037A5"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:</w:t>
            </w:r>
            <w:r>
              <w:rPr>
                <w:i/>
              </w:rPr>
              <w:t xml:space="preserve"> </w:t>
            </w:r>
            <w:r>
              <w:t>проявлять позн</w:t>
            </w:r>
            <w:r>
              <w:t>авательную инициативу в учебном сотрудничестве.</w:t>
            </w:r>
          </w:p>
          <w:p w:rsidR="0000102E" w:rsidRDefault="000037A5"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: </w:t>
            </w:r>
            <w:r>
              <w:t>раскрыть важность и необходимость соблюдения устойчивого распорядка дел в течение дня; закрепить представление о том, что основой семьи являются любовь, уважение, взаимная помощь .</w:t>
            </w:r>
          </w:p>
          <w:p w:rsidR="0000102E" w:rsidRDefault="000037A5">
            <w:pPr>
              <w:rPr>
                <w:i/>
              </w:rPr>
            </w:pPr>
            <w:r>
              <w:rPr>
                <w:b/>
              </w:rPr>
              <w:t>К:</w:t>
            </w:r>
            <w:r>
              <w:rPr>
                <w:i/>
              </w:rPr>
              <w:t xml:space="preserve"> </w:t>
            </w:r>
            <w:r>
              <w:t>уметь распределять об</w:t>
            </w:r>
            <w:r>
              <w:t>язанности при работе в группе; учитывать мнение  партнёра.</w:t>
            </w:r>
          </w:p>
          <w:p w:rsidR="0000102E" w:rsidRDefault="000037A5">
            <w:r>
              <w:rPr>
                <w:b/>
              </w:rPr>
              <w:t>Л:</w:t>
            </w:r>
            <w:r>
              <w:t xml:space="preserve"> ориентируются на принятие образа « хорошего ученика»; проявляют интерес к познанию окружающего мира.</w:t>
            </w:r>
          </w:p>
        </w:tc>
      </w:tr>
      <w:tr w:rsidR="0000102E">
        <w:tc>
          <w:tcPr>
            <w:tcW w:w="534" w:type="dxa"/>
          </w:tcPr>
          <w:p w:rsidR="0000102E" w:rsidRDefault="000037A5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00102E" w:rsidRDefault="000037A5">
            <w:pPr>
              <w:jc w:val="center"/>
            </w:pPr>
            <w:r>
              <w:t>53</w:t>
            </w:r>
          </w:p>
        </w:tc>
        <w:tc>
          <w:tcPr>
            <w:tcW w:w="2693" w:type="dxa"/>
          </w:tcPr>
          <w:p w:rsidR="0000102E" w:rsidRDefault="000037A5">
            <w:pPr>
              <w:jc w:val="center"/>
            </w:pPr>
            <w:r>
              <w:t>Проверочная работа 4</w:t>
            </w:r>
          </w:p>
          <w:p w:rsidR="0000102E" w:rsidRDefault="000037A5">
            <w:pPr>
              <w:jc w:val="center"/>
            </w:pPr>
            <w:r>
              <w:t>«Город и село»</w:t>
            </w:r>
          </w:p>
        </w:tc>
        <w:tc>
          <w:tcPr>
            <w:tcW w:w="11340" w:type="dxa"/>
          </w:tcPr>
          <w:p w:rsidR="0000102E" w:rsidRDefault="000037A5"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: </w:t>
            </w:r>
            <w:r>
              <w:rPr>
                <w:i/>
              </w:rPr>
              <w:t xml:space="preserve"> </w:t>
            </w:r>
            <w:r>
              <w:t>анализировать собственную работу –</w:t>
            </w:r>
            <w:r>
              <w:rPr>
                <w:i/>
              </w:rPr>
              <w:t xml:space="preserve"> </w:t>
            </w:r>
            <w:r>
              <w:t xml:space="preserve">соотносить </w:t>
            </w:r>
            <w:r>
              <w:t>план и совершённые операции, выделять этапы и оценивать меру освоения каждого, находить ошибки, устанавливать их причины.</w:t>
            </w:r>
          </w:p>
          <w:p w:rsidR="0000102E" w:rsidRDefault="000037A5"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:</w:t>
            </w:r>
            <w:r>
              <w:t xml:space="preserve"> раскрыть важность и необходимость памяти о соотечественниках как свойстве каждого культурного человека.</w:t>
            </w:r>
          </w:p>
          <w:p w:rsidR="0000102E" w:rsidRDefault="000037A5">
            <w:proofErr w:type="gramStart"/>
            <w:r>
              <w:rPr>
                <w:b/>
              </w:rPr>
              <w:t>К</w:t>
            </w:r>
            <w:proofErr w:type="gramEnd"/>
            <w:r>
              <w:rPr>
                <w:b/>
              </w:rPr>
              <w:t>:</w:t>
            </w:r>
            <w:r>
              <w:rPr>
                <w:i/>
              </w:rPr>
              <w:t xml:space="preserve"> </w:t>
            </w:r>
            <w:r>
              <w:t xml:space="preserve">уметь использовать </w:t>
            </w:r>
            <w:r>
              <w:t>доступные речевые средства для передачи своего впечатления.</w:t>
            </w:r>
          </w:p>
          <w:p w:rsidR="0000102E" w:rsidRDefault="000037A5">
            <w:r>
              <w:rPr>
                <w:b/>
              </w:rPr>
              <w:t>Л</w:t>
            </w:r>
            <w:r>
              <w:rPr>
                <w:i/>
              </w:rPr>
              <w:t xml:space="preserve">: </w:t>
            </w:r>
            <w:r>
              <w:t>демонстрируют положительное отношение к школе, чувство необходимости учения.</w:t>
            </w:r>
          </w:p>
        </w:tc>
      </w:tr>
      <w:tr w:rsidR="0000102E">
        <w:tc>
          <w:tcPr>
            <w:tcW w:w="534" w:type="dxa"/>
          </w:tcPr>
          <w:p w:rsidR="0000102E" w:rsidRDefault="000037A5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00102E" w:rsidRDefault="000037A5">
            <w:pPr>
              <w:jc w:val="center"/>
            </w:pPr>
            <w:r>
              <w:t>61</w:t>
            </w:r>
          </w:p>
        </w:tc>
        <w:tc>
          <w:tcPr>
            <w:tcW w:w="2693" w:type="dxa"/>
          </w:tcPr>
          <w:p w:rsidR="0000102E" w:rsidRDefault="000037A5">
            <w:r>
              <w:t>Итоговая проверочная работа</w:t>
            </w:r>
          </w:p>
        </w:tc>
        <w:tc>
          <w:tcPr>
            <w:tcW w:w="11340" w:type="dxa"/>
            <w:vMerge w:val="restart"/>
          </w:tcPr>
          <w:p w:rsidR="0000102E" w:rsidRDefault="000037A5"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: </w:t>
            </w:r>
            <w:r>
              <w:t>выполнять учебные действия.</w:t>
            </w:r>
          </w:p>
          <w:p w:rsidR="0000102E" w:rsidRDefault="000037A5"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: </w:t>
            </w:r>
            <w:r>
              <w:t>осуществление поиска нужной информации в учебник</w:t>
            </w:r>
            <w:r>
              <w:t>е и учебных пособиях; установление причинно-следственных связей в изучаемом круге явлений.</w:t>
            </w:r>
          </w:p>
          <w:p w:rsidR="0000102E" w:rsidRDefault="000037A5">
            <w:r>
              <w:rPr>
                <w:b/>
              </w:rPr>
              <w:t>К:</w:t>
            </w:r>
            <w:r>
              <w:rPr>
                <w:i/>
              </w:rPr>
              <w:t xml:space="preserve"> </w:t>
            </w:r>
            <w:r>
              <w:t>уметь выразить личное восприятие мира и своё настроение в эмоциональном слове, в музыкальных звуках, в красках соответствующих цветов; стремиться во внешнем облик</w:t>
            </w:r>
            <w:r>
              <w:t xml:space="preserve">е и поведении соответствовать национально-культурной норме </w:t>
            </w:r>
            <w:proofErr w:type="gramStart"/>
            <w:r>
              <w:t xml:space="preserve">( </w:t>
            </w:r>
            <w:proofErr w:type="gramEnd"/>
            <w:r>
              <w:t>идеалу)</w:t>
            </w:r>
          </w:p>
          <w:p w:rsidR="0000102E" w:rsidRDefault="000037A5">
            <w:r>
              <w:rPr>
                <w:b/>
              </w:rPr>
              <w:t>Л:</w:t>
            </w:r>
            <w:r>
              <w:rPr>
                <w:i/>
              </w:rPr>
              <w:t xml:space="preserve"> </w:t>
            </w:r>
            <w:r>
              <w:t>проявляют интерес к учебному материалу; соблюдают основные моральные нормы поведения.</w:t>
            </w:r>
          </w:p>
        </w:tc>
      </w:tr>
      <w:tr w:rsidR="0000102E">
        <w:tc>
          <w:tcPr>
            <w:tcW w:w="534" w:type="dxa"/>
          </w:tcPr>
          <w:p w:rsidR="0000102E" w:rsidRDefault="000037A5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00102E" w:rsidRDefault="000037A5">
            <w:pPr>
              <w:jc w:val="center"/>
            </w:pPr>
            <w:r>
              <w:t>66</w:t>
            </w:r>
          </w:p>
        </w:tc>
        <w:tc>
          <w:tcPr>
            <w:tcW w:w="2693" w:type="dxa"/>
          </w:tcPr>
          <w:p w:rsidR="0000102E" w:rsidRDefault="000037A5">
            <w:pPr>
              <w:jc w:val="center"/>
            </w:pPr>
            <w:r>
              <w:t>Итоговая комплексная работа</w:t>
            </w:r>
          </w:p>
        </w:tc>
        <w:tc>
          <w:tcPr>
            <w:tcW w:w="11340" w:type="dxa"/>
            <w:vMerge/>
          </w:tcPr>
          <w:p w:rsidR="0000102E" w:rsidRDefault="0000102E">
            <w:pPr>
              <w:jc w:val="center"/>
            </w:pPr>
          </w:p>
        </w:tc>
      </w:tr>
    </w:tbl>
    <w:p w:rsidR="0000102E" w:rsidRDefault="0000102E">
      <w:pPr>
        <w:jc w:val="center"/>
        <w:rPr>
          <w:b/>
        </w:rPr>
        <w:sectPr w:rsidR="0000102E">
          <w:headerReference w:type="default" r:id="rId7"/>
          <w:pgSz w:w="16838" w:h="11906" w:orient="landscape" w:code="9"/>
          <w:pgMar w:top="851" w:right="720" w:bottom="720" w:left="720" w:header="709" w:footer="709" w:gutter="0"/>
          <w:cols w:space="720"/>
        </w:sectPr>
      </w:pPr>
    </w:p>
    <w:p w:rsidR="0000102E" w:rsidRDefault="000037A5">
      <w:pPr>
        <w:jc w:val="right"/>
        <w:rPr>
          <w:b/>
        </w:rPr>
      </w:pPr>
      <w:r>
        <w:rPr>
          <w:b/>
        </w:rPr>
        <w:lastRenderedPageBreak/>
        <w:t>Ф И уч-ся __________________________________</w:t>
      </w:r>
    </w:p>
    <w:p w:rsidR="0000102E" w:rsidRDefault="000037A5">
      <w:pPr>
        <w:jc w:val="center"/>
        <w:rPr>
          <w:b/>
        </w:rPr>
      </w:pPr>
      <w:r>
        <w:rPr>
          <w:b/>
        </w:rPr>
        <w:t>Проверочная работа по разделу: «Мы и наш мир».</w:t>
      </w:r>
    </w:p>
    <w:p w:rsidR="0000102E" w:rsidRDefault="000037A5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 xml:space="preserve">К каждой фотографии подбери подходящую подпись, соедини  </w:t>
      </w:r>
    </w:p>
    <w:p w:rsidR="0000102E" w:rsidRDefault="000037A5">
      <w:pPr>
        <w:ind w:left="720"/>
        <w:jc w:val="both"/>
        <w:rPr>
          <w:sz w:val="40"/>
        </w:rPr>
      </w:pPr>
      <w:r>
        <w:rPr>
          <w:sz w:val="40"/>
        </w:rPr>
        <w:t xml:space="preserve">               природа          люди       культура</w:t>
      </w:r>
    </w:p>
    <w:p w:rsidR="0000102E" w:rsidRDefault="000037A5">
      <w:pPr>
        <w:ind w:left="360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190500</wp:posOffset>
            </wp:positionV>
            <wp:extent cx="1358265" cy="873760"/>
            <wp:effectExtent l="0" t="0" r="0" b="0"/>
            <wp:wrapNone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00102E" w:rsidRDefault="000037A5">
      <w:pPr>
        <w:ind w:left="360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135255</wp:posOffset>
            </wp:positionV>
            <wp:extent cx="1254760" cy="835025"/>
            <wp:effectExtent l="0" t="0" r="0" b="0"/>
            <wp:wrapNone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100965</wp:posOffset>
            </wp:positionV>
            <wp:extent cx="1306195" cy="869315"/>
            <wp:effectExtent l="0" t="0" r="0" b="0"/>
            <wp:wrapNone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869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37A5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 xml:space="preserve">Отметь галочкой </w:t>
      </w:r>
      <w:r>
        <w:rPr>
          <w:sz w:val="28"/>
        </w:rPr>
        <w:t>«лишнее»:</w:t>
      </w:r>
    </w:p>
    <w:p w:rsidR="0000102E" w:rsidRDefault="000037A5">
      <w:pPr>
        <w:ind w:left="360"/>
        <w:jc w:val="both"/>
        <w:rPr>
          <w:sz w:val="28"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971550" cy="11049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190500" cy="18097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1266825" cy="95250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190500" cy="18097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400175" cy="100012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90500" cy="180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962025" cy="105727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102E" w:rsidRDefault="0000102E">
      <w:pPr>
        <w:ind w:left="360"/>
        <w:jc w:val="both"/>
        <w:rPr>
          <w:sz w:val="28"/>
        </w:rPr>
      </w:pPr>
    </w:p>
    <w:p w:rsidR="0000102E" w:rsidRDefault="000037A5">
      <w:pPr>
        <w:numPr>
          <w:ilvl w:val="0"/>
          <w:numId w:val="6"/>
        </w:numPr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381000</wp:posOffset>
            </wp:positionV>
            <wp:extent cx="1257300" cy="861695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61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t>Распредели слова на 2 группы: камень, черника, божья коровка, облако, снежинка.</w:t>
      </w:r>
    </w:p>
    <w:p w:rsidR="0000102E" w:rsidRDefault="000037A5">
      <w:pPr>
        <w:ind w:left="36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5059680</wp:posOffset>
            </wp:positionH>
            <wp:positionV relativeFrom="paragraph">
              <wp:posOffset>316865</wp:posOffset>
            </wp:positionV>
            <wp:extent cx="1009650" cy="721360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21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                                                                                  </w:t>
      </w:r>
    </w:p>
    <w:p w:rsidR="0000102E" w:rsidRDefault="0000102E">
      <w:pPr>
        <w:jc w:val="center"/>
        <w:rPr>
          <w:i/>
          <w:sz w:val="28"/>
        </w:rPr>
      </w:pPr>
    </w:p>
    <w:p w:rsidR="0000102E" w:rsidRDefault="0000102E">
      <w:pPr>
        <w:jc w:val="center"/>
        <w:rPr>
          <w:i/>
          <w:sz w:val="28"/>
        </w:rPr>
      </w:pPr>
    </w:p>
    <w:p w:rsidR="0000102E" w:rsidRDefault="0000102E">
      <w:pPr>
        <w:jc w:val="center"/>
        <w:rPr>
          <w:i/>
          <w:sz w:val="28"/>
        </w:rPr>
      </w:pPr>
    </w:p>
    <w:p w:rsidR="0000102E" w:rsidRDefault="000037A5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ЖИВАЯ  ПРИРОДА</w:t>
      </w:r>
    </w:p>
    <w:p w:rsidR="0000102E" w:rsidRDefault="000037A5">
      <w:pPr>
        <w:ind w:left="720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5135880</wp:posOffset>
            </wp:positionH>
            <wp:positionV relativeFrom="paragraph">
              <wp:posOffset>167005</wp:posOffset>
            </wp:positionV>
            <wp:extent cx="952500" cy="74168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499110</wp:posOffset>
            </wp:positionH>
            <wp:positionV relativeFrom="paragraph">
              <wp:posOffset>109855</wp:posOffset>
            </wp:positionV>
            <wp:extent cx="619125" cy="619125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00102E" w:rsidRDefault="0000102E">
      <w:pPr>
        <w:ind w:left="720"/>
        <w:jc w:val="both"/>
        <w:rPr>
          <w:sz w:val="28"/>
        </w:rPr>
      </w:pPr>
    </w:p>
    <w:p w:rsidR="0000102E" w:rsidRDefault="0000102E">
      <w:pPr>
        <w:ind w:left="720"/>
        <w:jc w:val="both"/>
        <w:rPr>
          <w:sz w:val="28"/>
        </w:rPr>
      </w:pPr>
    </w:p>
    <w:p w:rsidR="0000102E" w:rsidRDefault="000037A5">
      <w:pPr>
        <w:ind w:left="720"/>
        <w:jc w:val="both"/>
        <w:rPr>
          <w:sz w:val="28"/>
        </w:rPr>
      </w:pPr>
      <w:r>
        <w:rPr>
          <w:sz w:val="28"/>
        </w:rPr>
        <w:t xml:space="preserve">               </w:t>
      </w:r>
    </w:p>
    <w:p w:rsidR="0000102E" w:rsidRDefault="000037A5">
      <w:pPr>
        <w:ind w:left="142" w:right="1983"/>
        <w:jc w:val="center"/>
        <w:rPr>
          <w:b/>
          <w:i/>
          <w:sz w:val="28"/>
        </w:rPr>
      </w:pPr>
      <w:r>
        <w:rPr>
          <w:b/>
          <w:i/>
          <w:noProof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4869180</wp:posOffset>
            </wp:positionH>
            <wp:positionV relativeFrom="paragraph">
              <wp:posOffset>256540</wp:posOffset>
            </wp:positionV>
            <wp:extent cx="1428750" cy="95250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113665</wp:posOffset>
            </wp:positionV>
            <wp:extent cx="752475" cy="72390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НЕЖИВАЯ ПРИРОДА</w:t>
      </w:r>
    </w:p>
    <w:p w:rsidR="0000102E" w:rsidRDefault="0000102E">
      <w:pPr>
        <w:ind w:left="142" w:right="2267"/>
        <w:jc w:val="center"/>
        <w:rPr>
          <w:sz w:val="28"/>
        </w:rPr>
      </w:pPr>
    </w:p>
    <w:p w:rsidR="0000102E" w:rsidRDefault="0000102E">
      <w:pPr>
        <w:ind w:left="142" w:right="2267"/>
        <w:jc w:val="center"/>
        <w:rPr>
          <w:sz w:val="28"/>
        </w:rPr>
      </w:pPr>
    </w:p>
    <w:p w:rsidR="0000102E" w:rsidRDefault="000037A5">
      <w:pPr>
        <w:ind w:left="142" w:right="2267"/>
        <w:jc w:val="center"/>
        <w:rPr>
          <w:sz w:val="28"/>
        </w:rPr>
      </w:pPr>
      <w:r>
        <w:rPr>
          <w:sz w:val="28"/>
        </w:rPr>
        <w:t xml:space="preserve"> </w:t>
      </w:r>
    </w:p>
    <w:p w:rsidR="0000102E" w:rsidRDefault="0000102E">
      <w:pPr>
        <w:ind w:left="142" w:right="2267"/>
        <w:jc w:val="center"/>
        <w:rPr>
          <w:sz w:val="28"/>
        </w:rPr>
      </w:pPr>
    </w:p>
    <w:p w:rsidR="0000102E" w:rsidRDefault="0000102E">
      <w:pPr>
        <w:ind w:left="142" w:right="-1"/>
        <w:jc w:val="center"/>
        <w:rPr>
          <w:sz w:val="28"/>
        </w:rPr>
      </w:pPr>
    </w:p>
    <w:p w:rsidR="0000102E" w:rsidRDefault="000037A5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К каждой фотографии, изображающей живую природу, подбери фотографию образа природы в произведениях культуры:</w:t>
      </w:r>
    </w:p>
    <w:p w:rsidR="0000102E" w:rsidRDefault="000037A5">
      <w:pPr>
        <w:ind w:left="360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5600700</wp:posOffset>
            </wp:positionH>
            <wp:positionV relativeFrom="paragraph">
              <wp:posOffset>78740</wp:posOffset>
            </wp:positionV>
            <wp:extent cx="934720" cy="1181735"/>
            <wp:effectExtent l="0" t="0" r="0" b="0"/>
            <wp:wrapNone/>
            <wp:docPr id="1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3790950</wp:posOffset>
            </wp:positionH>
            <wp:positionV relativeFrom="paragraph">
              <wp:posOffset>104140</wp:posOffset>
            </wp:positionV>
            <wp:extent cx="1190625" cy="968375"/>
            <wp:effectExtent l="0" t="0" r="0" b="0"/>
            <wp:wrapNone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128905</wp:posOffset>
            </wp:positionV>
            <wp:extent cx="1156970" cy="953135"/>
            <wp:effectExtent l="0" t="0" r="0" b="0"/>
            <wp:wrapNone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128905</wp:posOffset>
            </wp:positionV>
            <wp:extent cx="1152525" cy="803275"/>
            <wp:effectExtent l="0" t="0" r="0" b="0"/>
            <wp:wrapNone/>
            <wp:docPr id="2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                              </w:t>
      </w: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37A5">
      <w:pPr>
        <w:ind w:left="360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152400</wp:posOffset>
            </wp:positionV>
            <wp:extent cx="906145" cy="1152525"/>
            <wp:effectExtent l="0" t="0" r="0" b="0"/>
            <wp:wrapNone/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14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00102E" w:rsidRDefault="000037A5">
      <w:pPr>
        <w:ind w:left="360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5562600</wp:posOffset>
            </wp:positionH>
            <wp:positionV relativeFrom="paragraph">
              <wp:posOffset>108585</wp:posOffset>
            </wp:positionV>
            <wp:extent cx="1057275" cy="1057275"/>
            <wp:effectExtent l="0" t="0" r="0" b="0"/>
            <wp:wrapNone/>
            <wp:docPr id="2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3896995</wp:posOffset>
            </wp:positionH>
            <wp:positionV relativeFrom="paragraph">
              <wp:posOffset>156845</wp:posOffset>
            </wp:positionV>
            <wp:extent cx="1217295" cy="913130"/>
            <wp:effectExtent l="0" t="0" r="0" b="0"/>
            <wp:wrapNone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295" cy="913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156845</wp:posOffset>
            </wp:positionV>
            <wp:extent cx="1280160" cy="838835"/>
            <wp:effectExtent l="0" t="0" r="0" b="0"/>
            <wp:wrapNone/>
            <wp:docPr id="2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838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jc w:val="both"/>
        <w:rPr>
          <w:sz w:val="28"/>
        </w:rPr>
      </w:pPr>
    </w:p>
    <w:p w:rsidR="0000102E" w:rsidRDefault="000037A5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Соедини линиями объекты культуры с материалами, из которых они сделаны:</w:t>
      </w:r>
    </w:p>
    <w:p w:rsidR="0000102E" w:rsidRDefault="000037A5">
      <w:pPr>
        <w:ind w:left="360"/>
        <w:jc w:val="both"/>
        <w:rPr>
          <w:i/>
          <w:sz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4021455</wp:posOffset>
            </wp:positionH>
            <wp:positionV relativeFrom="paragraph">
              <wp:posOffset>73025</wp:posOffset>
            </wp:positionV>
            <wp:extent cx="1419225" cy="923925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193675</wp:posOffset>
            </wp:positionV>
            <wp:extent cx="742950" cy="730885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30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313055</wp:posOffset>
            </wp:positionH>
            <wp:positionV relativeFrom="paragraph">
              <wp:posOffset>106680</wp:posOffset>
            </wp:positionV>
            <wp:extent cx="846455" cy="923925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645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i/>
          <w:sz w:val="28"/>
        </w:rPr>
        <w:t xml:space="preserve">                                                     </w:t>
      </w:r>
    </w:p>
    <w:p w:rsidR="0000102E" w:rsidRDefault="000037A5">
      <w:pPr>
        <w:ind w:left="360"/>
        <w:jc w:val="both"/>
        <w:rPr>
          <w:i/>
          <w:sz w:val="28"/>
        </w:rPr>
      </w:pPr>
      <w:r>
        <w:rPr>
          <w:i/>
          <w:sz w:val="28"/>
        </w:rPr>
        <w:t xml:space="preserve">                                                         </w:t>
      </w:r>
    </w:p>
    <w:p w:rsidR="0000102E" w:rsidRDefault="000037A5">
      <w:pPr>
        <w:jc w:val="both"/>
        <w:rPr>
          <w:i/>
          <w:sz w:val="28"/>
        </w:rPr>
      </w:pPr>
      <w:r>
        <w:rPr>
          <w:i/>
          <w:sz w:val="28"/>
        </w:rPr>
        <w:t xml:space="preserve">                                                                  </w:t>
      </w:r>
    </w:p>
    <w:p w:rsidR="0000102E" w:rsidRDefault="000037A5">
      <w:pPr>
        <w:jc w:val="both"/>
        <w:rPr>
          <w:i/>
          <w:sz w:val="28"/>
        </w:rPr>
      </w:pPr>
      <w:r>
        <w:rPr>
          <w:i/>
          <w:sz w:val="28"/>
        </w:rPr>
        <w:t xml:space="preserve">                                                                 </w:t>
      </w:r>
    </w:p>
    <w:p w:rsidR="0000102E" w:rsidRDefault="000037A5">
      <w:pPr>
        <w:ind w:left="360"/>
        <w:jc w:val="both"/>
        <w:rPr>
          <w:i/>
          <w:sz w:val="28"/>
        </w:rPr>
      </w:pPr>
      <w:r>
        <w:rPr>
          <w:i/>
          <w:sz w:val="28"/>
        </w:rPr>
        <w:t xml:space="preserve">     </w:t>
      </w:r>
    </w:p>
    <w:p w:rsidR="0000102E" w:rsidRDefault="0000102E">
      <w:pPr>
        <w:ind w:left="360"/>
        <w:jc w:val="both"/>
        <w:rPr>
          <w:i/>
          <w:sz w:val="28"/>
        </w:rPr>
      </w:pPr>
    </w:p>
    <w:p w:rsidR="0000102E" w:rsidRDefault="000037A5">
      <w:pPr>
        <w:ind w:left="360"/>
        <w:jc w:val="both"/>
        <w:rPr>
          <w:b/>
          <w:sz w:val="32"/>
        </w:rPr>
      </w:pPr>
      <w:r>
        <w:rPr>
          <w:b/>
          <w:sz w:val="32"/>
        </w:rPr>
        <w:t xml:space="preserve">                 камень            дерево                металл                глина </w:t>
      </w:r>
    </w:p>
    <w:p w:rsidR="0000102E" w:rsidRDefault="0000102E">
      <w:pPr>
        <w:ind w:left="360"/>
        <w:jc w:val="both"/>
        <w:rPr>
          <w:b/>
          <w:sz w:val="32"/>
        </w:rPr>
      </w:pPr>
    </w:p>
    <w:p w:rsidR="0000102E" w:rsidRDefault="0000102E">
      <w:pPr>
        <w:ind w:left="360"/>
        <w:jc w:val="both"/>
        <w:rPr>
          <w:i/>
          <w:sz w:val="28"/>
        </w:rPr>
      </w:pPr>
    </w:p>
    <w:p w:rsidR="0000102E" w:rsidRDefault="000037A5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Рассмотри фотографии. Соотнеси их с названиями чувств человека.</w:t>
      </w:r>
    </w:p>
    <w:p w:rsidR="0000102E" w:rsidRDefault="000037A5">
      <w:pPr>
        <w:ind w:left="360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46355</wp:posOffset>
            </wp:positionV>
            <wp:extent cx="711835" cy="1068070"/>
            <wp:effectExtent l="0" t="0" r="0" b="0"/>
            <wp:wrapNone/>
            <wp:docPr id="2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1068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46355</wp:posOffset>
            </wp:positionV>
            <wp:extent cx="1447800" cy="920750"/>
            <wp:effectExtent l="0" t="0" r="0" b="0"/>
            <wp:wrapNone/>
            <wp:docPr id="2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46355</wp:posOffset>
            </wp:positionV>
            <wp:extent cx="1447800" cy="963930"/>
            <wp:effectExtent l="0" t="0" r="0" b="0"/>
            <wp:wrapNone/>
            <wp:docPr id="3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46355</wp:posOffset>
            </wp:positionV>
            <wp:extent cx="1215390" cy="1019810"/>
            <wp:effectExtent l="0" t="0" r="0" b="0"/>
            <wp:wrapNone/>
            <wp:docPr id="3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37A5">
      <w:pPr>
        <w:ind w:left="360"/>
        <w:jc w:val="both"/>
        <w:rPr>
          <w:sz w:val="28"/>
        </w:rPr>
      </w:pPr>
      <w:r>
        <w:rPr>
          <w:sz w:val="28"/>
        </w:rPr>
        <w:t xml:space="preserve">   </w:t>
      </w:r>
    </w:p>
    <w:p w:rsidR="0000102E" w:rsidRDefault="000037A5">
      <w:pPr>
        <w:ind w:left="360"/>
        <w:jc w:val="both"/>
        <w:rPr>
          <w:b/>
          <w:sz w:val="32"/>
        </w:rPr>
      </w:pPr>
      <w:r>
        <w:rPr>
          <w:b/>
          <w:sz w:val="32"/>
        </w:rPr>
        <w:t xml:space="preserve"> осязание                      вкус                        обоняние                      з</w:t>
      </w:r>
      <w:r>
        <w:rPr>
          <w:b/>
          <w:sz w:val="32"/>
        </w:rPr>
        <w:t>апах</w:t>
      </w:r>
    </w:p>
    <w:p w:rsidR="0000102E" w:rsidRDefault="0000102E">
      <w:pPr>
        <w:ind w:left="360"/>
        <w:jc w:val="both"/>
        <w:rPr>
          <w:sz w:val="28"/>
        </w:rPr>
      </w:pPr>
    </w:p>
    <w:p w:rsidR="0000102E" w:rsidRDefault="000037A5">
      <w:pPr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Подпиши фотографии людей. Используй слова для справок.</w:t>
      </w:r>
    </w:p>
    <w:p w:rsidR="0000102E" w:rsidRDefault="000037A5">
      <w:pPr>
        <w:ind w:left="360"/>
        <w:jc w:val="center"/>
        <w:rPr>
          <w:b/>
          <w:sz w:val="32"/>
        </w:rPr>
      </w:pPr>
      <w:r>
        <w:rPr>
          <w:b/>
          <w:sz w:val="32"/>
        </w:rPr>
        <w:t>артист     художник     музыкант      дирижёр       фотограф</w:t>
      </w:r>
    </w:p>
    <w:p w:rsidR="0000102E" w:rsidRDefault="0000102E">
      <w:pPr>
        <w:ind w:left="360"/>
        <w:jc w:val="center"/>
        <w:rPr>
          <w:b/>
          <w:sz w:val="32"/>
        </w:rPr>
      </w:pPr>
    </w:p>
    <w:p w:rsidR="0000102E" w:rsidRDefault="0000102E">
      <w:pPr>
        <w:ind w:left="360"/>
        <w:jc w:val="center"/>
        <w:rPr>
          <w:b/>
          <w:sz w:val="32"/>
        </w:rPr>
      </w:pPr>
    </w:p>
    <w:p w:rsidR="0000102E" w:rsidRDefault="000037A5">
      <w:pPr>
        <w:ind w:left="360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151130</wp:posOffset>
            </wp:positionV>
            <wp:extent cx="1600200" cy="1198880"/>
            <wp:effectExtent l="0" t="0" r="0" b="0"/>
            <wp:wrapNone/>
            <wp:docPr id="3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00102E" w:rsidRDefault="000037A5">
      <w:pPr>
        <w:ind w:left="360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60960</wp:posOffset>
            </wp:positionV>
            <wp:extent cx="1752600" cy="986155"/>
            <wp:effectExtent l="0" t="0" r="0" b="0"/>
            <wp:wrapNone/>
            <wp:docPr id="3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175260</wp:posOffset>
            </wp:positionV>
            <wp:extent cx="1598295" cy="932180"/>
            <wp:effectExtent l="0" t="0" r="0" b="0"/>
            <wp:wrapNone/>
            <wp:docPr id="3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37A5">
      <w:pPr>
        <w:ind w:left="360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126365</wp:posOffset>
            </wp:positionV>
            <wp:extent cx="1223645" cy="1445260"/>
            <wp:effectExtent l="0" t="0" r="0" b="0"/>
            <wp:wrapNone/>
            <wp:docPr id="3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1445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40640</wp:posOffset>
            </wp:positionV>
            <wp:extent cx="1228090" cy="1371600"/>
            <wp:effectExtent l="0" t="0" r="0" b="0"/>
            <wp:wrapNone/>
            <wp:docPr id="3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ind w:left="360"/>
        <w:jc w:val="both"/>
        <w:rPr>
          <w:sz w:val="28"/>
        </w:rPr>
      </w:pPr>
    </w:p>
    <w:p w:rsidR="0000102E" w:rsidRDefault="000037A5">
      <w:pPr>
        <w:ind w:left="360"/>
        <w:jc w:val="both"/>
        <w:rPr>
          <w:sz w:val="28"/>
        </w:rPr>
      </w:pPr>
      <w:r>
        <w:rPr>
          <w:sz w:val="28"/>
        </w:rPr>
        <w:t xml:space="preserve">                          </w:t>
      </w:r>
    </w:p>
    <w:p w:rsidR="0000102E" w:rsidRDefault="0000102E">
      <w:pPr>
        <w:ind w:left="360"/>
        <w:jc w:val="both"/>
        <w:rPr>
          <w:sz w:val="28"/>
        </w:rPr>
      </w:pPr>
    </w:p>
    <w:p w:rsidR="0000102E" w:rsidRDefault="0000102E">
      <w:pPr>
        <w:jc w:val="center"/>
        <w:rPr>
          <w:b/>
        </w:rPr>
      </w:pPr>
    </w:p>
    <w:p w:rsidR="0000102E" w:rsidRDefault="0000102E">
      <w:pPr>
        <w:jc w:val="center"/>
        <w:rPr>
          <w:b/>
        </w:rPr>
      </w:pPr>
    </w:p>
    <w:p w:rsidR="0000102E" w:rsidRDefault="000037A5">
      <w:pPr>
        <w:jc w:val="center"/>
        <w:rPr>
          <w:b/>
          <w:sz w:val="26"/>
        </w:rPr>
      </w:pPr>
      <w:r>
        <w:rPr>
          <w:b/>
          <w:sz w:val="26"/>
        </w:rPr>
        <w:lastRenderedPageBreak/>
        <w:t>Проверочная работа № 2 по разделу: «Наш класс».</w:t>
      </w:r>
    </w:p>
    <w:p w:rsidR="0000102E" w:rsidRDefault="0000102E">
      <w:pPr>
        <w:jc w:val="right"/>
        <w:rPr>
          <w:b/>
        </w:rPr>
      </w:pPr>
    </w:p>
    <w:p w:rsidR="0000102E" w:rsidRDefault="000037A5">
      <w:pPr>
        <w:jc w:val="right"/>
        <w:rPr>
          <w:b/>
        </w:rPr>
      </w:pPr>
      <w:r>
        <w:rPr>
          <w:b/>
        </w:rPr>
        <w:t xml:space="preserve">Ф И уч-ся </w:t>
      </w:r>
      <w:r>
        <w:rPr>
          <w:b/>
        </w:rPr>
        <w:t>__________________________________</w:t>
      </w:r>
    </w:p>
    <w:p w:rsidR="0000102E" w:rsidRDefault="0000102E">
      <w:pPr>
        <w:jc w:val="right"/>
      </w:pPr>
    </w:p>
    <w:p w:rsidR="0000102E" w:rsidRDefault="000037A5">
      <w:pPr>
        <w:jc w:val="center"/>
        <w:rPr>
          <w:b/>
        </w:rPr>
      </w:pPr>
      <w:r>
        <w:rPr>
          <w:b/>
        </w:rPr>
        <w:t>1 вариант.</w:t>
      </w:r>
    </w:p>
    <w:p w:rsidR="0000102E" w:rsidRDefault="000037A5">
      <w:pPr>
        <w:pStyle w:val="a7"/>
        <w:numPr>
          <w:ilvl w:val="0"/>
          <w:numId w:val="7"/>
        </w:numPr>
        <w:jc w:val="both"/>
        <w:rPr>
          <w:sz w:val="26"/>
        </w:rPr>
      </w:pPr>
      <w:r>
        <w:rPr>
          <w:sz w:val="26"/>
        </w:rPr>
        <w:t xml:space="preserve">Выбери предмет, который </w:t>
      </w:r>
      <w:r>
        <w:rPr>
          <w:b/>
          <w:sz w:val="26"/>
        </w:rPr>
        <w:t>НЕ нужен</w:t>
      </w:r>
      <w:r>
        <w:rPr>
          <w:sz w:val="26"/>
        </w:rPr>
        <w:t xml:space="preserve"> в классной комнате.</w:t>
      </w:r>
    </w:p>
    <w:p w:rsidR="0000102E" w:rsidRDefault="000037A5">
      <w:pPr>
        <w:pStyle w:val="a7"/>
        <w:ind w:left="0"/>
        <w:jc w:val="both"/>
      </w:pPr>
      <w:r>
        <w:t xml:space="preserve">                   </w:t>
      </w:r>
      <w:r>
        <w:rPr>
          <w:noProof/>
        </w:rPr>
        <w:drawing>
          <wp:inline distT="0" distB="0" distL="0" distR="0">
            <wp:extent cx="866140" cy="724535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140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>
            <wp:extent cx="724535" cy="724535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</w:rPr>
        <w:drawing>
          <wp:inline distT="0" distB="0" distL="0" distR="0">
            <wp:extent cx="741680" cy="701040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</w:rPr>
        <w:drawing>
          <wp:inline distT="0" distB="0" distL="0" distR="0">
            <wp:extent cx="869315" cy="767080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76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102E" w:rsidRDefault="0000102E">
      <w:pPr>
        <w:pStyle w:val="a7"/>
        <w:ind w:left="0"/>
        <w:jc w:val="both"/>
      </w:pPr>
    </w:p>
    <w:p w:rsidR="0000102E" w:rsidRDefault="0000102E">
      <w:pPr>
        <w:pStyle w:val="a7"/>
        <w:ind w:left="0"/>
        <w:jc w:val="both"/>
      </w:pPr>
    </w:p>
    <w:p w:rsidR="0000102E" w:rsidRDefault="000037A5">
      <w:pPr>
        <w:pStyle w:val="a7"/>
        <w:numPr>
          <w:ilvl w:val="0"/>
          <w:numId w:val="7"/>
        </w:numPr>
        <w:jc w:val="both"/>
        <w:rPr>
          <w:sz w:val="26"/>
        </w:rPr>
      </w:pPr>
      <w:r>
        <w:rPr>
          <w:sz w:val="26"/>
        </w:rPr>
        <w:t>Подчеркни те качества, которые воспитывает учитель:</w:t>
      </w:r>
    </w:p>
    <w:p w:rsidR="0000102E" w:rsidRDefault="000037A5">
      <w:pPr>
        <w:pStyle w:val="a7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честность                                       внимательность</w:t>
      </w:r>
    </w:p>
    <w:p w:rsidR="0000102E" w:rsidRDefault="000037A5">
      <w:pPr>
        <w:pStyle w:val="a7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хитрость                                        лживость</w:t>
      </w:r>
    </w:p>
    <w:p w:rsidR="0000102E" w:rsidRDefault="0000102E">
      <w:pPr>
        <w:pStyle w:val="a7"/>
        <w:ind w:left="1440"/>
        <w:jc w:val="both"/>
        <w:rPr>
          <w:sz w:val="28"/>
        </w:rPr>
      </w:pPr>
    </w:p>
    <w:p w:rsidR="0000102E" w:rsidRDefault="0000102E">
      <w:pPr>
        <w:pStyle w:val="a7"/>
        <w:ind w:left="1440"/>
        <w:jc w:val="both"/>
        <w:rPr>
          <w:sz w:val="28"/>
        </w:rPr>
      </w:pPr>
    </w:p>
    <w:p w:rsidR="0000102E" w:rsidRDefault="000037A5">
      <w:pPr>
        <w:pStyle w:val="a7"/>
        <w:numPr>
          <w:ilvl w:val="0"/>
          <w:numId w:val="7"/>
        </w:numPr>
        <w:jc w:val="both"/>
        <w:rPr>
          <w:sz w:val="26"/>
        </w:rPr>
      </w:pPr>
      <w:r>
        <w:rPr>
          <w:sz w:val="26"/>
        </w:rPr>
        <w:t>К каждой фотографии подбери надпись.</w:t>
      </w:r>
    </w:p>
    <w:p w:rsidR="0000102E" w:rsidRDefault="000037A5">
      <w:pPr>
        <w:pStyle w:val="a7"/>
        <w:jc w:val="both"/>
        <w:rPr>
          <w:sz w:val="26"/>
        </w:rPr>
      </w:pPr>
      <w:r>
        <w:rPr>
          <w:noProof/>
        </w:rPr>
        <w:drawing>
          <wp:inline distT="0" distB="0" distL="0" distR="0">
            <wp:extent cx="845185" cy="1097915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185" cy="109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            </w:t>
      </w:r>
      <w:r>
        <w:rPr>
          <w:noProof/>
        </w:rPr>
        <w:drawing>
          <wp:inline distT="0" distB="0" distL="0" distR="0">
            <wp:extent cx="1173480" cy="817245"/>
            <wp:effectExtent l="0" t="0" r="0" b="0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                  </w:t>
      </w:r>
      <w:r>
        <w:rPr>
          <w:noProof/>
        </w:rPr>
        <w:drawing>
          <wp:inline distT="0" distB="0" distL="0" distR="0">
            <wp:extent cx="897255" cy="897255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255" cy="89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102E" w:rsidRDefault="0000102E">
      <w:pPr>
        <w:pStyle w:val="a7"/>
        <w:jc w:val="both"/>
        <w:rPr>
          <w:sz w:val="28"/>
        </w:rPr>
      </w:pPr>
    </w:p>
    <w:p w:rsidR="0000102E" w:rsidRDefault="000037A5">
      <w:pPr>
        <w:jc w:val="both"/>
        <w:rPr>
          <w:sz w:val="32"/>
        </w:rPr>
      </w:pPr>
      <w:r>
        <w:rPr>
          <w:sz w:val="28"/>
        </w:rPr>
        <w:t xml:space="preserve">              </w:t>
      </w:r>
      <w:r>
        <w:rPr>
          <w:sz w:val="32"/>
        </w:rPr>
        <w:t xml:space="preserve">фиалка           </w:t>
      </w:r>
      <w:proofErr w:type="spellStart"/>
      <w:r>
        <w:rPr>
          <w:sz w:val="32"/>
        </w:rPr>
        <w:t>сансевьера</w:t>
      </w:r>
      <w:proofErr w:type="spellEnd"/>
      <w:r>
        <w:rPr>
          <w:sz w:val="32"/>
        </w:rPr>
        <w:t xml:space="preserve">           монстера</w:t>
      </w:r>
    </w:p>
    <w:p w:rsidR="0000102E" w:rsidRDefault="0000102E">
      <w:pPr>
        <w:pStyle w:val="a7"/>
        <w:jc w:val="both"/>
        <w:rPr>
          <w:sz w:val="28"/>
        </w:rPr>
      </w:pPr>
    </w:p>
    <w:p w:rsidR="0000102E" w:rsidRDefault="0000102E">
      <w:pPr>
        <w:pStyle w:val="a7"/>
        <w:jc w:val="both"/>
        <w:rPr>
          <w:sz w:val="28"/>
        </w:rPr>
      </w:pPr>
    </w:p>
    <w:p w:rsidR="0000102E" w:rsidRDefault="000037A5">
      <w:pPr>
        <w:pStyle w:val="a7"/>
        <w:numPr>
          <w:ilvl w:val="0"/>
          <w:numId w:val="7"/>
        </w:numPr>
        <w:jc w:val="both"/>
        <w:rPr>
          <w:sz w:val="26"/>
        </w:rPr>
      </w:pPr>
      <w:r>
        <w:rPr>
          <w:sz w:val="26"/>
        </w:rPr>
        <w:t xml:space="preserve">Какие инструменты </w:t>
      </w:r>
      <w:r>
        <w:rPr>
          <w:b/>
          <w:sz w:val="26"/>
        </w:rPr>
        <w:t>НЕ понадобятся</w:t>
      </w:r>
      <w:r>
        <w:rPr>
          <w:sz w:val="26"/>
        </w:rPr>
        <w:t xml:space="preserve"> для ухода за комнатными растениями</w:t>
      </w:r>
      <w:r>
        <w:rPr>
          <w:noProof/>
        </w:rPr>
        <w:drawing>
          <wp:inline distT="0" distB="0" distL="0" distR="0">
            <wp:extent cx="777875" cy="1035050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75" cy="103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               </w:t>
      </w:r>
      <w:r>
        <w:rPr>
          <w:noProof/>
        </w:rPr>
        <w:drawing>
          <wp:inline distT="0" distB="0" distL="0" distR="0">
            <wp:extent cx="1009015" cy="1009015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015" cy="1009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</w:t>
      </w:r>
      <w:r>
        <w:rPr>
          <w:noProof/>
        </w:rPr>
        <w:drawing>
          <wp:inline distT="0" distB="0" distL="0" distR="0">
            <wp:extent cx="156210" cy="1213485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" cy="12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</w:t>
      </w:r>
      <w:r>
        <w:rPr>
          <w:noProof/>
        </w:rPr>
        <w:drawing>
          <wp:inline distT="0" distB="0" distL="0" distR="0">
            <wp:extent cx="818515" cy="818515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515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102E" w:rsidRDefault="0000102E">
      <w:pPr>
        <w:pStyle w:val="a7"/>
        <w:jc w:val="both"/>
        <w:rPr>
          <w:noProof/>
        </w:rPr>
      </w:pPr>
    </w:p>
    <w:p w:rsidR="0000102E" w:rsidRDefault="0000102E">
      <w:pPr>
        <w:pStyle w:val="a7"/>
        <w:jc w:val="both"/>
        <w:rPr>
          <w:noProof/>
        </w:rPr>
      </w:pPr>
    </w:p>
    <w:p w:rsidR="0000102E" w:rsidRDefault="0000102E">
      <w:pPr>
        <w:pStyle w:val="a7"/>
        <w:jc w:val="both"/>
        <w:rPr>
          <w:noProof/>
        </w:rPr>
      </w:pPr>
    </w:p>
    <w:p w:rsidR="0000102E" w:rsidRDefault="000037A5">
      <w:pPr>
        <w:pStyle w:val="a7"/>
        <w:numPr>
          <w:ilvl w:val="0"/>
          <w:numId w:val="7"/>
        </w:numPr>
        <w:spacing w:line="276" w:lineRule="auto"/>
        <w:jc w:val="both"/>
        <w:rPr>
          <w:sz w:val="26"/>
        </w:rPr>
      </w:pPr>
      <w:r>
        <w:rPr>
          <w:noProof/>
          <w:sz w:val="26"/>
        </w:rPr>
        <w:t>Подчеркни названия растений, которые вы наблюдал на пришкольном участке гимназии №3.</w:t>
      </w:r>
    </w:p>
    <w:p w:rsidR="0000102E" w:rsidRDefault="000037A5">
      <w:pPr>
        <w:pStyle w:val="a7"/>
        <w:spacing w:line="276" w:lineRule="auto"/>
        <w:jc w:val="both"/>
        <w:rPr>
          <w:noProof/>
          <w:sz w:val="32"/>
        </w:rPr>
      </w:pPr>
      <w:r>
        <w:rPr>
          <w:noProof/>
          <w:sz w:val="32"/>
        </w:rPr>
        <w:t>берёза              лип</w:t>
      </w:r>
      <w:r>
        <w:rPr>
          <w:noProof/>
          <w:sz w:val="32"/>
        </w:rPr>
        <w:t>а             сирень            тополь         клевер</w:t>
      </w:r>
    </w:p>
    <w:p w:rsidR="0000102E" w:rsidRDefault="0000102E">
      <w:pPr>
        <w:pStyle w:val="a7"/>
        <w:spacing w:line="276" w:lineRule="auto"/>
        <w:jc w:val="both"/>
        <w:rPr>
          <w:noProof/>
          <w:sz w:val="30"/>
        </w:rPr>
      </w:pPr>
    </w:p>
    <w:p w:rsidR="0000102E" w:rsidRDefault="000037A5">
      <w:pPr>
        <w:pStyle w:val="a7"/>
        <w:numPr>
          <w:ilvl w:val="0"/>
          <w:numId w:val="7"/>
        </w:numPr>
        <w:spacing w:line="276" w:lineRule="auto"/>
        <w:jc w:val="both"/>
        <w:rPr>
          <w:sz w:val="26"/>
        </w:rPr>
      </w:pPr>
      <w:r>
        <w:rPr>
          <w:noProof/>
          <w:sz w:val="26"/>
        </w:rPr>
        <w:t>Кто НЕ является обитетелем аквариума:</w:t>
      </w:r>
    </w:p>
    <w:p w:rsidR="0000102E" w:rsidRDefault="000037A5">
      <w:pPr>
        <w:pStyle w:val="a7"/>
        <w:spacing w:line="276" w:lineRule="auto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1337310" cy="636270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63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061085" cy="813435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085" cy="81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>
            <wp:extent cx="1336040" cy="888365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" cy="88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102E" w:rsidRDefault="0000102E">
      <w:pPr>
        <w:pStyle w:val="a7"/>
        <w:spacing w:line="276" w:lineRule="auto"/>
        <w:jc w:val="both"/>
        <w:rPr>
          <w:noProof/>
        </w:rPr>
      </w:pPr>
    </w:p>
    <w:p w:rsidR="0000102E" w:rsidRDefault="0000102E">
      <w:pPr>
        <w:pStyle w:val="a7"/>
        <w:spacing w:line="276" w:lineRule="auto"/>
        <w:jc w:val="both"/>
        <w:rPr>
          <w:noProof/>
        </w:rPr>
      </w:pPr>
    </w:p>
    <w:p w:rsidR="0000102E" w:rsidRDefault="0000102E">
      <w:pPr>
        <w:pStyle w:val="a7"/>
        <w:spacing w:line="276" w:lineRule="auto"/>
        <w:jc w:val="both"/>
        <w:rPr>
          <w:noProof/>
        </w:rPr>
      </w:pPr>
    </w:p>
    <w:p w:rsidR="0000102E" w:rsidRDefault="000037A5">
      <w:pPr>
        <w:pStyle w:val="a7"/>
        <w:numPr>
          <w:ilvl w:val="0"/>
          <w:numId w:val="7"/>
        </w:numPr>
        <w:spacing w:line="276" w:lineRule="auto"/>
        <w:jc w:val="both"/>
        <w:rPr>
          <w:sz w:val="28"/>
        </w:rPr>
      </w:pPr>
      <w:r>
        <w:rPr>
          <w:sz w:val="26"/>
        </w:rPr>
        <w:t>К каждой фотографии подбери название животного из школьного живого уголка.</w:t>
      </w:r>
    </w:p>
    <w:p w:rsidR="0000102E" w:rsidRDefault="000037A5">
      <w:pPr>
        <w:pStyle w:val="a7"/>
        <w:spacing w:line="276" w:lineRule="auto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1196975" cy="802005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80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</w:t>
      </w:r>
      <w:r>
        <w:rPr>
          <w:noProof/>
        </w:rPr>
        <w:drawing>
          <wp:inline distT="0" distB="0" distL="0" distR="0">
            <wp:extent cx="974090" cy="974725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090" cy="97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</w:t>
      </w:r>
      <w:r>
        <w:rPr>
          <w:noProof/>
        </w:rPr>
        <w:drawing>
          <wp:inline distT="0" distB="0" distL="0" distR="0">
            <wp:extent cx="1240155" cy="956945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1196340" cy="862965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102E" w:rsidRDefault="0000102E">
      <w:pPr>
        <w:pStyle w:val="a7"/>
        <w:spacing w:line="276" w:lineRule="auto"/>
        <w:jc w:val="both"/>
        <w:rPr>
          <w:noProof/>
        </w:rPr>
      </w:pPr>
    </w:p>
    <w:p w:rsidR="0000102E" w:rsidRDefault="000037A5">
      <w:pPr>
        <w:pStyle w:val="a7"/>
        <w:spacing w:line="276" w:lineRule="auto"/>
        <w:jc w:val="both"/>
        <w:rPr>
          <w:noProof/>
          <w:sz w:val="32"/>
        </w:rPr>
      </w:pPr>
      <w:r>
        <w:rPr>
          <w:noProof/>
          <w:sz w:val="32"/>
        </w:rPr>
        <w:t xml:space="preserve">        хомячок            черепаха            вуалехвост           попугай</w:t>
      </w:r>
    </w:p>
    <w:p w:rsidR="0000102E" w:rsidRDefault="0000102E">
      <w:pPr>
        <w:pStyle w:val="a7"/>
        <w:spacing w:line="276" w:lineRule="auto"/>
        <w:jc w:val="both"/>
        <w:rPr>
          <w:noProof/>
          <w:sz w:val="32"/>
        </w:rPr>
      </w:pPr>
    </w:p>
    <w:p w:rsidR="0000102E" w:rsidRDefault="000037A5">
      <w:pPr>
        <w:pStyle w:val="a7"/>
        <w:numPr>
          <w:ilvl w:val="0"/>
          <w:numId w:val="7"/>
        </w:numPr>
        <w:spacing w:line="276" w:lineRule="auto"/>
        <w:jc w:val="both"/>
        <w:rPr>
          <w:sz w:val="26"/>
        </w:rPr>
      </w:pPr>
      <w:r>
        <w:rPr>
          <w:noProof/>
          <w:sz w:val="26"/>
        </w:rPr>
        <w:t xml:space="preserve">Какое из этих животных </w:t>
      </w:r>
      <w:r>
        <w:rPr>
          <w:b/>
          <w:noProof/>
          <w:sz w:val="26"/>
        </w:rPr>
        <w:t>НЕ</w:t>
      </w:r>
      <w:r>
        <w:rPr>
          <w:noProof/>
          <w:sz w:val="26"/>
        </w:rPr>
        <w:t xml:space="preserve"> насекомое?</w:t>
      </w:r>
    </w:p>
    <w:p w:rsidR="0000102E" w:rsidRDefault="000037A5">
      <w:pPr>
        <w:pStyle w:val="a7"/>
        <w:spacing w:line="276" w:lineRule="auto"/>
        <w:ind w:left="142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1224280" cy="907415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280" cy="90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              </w:t>
      </w:r>
      <w:r>
        <w:rPr>
          <w:noProof/>
        </w:rPr>
        <w:drawing>
          <wp:inline distT="0" distB="0" distL="0" distR="0">
            <wp:extent cx="1276985" cy="979170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97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1256030" cy="842010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84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>
            <wp:extent cx="1069340" cy="803275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102E" w:rsidRDefault="0000102E">
      <w:pPr>
        <w:pStyle w:val="a7"/>
        <w:spacing w:line="276" w:lineRule="auto"/>
        <w:ind w:left="142"/>
        <w:jc w:val="both"/>
        <w:rPr>
          <w:noProof/>
        </w:rPr>
      </w:pPr>
    </w:p>
    <w:p w:rsidR="0000102E" w:rsidRDefault="0000102E">
      <w:pPr>
        <w:pStyle w:val="a7"/>
        <w:spacing w:line="276" w:lineRule="auto"/>
        <w:ind w:left="142"/>
        <w:jc w:val="both"/>
        <w:rPr>
          <w:noProof/>
        </w:rPr>
      </w:pPr>
    </w:p>
    <w:p w:rsidR="0000102E" w:rsidRDefault="000037A5">
      <w:pPr>
        <w:pStyle w:val="a7"/>
        <w:numPr>
          <w:ilvl w:val="0"/>
          <w:numId w:val="7"/>
        </w:numPr>
        <w:spacing w:line="276" w:lineRule="auto"/>
        <w:jc w:val="both"/>
        <w:rPr>
          <w:sz w:val="26"/>
        </w:rPr>
      </w:pPr>
      <w:r>
        <w:rPr>
          <w:noProof/>
          <w:sz w:val="26"/>
        </w:rPr>
        <w:t>Выбери предмет, необходимый для работы на всех уроках.</w:t>
      </w:r>
    </w:p>
    <w:p w:rsidR="0000102E" w:rsidRDefault="000037A5">
      <w:pPr>
        <w:pStyle w:val="a7"/>
        <w:spacing w:line="276" w:lineRule="auto"/>
        <w:ind w:left="142"/>
        <w:jc w:val="both"/>
        <w:rPr>
          <w:sz w:val="26"/>
        </w:rPr>
      </w:pPr>
      <w:r>
        <w:rPr>
          <w:noProof/>
        </w:rPr>
        <w:drawing>
          <wp:inline distT="0" distB="0" distL="0" distR="0">
            <wp:extent cx="746760" cy="871220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          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957580" cy="957580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580" cy="95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>
            <wp:extent cx="1501140" cy="897255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89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>
            <wp:extent cx="1224915" cy="913130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913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102E" w:rsidRDefault="0000102E">
      <w:pPr>
        <w:pStyle w:val="a7"/>
        <w:spacing w:line="276" w:lineRule="auto"/>
        <w:ind w:left="142"/>
        <w:jc w:val="both"/>
        <w:rPr>
          <w:sz w:val="26"/>
        </w:rPr>
      </w:pPr>
    </w:p>
    <w:p w:rsidR="0000102E" w:rsidRDefault="0000102E">
      <w:pPr>
        <w:pStyle w:val="a7"/>
        <w:spacing w:line="276" w:lineRule="auto"/>
        <w:ind w:left="142"/>
        <w:jc w:val="both"/>
        <w:rPr>
          <w:sz w:val="26"/>
        </w:rPr>
      </w:pPr>
    </w:p>
    <w:p w:rsidR="0000102E" w:rsidRDefault="000037A5">
      <w:pPr>
        <w:pStyle w:val="a7"/>
        <w:numPr>
          <w:ilvl w:val="0"/>
          <w:numId w:val="7"/>
        </w:numPr>
        <w:spacing w:line="276" w:lineRule="auto"/>
        <w:jc w:val="both"/>
        <w:rPr>
          <w:sz w:val="26"/>
        </w:rPr>
      </w:pPr>
      <w:r>
        <w:rPr>
          <w:sz w:val="26"/>
        </w:rPr>
        <w:t>Допо</w:t>
      </w:r>
      <w:r>
        <w:rPr>
          <w:sz w:val="26"/>
        </w:rPr>
        <w:t>лни пословицу подходящим по смыслу словом.</w:t>
      </w:r>
    </w:p>
    <w:p w:rsidR="0000102E" w:rsidRDefault="000037A5">
      <w:pPr>
        <w:pStyle w:val="a7"/>
        <w:spacing w:line="276" w:lineRule="auto"/>
        <w:jc w:val="both"/>
        <w:rPr>
          <w:sz w:val="32"/>
        </w:rPr>
      </w:pPr>
      <w:r>
        <w:rPr>
          <w:sz w:val="32"/>
        </w:rPr>
        <w:t>Книга мала,  а _______________  придала.</w:t>
      </w:r>
    </w:p>
    <w:p w:rsidR="0000102E" w:rsidRDefault="0000102E">
      <w:pPr>
        <w:pStyle w:val="a7"/>
        <w:spacing w:line="276" w:lineRule="auto"/>
        <w:jc w:val="both"/>
        <w:rPr>
          <w:sz w:val="32"/>
        </w:rPr>
      </w:pPr>
    </w:p>
    <w:p w:rsidR="0000102E" w:rsidRDefault="000037A5">
      <w:pPr>
        <w:pStyle w:val="a7"/>
        <w:numPr>
          <w:ilvl w:val="0"/>
          <w:numId w:val="7"/>
        </w:numPr>
        <w:spacing w:line="276" w:lineRule="auto"/>
        <w:jc w:val="both"/>
        <w:rPr>
          <w:sz w:val="26"/>
        </w:rPr>
      </w:pPr>
      <w:r>
        <w:rPr>
          <w:sz w:val="26"/>
        </w:rPr>
        <w:t>Дополни пословицу подходящим по смыслу словом:</w:t>
      </w:r>
    </w:p>
    <w:p w:rsidR="0000102E" w:rsidRDefault="000037A5">
      <w:pPr>
        <w:pStyle w:val="a7"/>
        <w:spacing w:line="276" w:lineRule="auto"/>
        <w:jc w:val="both"/>
        <w:rPr>
          <w:sz w:val="32"/>
        </w:rPr>
      </w:pPr>
      <w:r>
        <w:rPr>
          <w:sz w:val="32"/>
        </w:rPr>
        <w:t>Делу - время, а потехе - __________</w:t>
      </w:r>
      <w:proofErr w:type="gramStart"/>
      <w:r>
        <w:rPr>
          <w:sz w:val="32"/>
        </w:rPr>
        <w:t xml:space="preserve"> .</w:t>
      </w:r>
      <w:proofErr w:type="gramEnd"/>
    </w:p>
    <w:p w:rsidR="0000102E" w:rsidRDefault="0000102E">
      <w:pPr>
        <w:pStyle w:val="a7"/>
        <w:spacing w:line="276" w:lineRule="auto"/>
        <w:jc w:val="both"/>
        <w:rPr>
          <w:sz w:val="32"/>
        </w:rPr>
      </w:pPr>
    </w:p>
    <w:p w:rsidR="0000102E" w:rsidRDefault="0000102E">
      <w:pPr>
        <w:pStyle w:val="a7"/>
        <w:spacing w:line="276" w:lineRule="auto"/>
        <w:jc w:val="both"/>
        <w:rPr>
          <w:sz w:val="32"/>
        </w:rPr>
      </w:pPr>
    </w:p>
    <w:p w:rsidR="0000102E" w:rsidRDefault="000037A5">
      <w:pPr>
        <w:pStyle w:val="a7"/>
        <w:spacing w:line="276" w:lineRule="auto"/>
        <w:jc w:val="both"/>
        <w:rPr>
          <w:sz w:val="32"/>
        </w:rPr>
      </w:pPr>
      <w:r>
        <w:rPr>
          <w:sz w:val="32"/>
        </w:rPr>
        <w:t xml:space="preserve">Самооценка: </w:t>
      </w:r>
    </w:p>
    <w:p w:rsidR="0000102E" w:rsidRDefault="000037A5">
      <w:pPr>
        <w:spacing w:line="276" w:lineRule="auto"/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</w:t>
      </w:r>
      <w:r>
        <w:rPr>
          <w:sz w:val="26"/>
        </w:rPr>
        <w:t xml:space="preserve">                                               Итого баллов: _____</w:t>
      </w:r>
    </w:p>
    <w:p w:rsidR="0000102E" w:rsidRDefault="000037A5">
      <w:pPr>
        <w:spacing w:line="276" w:lineRule="auto"/>
        <w:jc w:val="both"/>
        <w:rPr>
          <w:sz w:val="26"/>
        </w:rPr>
      </w:pPr>
      <w:r>
        <w:rPr>
          <w:sz w:val="26"/>
        </w:rPr>
        <w:t>Родители ознакомлены; _________________ / __________________ /</w:t>
      </w:r>
    </w:p>
    <w:p w:rsidR="0079309A" w:rsidRDefault="0079309A">
      <w:pPr>
        <w:jc w:val="center"/>
        <w:rPr>
          <w:b/>
          <w:sz w:val="28"/>
        </w:rPr>
      </w:pPr>
    </w:p>
    <w:p w:rsidR="0000102E" w:rsidRDefault="000037A5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Итоговая контрольная работа </w:t>
      </w:r>
    </w:p>
    <w:p w:rsidR="0000102E" w:rsidRDefault="000037A5">
      <w:pPr>
        <w:jc w:val="center"/>
        <w:rPr>
          <w:b/>
          <w:sz w:val="28"/>
        </w:rPr>
      </w:pPr>
      <w:r>
        <w:rPr>
          <w:b/>
          <w:sz w:val="28"/>
        </w:rPr>
        <w:t xml:space="preserve">по окружающему миру для 1 класса </w:t>
      </w:r>
    </w:p>
    <w:p w:rsidR="0000102E" w:rsidRDefault="0000102E">
      <w:pPr>
        <w:jc w:val="center"/>
        <w:rPr>
          <w:b/>
          <w:sz w:val="28"/>
        </w:rPr>
      </w:pPr>
    </w:p>
    <w:p w:rsidR="0000102E" w:rsidRDefault="000037A5">
      <w:pPr>
        <w:jc w:val="center"/>
        <w:rPr>
          <w:b/>
          <w:sz w:val="28"/>
        </w:rPr>
      </w:pPr>
      <w:r>
        <w:rPr>
          <w:b/>
          <w:sz w:val="28"/>
        </w:rPr>
        <w:t>______________________________________________</w:t>
      </w:r>
    </w:p>
    <w:p w:rsidR="0000102E" w:rsidRDefault="000037A5">
      <w:pPr>
        <w:jc w:val="center"/>
        <w:rPr>
          <w:sz w:val="20"/>
        </w:rPr>
      </w:pPr>
      <w:r>
        <w:rPr>
          <w:sz w:val="20"/>
        </w:rPr>
        <w:t>Ф.И. учащегося</w:t>
      </w:r>
    </w:p>
    <w:p w:rsidR="0000102E" w:rsidRDefault="000037A5">
      <w:pPr>
        <w:jc w:val="both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4242435</wp:posOffset>
            </wp:positionH>
            <wp:positionV relativeFrom="paragraph">
              <wp:posOffset>8890</wp:posOffset>
            </wp:positionV>
            <wp:extent cx="1057275" cy="1057275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63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</w:rPr>
        <w:t>А 1. Какое время года изображено на картинке</w:t>
      </w:r>
      <w:proofErr w:type="gramStart"/>
      <w:r>
        <w:rPr>
          <w:b/>
          <w:sz w:val="28"/>
        </w:rPr>
        <w:t xml:space="preserve"> ?</w:t>
      </w:r>
      <w:proofErr w:type="gramEnd"/>
      <w:r>
        <w:rPr>
          <w:b/>
          <w:sz w:val="28"/>
        </w:rPr>
        <w:t xml:space="preserve">        </w:t>
      </w:r>
    </w:p>
    <w:p w:rsidR="0000102E" w:rsidRDefault="000037A5">
      <w:pPr>
        <w:rPr>
          <w:sz w:val="28"/>
        </w:rPr>
      </w:pPr>
      <w:r>
        <w:rPr>
          <w:sz w:val="28"/>
        </w:rPr>
        <w:t xml:space="preserve">      1) осень                                  3) лето</w:t>
      </w:r>
    </w:p>
    <w:p w:rsidR="0000102E" w:rsidRDefault="000037A5">
      <w:pPr>
        <w:rPr>
          <w:sz w:val="28"/>
        </w:rPr>
      </w:pPr>
      <w:r>
        <w:rPr>
          <w:sz w:val="28"/>
        </w:rPr>
        <w:t xml:space="preserve">       2) зима                                   4) весна</w:t>
      </w:r>
    </w:p>
    <w:p w:rsidR="0000102E" w:rsidRDefault="000037A5">
      <w:pPr>
        <w:rPr>
          <w:sz w:val="28"/>
        </w:rPr>
      </w:pPr>
      <w:r>
        <w:rPr>
          <w:sz w:val="28"/>
        </w:rPr>
        <w:t xml:space="preserve">       </w:t>
      </w:r>
    </w:p>
    <w:p w:rsidR="0000102E" w:rsidRDefault="0000102E">
      <w:pPr>
        <w:rPr>
          <w:b/>
          <w:sz w:val="28"/>
        </w:rPr>
      </w:pPr>
    </w:p>
    <w:p w:rsidR="0000102E" w:rsidRDefault="000037A5">
      <w:pPr>
        <w:rPr>
          <w:b/>
          <w:sz w:val="28"/>
        </w:rPr>
      </w:pPr>
      <w:r>
        <w:rPr>
          <w:b/>
          <w:sz w:val="28"/>
        </w:rPr>
        <w:t xml:space="preserve">А 2. Найди картинку, на которой изображен лист тополя. </w:t>
      </w:r>
    </w:p>
    <w:p w:rsidR="0000102E" w:rsidRDefault="000037A5">
      <w:pPr>
        <w:rPr>
          <w:sz w:val="28"/>
        </w:rPr>
      </w:pPr>
      <w:r>
        <w:rPr>
          <w:noProof/>
          <w:sz w:val="28"/>
        </w:rPr>
        <w:t xml:space="preserve">     </w:t>
      </w:r>
      <w:r>
        <w:rPr>
          <w:noProof/>
        </w:rPr>
        <w:drawing>
          <wp:inline distT="0" distB="0" distL="0" distR="0">
            <wp:extent cx="743585" cy="971550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t xml:space="preserve">          </w:t>
      </w:r>
      <w:r>
        <w:rPr>
          <w:noProof/>
        </w:rPr>
        <w:drawing>
          <wp:inline distT="0" distB="0" distL="0" distR="0">
            <wp:extent cx="655955" cy="866775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5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t xml:space="preserve">    </w:t>
      </w:r>
      <w:r>
        <w:rPr>
          <w:noProof/>
          <w:sz w:val="28"/>
        </w:rPr>
        <w:t xml:space="preserve">       </w:t>
      </w:r>
      <w:r>
        <w:rPr>
          <w:noProof/>
        </w:rPr>
        <w:drawing>
          <wp:inline distT="0" distB="0" distL="0" distR="0">
            <wp:extent cx="788035" cy="885825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t xml:space="preserve">         </w:t>
      </w:r>
      <w:r>
        <w:rPr>
          <w:noProof/>
        </w:rPr>
        <w:drawing>
          <wp:inline distT="0" distB="0" distL="0" distR="0">
            <wp:extent cx="714375" cy="868045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t xml:space="preserve">     </w:t>
      </w:r>
      <w:r>
        <w:rPr>
          <w:noProof/>
        </w:rPr>
        <w:drawing>
          <wp:inline distT="0" distB="0" distL="0" distR="0">
            <wp:extent cx="743585" cy="971550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102E" w:rsidRDefault="0000102E">
      <w:pPr>
        <w:rPr>
          <w:sz w:val="28"/>
        </w:rPr>
      </w:pPr>
    </w:p>
    <w:p w:rsidR="0000102E" w:rsidRDefault="000037A5">
      <w:pPr>
        <w:rPr>
          <w:b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5185410</wp:posOffset>
            </wp:positionH>
            <wp:positionV relativeFrom="paragraph">
              <wp:posOffset>177800</wp:posOffset>
            </wp:positionV>
            <wp:extent cx="514350" cy="687705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6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00102E" w:rsidRDefault="000037A5">
      <w:pPr>
        <w:rPr>
          <w:b/>
          <w:sz w:val="28"/>
        </w:rPr>
      </w:pPr>
      <w:r>
        <w:rPr>
          <w:b/>
          <w:sz w:val="28"/>
        </w:rPr>
        <w:t xml:space="preserve">А 3. Какой гриб изображен на картинке? </w:t>
      </w:r>
    </w:p>
    <w:p w:rsidR="0000102E" w:rsidRDefault="000037A5">
      <w:pPr>
        <w:rPr>
          <w:sz w:val="28"/>
        </w:rPr>
      </w:pPr>
      <w:r>
        <w:rPr>
          <w:sz w:val="28"/>
        </w:rPr>
        <w:t xml:space="preserve">       1) шампиньон                    2) лисичка                 3) белый гриб       </w:t>
      </w:r>
    </w:p>
    <w:p w:rsidR="0000102E" w:rsidRDefault="0000102E">
      <w:pPr>
        <w:pStyle w:val="p5"/>
        <w:shd w:val="clear" w:color="auto" w:fill="FFFFFF"/>
        <w:spacing w:beforeAutospacing="0" w:after="0" w:afterAutospacing="0"/>
        <w:rPr>
          <w:rStyle w:val="s2"/>
          <w:b/>
          <w:color w:val="000000"/>
          <w:sz w:val="28"/>
        </w:rPr>
      </w:pPr>
    </w:p>
    <w:p w:rsidR="0000102E" w:rsidRDefault="000037A5">
      <w:pPr>
        <w:pStyle w:val="p5"/>
        <w:shd w:val="clear" w:color="auto" w:fill="FFFFFF"/>
        <w:spacing w:beforeAutospacing="0" w:after="0" w:afterAutospacing="0"/>
        <w:rPr>
          <w:color w:val="000000"/>
          <w:sz w:val="28"/>
        </w:rPr>
      </w:pPr>
      <w:r>
        <w:rPr>
          <w:rStyle w:val="s2"/>
          <w:b/>
          <w:color w:val="000000"/>
          <w:sz w:val="28"/>
        </w:rPr>
        <w:t>А 4.</w:t>
      </w:r>
      <w:r>
        <w:rPr>
          <w:rStyle w:val="apple-converted-space"/>
          <w:color w:val="000000"/>
          <w:sz w:val="28"/>
        </w:rPr>
        <w:t xml:space="preserve"> </w:t>
      </w:r>
      <w:r>
        <w:rPr>
          <w:rStyle w:val="s2"/>
          <w:b/>
          <w:color w:val="000000"/>
          <w:sz w:val="28"/>
        </w:rPr>
        <w:t>Какая часть растения находится под землей?</w:t>
      </w:r>
    </w:p>
    <w:p w:rsidR="0000102E" w:rsidRDefault="000037A5">
      <w:pPr>
        <w:pStyle w:val="p5"/>
        <w:shd w:val="clear" w:color="auto" w:fill="FFFFFF"/>
        <w:spacing w:beforeAutospacing="0" w:after="0" w:afterAutospacing="0"/>
        <w:rPr>
          <w:color w:val="000000"/>
          <w:sz w:val="28"/>
        </w:rPr>
      </w:pPr>
      <w:r>
        <w:rPr>
          <w:rStyle w:val="s1"/>
          <w:color w:val="000000"/>
          <w:sz w:val="28"/>
        </w:rPr>
        <w:t xml:space="preserve">       1) корень              2) стебель            </w:t>
      </w:r>
      <w:r>
        <w:rPr>
          <w:rStyle w:val="s1"/>
          <w:color w:val="000000"/>
          <w:sz w:val="28"/>
        </w:rPr>
        <w:t xml:space="preserve">        3) цветок              </w:t>
      </w:r>
    </w:p>
    <w:p w:rsidR="0000102E" w:rsidRDefault="0000102E">
      <w:pPr>
        <w:rPr>
          <w:b/>
          <w:sz w:val="28"/>
        </w:rPr>
      </w:pPr>
    </w:p>
    <w:p w:rsidR="0000102E" w:rsidRDefault="000037A5">
      <w:pPr>
        <w:rPr>
          <w:b/>
          <w:sz w:val="28"/>
        </w:rPr>
      </w:pPr>
      <w:r>
        <w:rPr>
          <w:b/>
          <w:sz w:val="28"/>
        </w:rPr>
        <w:t xml:space="preserve">А 5. Почему нельзя трогать руками яйца в гнездах диких птиц? </w:t>
      </w:r>
    </w:p>
    <w:p w:rsidR="0000102E" w:rsidRDefault="000037A5">
      <w:pPr>
        <w:rPr>
          <w:sz w:val="28"/>
        </w:rPr>
      </w:pPr>
      <w:r>
        <w:rPr>
          <w:sz w:val="28"/>
        </w:rPr>
        <w:t xml:space="preserve">       1) можно повредить яйца</w:t>
      </w:r>
    </w:p>
    <w:p w:rsidR="0000102E" w:rsidRDefault="000037A5">
      <w:pPr>
        <w:rPr>
          <w:sz w:val="28"/>
        </w:rPr>
      </w:pPr>
      <w:r>
        <w:rPr>
          <w:sz w:val="28"/>
        </w:rPr>
        <w:t xml:space="preserve">       2) птица бросит гнездо</w:t>
      </w:r>
    </w:p>
    <w:p w:rsidR="0000102E" w:rsidRDefault="000037A5">
      <w:pPr>
        <w:rPr>
          <w:sz w:val="28"/>
        </w:rPr>
      </w:pPr>
      <w:r>
        <w:rPr>
          <w:sz w:val="28"/>
        </w:rPr>
        <w:t xml:space="preserve">       3) птица испугается</w:t>
      </w:r>
    </w:p>
    <w:p w:rsidR="0000102E" w:rsidRDefault="0000102E">
      <w:pPr>
        <w:rPr>
          <w:b/>
          <w:sz w:val="28"/>
        </w:rPr>
      </w:pPr>
    </w:p>
    <w:p w:rsidR="0000102E" w:rsidRDefault="000037A5">
      <w:pPr>
        <w:rPr>
          <w:b/>
          <w:sz w:val="28"/>
        </w:rPr>
      </w:pPr>
      <w:r>
        <w:rPr>
          <w:b/>
          <w:sz w:val="28"/>
        </w:rPr>
        <w:t xml:space="preserve">А 6. К какой группе относятся животные: ёж, белка, мышь, лось? </w:t>
      </w:r>
    </w:p>
    <w:p w:rsidR="0000102E" w:rsidRDefault="000037A5">
      <w:pPr>
        <w:rPr>
          <w:sz w:val="28"/>
        </w:rPr>
      </w:pPr>
      <w:r>
        <w:rPr>
          <w:sz w:val="28"/>
        </w:rPr>
        <w:t xml:space="preserve">      1)</w:t>
      </w:r>
      <w:r>
        <w:rPr>
          <w:sz w:val="28"/>
        </w:rPr>
        <w:t xml:space="preserve"> рыбы              2) земноводные                   3) млекопитающие (звери)     </w:t>
      </w:r>
    </w:p>
    <w:p w:rsidR="0000102E" w:rsidRDefault="0000102E">
      <w:pPr>
        <w:rPr>
          <w:b/>
          <w:sz w:val="28"/>
        </w:rPr>
      </w:pPr>
    </w:p>
    <w:p w:rsidR="0000102E" w:rsidRDefault="000037A5">
      <w:pPr>
        <w:rPr>
          <w:b/>
          <w:sz w:val="28"/>
        </w:rPr>
      </w:pPr>
      <w:r>
        <w:rPr>
          <w:b/>
          <w:sz w:val="28"/>
        </w:rPr>
        <w:t xml:space="preserve">А 7. К какой группе относятся животные, у которых 6 конечностей? </w:t>
      </w:r>
    </w:p>
    <w:p w:rsidR="0000102E" w:rsidRDefault="000037A5">
      <w:pPr>
        <w:rPr>
          <w:sz w:val="28"/>
        </w:rPr>
      </w:pPr>
      <w:r>
        <w:rPr>
          <w:sz w:val="28"/>
        </w:rPr>
        <w:t xml:space="preserve">       1) насекомые                2) пресмыкающиеся                3) млекопитающие             </w:t>
      </w:r>
    </w:p>
    <w:p w:rsidR="0000102E" w:rsidRDefault="0000102E">
      <w:pPr>
        <w:pStyle w:val="p1"/>
        <w:shd w:val="clear" w:color="auto" w:fill="FFFFFF"/>
        <w:spacing w:before="0" w:beforeAutospacing="0" w:after="0" w:afterAutospacing="0"/>
        <w:jc w:val="both"/>
        <w:rPr>
          <w:rStyle w:val="s2"/>
          <w:b/>
          <w:color w:val="000000"/>
          <w:sz w:val="28"/>
        </w:rPr>
      </w:pPr>
    </w:p>
    <w:p w:rsidR="0000102E" w:rsidRDefault="000037A5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>
        <w:rPr>
          <w:rStyle w:val="s2"/>
          <w:b/>
          <w:color w:val="000000"/>
          <w:sz w:val="28"/>
        </w:rPr>
        <w:t>А 8. Где</w:t>
      </w:r>
      <w:r>
        <w:rPr>
          <w:rStyle w:val="s2"/>
          <w:b/>
          <w:color w:val="000000"/>
          <w:sz w:val="28"/>
        </w:rPr>
        <w:t xml:space="preserve"> можно переходить улицу?</w:t>
      </w:r>
    </w:p>
    <w:p w:rsidR="0000102E" w:rsidRDefault="000037A5">
      <w:pPr>
        <w:pStyle w:val="p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>
        <w:rPr>
          <w:sz w:val="28"/>
        </w:rPr>
        <w:t xml:space="preserve">     1) </w:t>
      </w:r>
      <w:r>
        <w:rPr>
          <w:rStyle w:val="s1"/>
          <w:color w:val="000000"/>
          <w:sz w:val="28"/>
        </w:rPr>
        <w:t>где нет машин</w:t>
      </w:r>
    </w:p>
    <w:p w:rsidR="0000102E" w:rsidRDefault="000037A5">
      <w:pPr>
        <w:pStyle w:val="p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>
        <w:rPr>
          <w:rStyle w:val="s1"/>
          <w:color w:val="000000"/>
          <w:sz w:val="28"/>
        </w:rPr>
        <w:t xml:space="preserve">     2) где переходят другие люди</w:t>
      </w:r>
    </w:p>
    <w:p w:rsidR="0000102E" w:rsidRDefault="000037A5">
      <w:pPr>
        <w:pStyle w:val="p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>
        <w:rPr>
          <w:rStyle w:val="s1"/>
          <w:color w:val="000000"/>
          <w:sz w:val="28"/>
        </w:rPr>
        <w:t xml:space="preserve">     3) где нарисована зебра</w:t>
      </w:r>
    </w:p>
    <w:p w:rsidR="0000102E" w:rsidRDefault="000037A5">
      <w:pPr>
        <w:pStyle w:val="p1"/>
        <w:shd w:val="clear" w:color="auto" w:fill="FFFFFF"/>
        <w:spacing w:beforeAutospacing="0" w:after="0" w:afterAutospacing="0"/>
        <w:jc w:val="both"/>
        <w:rPr>
          <w:color w:val="000000"/>
          <w:sz w:val="28"/>
        </w:rPr>
      </w:pPr>
      <w:r>
        <w:rPr>
          <w:rStyle w:val="s2"/>
          <w:b/>
          <w:color w:val="000000"/>
          <w:sz w:val="28"/>
        </w:rPr>
        <w:t>А 9. К какой группе относятся растения, у которых от корня отходит один одеревеневший стебель-ствол?</w:t>
      </w:r>
    </w:p>
    <w:p w:rsidR="0000102E" w:rsidRDefault="000037A5">
      <w:pPr>
        <w:pStyle w:val="p1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</w:rPr>
      </w:pPr>
      <w:r>
        <w:rPr>
          <w:rStyle w:val="s1"/>
          <w:color w:val="000000"/>
          <w:sz w:val="28"/>
        </w:rPr>
        <w:t xml:space="preserve">         1) деревья                   2) куст</w:t>
      </w:r>
      <w:r>
        <w:rPr>
          <w:rStyle w:val="s1"/>
          <w:color w:val="000000"/>
          <w:sz w:val="28"/>
        </w:rPr>
        <w:t xml:space="preserve">арники                        3) травы         </w:t>
      </w:r>
    </w:p>
    <w:p w:rsidR="0000102E" w:rsidRDefault="000037A5">
      <w:pPr>
        <w:pStyle w:val="p1"/>
        <w:shd w:val="clear" w:color="auto" w:fill="FFFFFF"/>
        <w:spacing w:beforeAutospacing="0" w:after="0" w:afterAutospacing="0"/>
        <w:jc w:val="both"/>
        <w:rPr>
          <w:color w:val="000000"/>
          <w:sz w:val="28"/>
        </w:rPr>
      </w:pPr>
      <w:r>
        <w:rPr>
          <w:rStyle w:val="s2"/>
          <w:b/>
          <w:color w:val="000000"/>
          <w:sz w:val="28"/>
        </w:rPr>
        <w:t>А 10. Что НЕ относится к живой природе?</w:t>
      </w:r>
    </w:p>
    <w:p w:rsidR="0000102E" w:rsidRDefault="000037A5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>
        <w:rPr>
          <w:rStyle w:val="s1"/>
          <w:color w:val="000000"/>
          <w:sz w:val="28"/>
        </w:rPr>
        <w:t xml:space="preserve">         1) гриб                        2) солнце                                3) собака</w:t>
      </w:r>
    </w:p>
    <w:p w:rsidR="0000102E" w:rsidRDefault="000037A5">
      <w:pPr>
        <w:pStyle w:val="p1"/>
        <w:shd w:val="clear" w:color="auto" w:fill="FFFFFF"/>
        <w:spacing w:beforeAutospacing="0" w:after="0" w:afterAutospacing="0"/>
        <w:rPr>
          <w:color w:val="000000"/>
          <w:sz w:val="28"/>
        </w:rPr>
      </w:pPr>
      <w:r>
        <w:rPr>
          <w:rStyle w:val="s2"/>
          <w:b/>
          <w:color w:val="000000"/>
          <w:sz w:val="28"/>
        </w:rPr>
        <w:lastRenderedPageBreak/>
        <w:t>А 11. Как называется книга, которая содержит сведения о редких, исчезающих ра</w:t>
      </w:r>
      <w:r>
        <w:rPr>
          <w:rStyle w:val="s2"/>
          <w:b/>
          <w:color w:val="000000"/>
          <w:sz w:val="28"/>
        </w:rPr>
        <w:t>стениях и животных?</w:t>
      </w:r>
    </w:p>
    <w:p w:rsidR="0000102E" w:rsidRDefault="000037A5">
      <w:pPr>
        <w:pStyle w:val="p5"/>
        <w:shd w:val="clear" w:color="auto" w:fill="FFFFFF"/>
        <w:spacing w:beforeAutospacing="0" w:after="0" w:afterAutospacing="0"/>
        <w:rPr>
          <w:rStyle w:val="s1"/>
          <w:color w:val="000000"/>
        </w:rPr>
      </w:pPr>
      <w:r>
        <w:rPr>
          <w:rStyle w:val="s1"/>
          <w:color w:val="000000"/>
          <w:sz w:val="28"/>
        </w:rPr>
        <w:t xml:space="preserve">         </w:t>
      </w:r>
      <w:r>
        <w:rPr>
          <w:rStyle w:val="s1"/>
          <w:color w:val="000000"/>
        </w:rPr>
        <w:t>1) Энциклопедия             2) Красная книга                        3) Учебник «Окружающий мир»</w:t>
      </w:r>
    </w:p>
    <w:p w:rsidR="0000102E" w:rsidRDefault="000037A5">
      <w:pPr>
        <w:pStyle w:val="p5"/>
        <w:shd w:val="clear" w:color="auto" w:fill="FFFFFF"/>
        <w:spacing w:beforeAutospacing="0" w:after="0" w:afterAutospacing="0"/>
        <w:rPr>
          <w:color w:val="000000"/>
        </w:rPr>
      </w:pPr>
      <w:r>
        <w:rPr>
          <w:rStyle w:val="s1"/>
          <w:color w:val="000000"/>
        </w:rPr>
        <w:t xml:space="preserve"> </w:t>
      </w:r>
      <w:r>
        <w:rPr>
          <w:rStyle w:val="s2"/>
          <w:b/>
          <w:color w:val="000000"/>
          <w:sz w:val="28"/>
        </w:rPr>
        <w:t>А 12. Найди насекомое, которое занесено в Красную книгу.</w:t>
      </w:r>
    </w:p>
    <w:p w:rsidR="0000102E" w:rsidRDefault="000037A5">
      <w:pPr>
        <w:pStyle w:val="p5"/>
        <w:shd w:val="clear" w:color="auto" w:fill="FFFFFF"/>
        <w:spacing w:beforeAutospacing="0" w:after="0" w:afterAutospacing="0"/>
        <w:rPr>
          <w:color w:val="000000"/>
          <w:sz w:val="28"/>
        </w:rPr>
      </w:pPr>
      <w:r>
        <w:rPr>
          <w:rStyle w:val="s1"/>
          <w:color w:val="000000"/>
          <w:sz w:val="28"/>
        </w:rPr>
        <w:t xml:space="preserve">         1) стрекоза                 2) божья коровка                 3) </w:t>
      </w:r>
      <w:r>
        <w:rPr>
          <w:rStyle w:val="s1"/>
          <w:color w:val="000000"/>
          <w:sz w:val="28"/>
        </w:rPr>
        <w:t xml:space="preserve">дровосек реликтовый         </w:t>
      </w:r>
    </w:p>
    <w:p w:rsidR="0000102E" w:rsidRDefault="0000102E">
      <w:pPr>
        <w:rPr>
          <w:b/>
          <w:sz w:val="28"/>
        </w:rPr>
      </w:pPr>
    </w:p>
    <w:p w:rsidR="0000102E" w:rsidRDefault="000037A5">
      <w:pPr>
        <w:rPr>
          <w:b/>
          <w:sz w:val="28"/>
        </w:rPr>
      </w:pPr>
      <w:r>
        <w:rPr>
          <w:b/>
          <w:sz w:val="28"/>
        </w:rPr>
        <w:t>В 1. Отметь только съедобные грибы.</w:t>
      </w:r>
    </w:p>
    <w:p w:rsidR="0000102E" w:rsidRDefault="000037A5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128905</wp:posOffset>
            </wp:positionV>
            <wp:extent cx="583565" cy="78105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7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56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t xml:space="preserve">       </w:t>
      </w:r>
      <w:r>
        <w:rPr>
          <w:noProof/>
        </w:rPr>
        <w:drawing>
          <wp:inline distT="0" distB="0" distL="0" distR="0">
            <wp:extent cx="704850" cy="809625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50875" cy="857250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t xml:space="preserve">  </w:t>
      </w:r>
      <w:r>
        <w:rPr>
          <w:noProof/>
        </w:rPr>
        <w:drawing>
          <wp:inline distT="0" distB="0" distL="0" distR="0">
            <wp:extent cx="480060" cy="857250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t xml:space="preserve">         </w:t>
      </w:r>
      <w:r>
        <w:rPr>
          <w:noProof/>
        </w:rPr>
        <w:drawing>
          <wp:inline distT="0" distB="0" distL="0" distR="0">
            <wp:extent cx="624205" cy="876300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t xml:space="preserve">         </w:t>
      </w:r>
      <w:r>
        <w:rPr>
          <w:noProof/>
        </w:rPr>
        <w:drawing>
          <wp:inline distT="0" distB="0" distL="0" distR="0">
            <wp:extent cx="609600" cy="803910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0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t xml:space="preserve">   </w:t>
      </w:r>
    </w:p>
    <w:p w:rsidR="0000102E" w:rsidRDefault="0000102E">
      <w:pPr>
        <w:rPr>
          <w:b/>
          <w:sz w:val="28"/>
        </w:rPr>
      </w:pPr>
    </w:p>
    <w:p w:rsidR="0000102E" w:rsidRDefault="0000102E">
      <w:pPr>
        <w:rPr>
          <w:b/>
          <w:sz w:val="28"/>
        </w:rPr>
      </w:pPr>
    </w:p>
    <w:p w:rsidR="0000102E" w:rsidRDefault="000037A5">
      <w:pPr>
        <w:rPr>
          <w:b/>
          <w:sz w:val="28"/>
        </w:rPr>
      </w:pPr>
      <w:r>
        <w:rPr>
          <w:b/>
          <w:sz w:val="28"/>
        </w:rPr>
        <w:t>В 2. Продолжи предложения.</w:t>
      </w:r>
    </w:p>
    <w:p w:rsidR="0000102E" w:rsidRDefault="000037A5">
      <w:pPr>
        <w:rPr>
          <w:sz w:val="28"/>
        </w:rPr>
      </w:pPr>
      <w:r>
        <w:rPr>
          <w:sz w:val="28"/>
        </w:rPr>
        <w:t>Я живу в стране ___________________________</w:t>
      </w:r>
      <w:proofErr w:type="gramStart"/>
      <w:r>
        <w:rPr>
          <w:sz w:val="28"/>
        </w:rPr>
        <w:t xml:space="preserve"> .</w:t>
      </w:r>
      <w:proofErr w:type="gramEnd"/>
    </w:p>
    <w:p w:rsidR="0000102E" w:rsidRDefault="000037A5">
      <w:pPr>
        <w:rPr>
          <w:i/>
          <w:sz w:val="28"/>
        </w:rPr>
      </w:pPr>
      <w:r>
        <w:rPr>
          <w:sz w:val="28"/>
        </w:rPr>
        <w:t>Столица моей Родины – город _________________</w:t>
      </w:r>
      <w:proofErr w:type="gramStart"/>
      <w:r>
        <w:rPr>
          <w:i/>
          <w:sz w:val="28"/>
        </w:rPr>
        <w:t xml:space="preserve"> .</w:t>
      </w:r>
      <w:proofErr w:type="gramEnd"/>
    </w:p>
    <w:p w:rsidR="0000102E" w:rsidRDefault="0000102E">
      <w:pPr>
        <w:pStyle w:val="a8"/>
        <w:shd w:val="clear" w:color="auto" w:fill="FFFFFF"/>
        <w:spacing w:before="0" w:beforeAutospacing="0" w:after="0" w:afterAutospacing="0" w:line="300" w:lineRule="atLeast"/>
        <w:rPr>
          <w:b/>
          <w:sz w:val="28"/>
        </w:rPr>
      </w:pPr>
    </w:p>
    <w:p w:rsidR="0000102E" w:rsidRDefault="000037A5">
      <w:pPr>
        <w:pStyle w:val="a8"/>
        <w:shd w:val="clear" w:color="auto" w:fill="FFFFFF"/>
        <w:spacing w:before="0" w:beforeAutospacing="0" w:after="0" w:afterAutospacing="0" w:line="300" w:lineRule="atLeast"/>
        <w:rPr>
          <w:rFonts w:ascii="Helvetica" w:hAnsi="Helvetica"/>
          <w:sz w:val="21"/>
        </w:rPr>
      </w:pPr>
      <w:r>
        <w:rPr>
          <w:b/>
          <w:sz w:val="28"/>
        </w:rPr>
        <w:t xml:space="preserve">В 3. </w:t>
      </w:r>
      <w:r>
        <w:rPr>
          <w:rStyle w:val="ad"/>
          <w:rFonts w:ascii="Helvetica" w:hAnsi="Helvetica"/>
          <w:sz w:val="21"/>
        </w:rPr>
        <w:t> </w:t>
      </w:r>
      <w:r>
        <w:rPr>
          <w:rStyle w:val="ad"/>
          <w:sz w:val="28"/>
        </w:rPr>
        <w:t>Обведи весенние месяцы:</w:t>
      </w:r>
    </w:p>
    <w:p w:rsidR="0000102E" w:rsidRDefault="000037A5">
      <w:pPr>
        <w:pStyle w:val="a8"/>
        <w:shd w:val="clear" w:color="auto" w:fill="FFFFFF"/>
        <w:spacing w:before="0" w:beforeAutospacing="0" w:after="0" w:afterAutospacing="0" w:line="300" w:lineRule="atLeast"/>
        <w:rPr>
          <w:sz w:val="28"/>
        </w:rPr>
      </w:pPr>
      <w:r>
        <w:rPr>
          <w:sz w:val="28"/>
        </w:rPr>
        <w:t xml:space="preserve">         </w:t>
      </w:r>
      <w:r>
        <w:rPr>
          <w:rStyle w:val="ad"/>
          <w:sz w:val="28"/>
        </w:rPr>
        <w:t>сентябрь                июнь                  март                   декабрь</w:t>
      </w:r>
    </w:p>
    <w:p w:rsidR="0000102E" w:rsidRDefault="000037A5">
      <w:pPr>
        <w:pStyle w:val="a8"/>
        <w:shd w:val="clear" w:color="auto" w:fill="FFFFFF"/>
        <w:spacing w:before="0" w:beforeAutospacing="0" w:after="0" w:afterAutospacing="0" w:line="300" w:lineRule="atLeast"/>
        <w:rPr>
          <w:sz w:val="28"/>
        </w:rPr>
      </w:pPr>
      <w:r>
        <w:rPr>
          <w:rStyle w:val="ad"/>
          <w:sz w:val="28"/>
        </w:rPr>
        <w:t xml:space="preserve">         октябрь                  июль                  апрель               январь</w:t>
      </w:r>
    </w:p>
    <w:p w:rsidR="0000102E" w:rsidRDefault="000037A5">
      <w:pPr>
        <w:pStyle w:val="a8"/>
        <w:shd w:val="clear" w:color="auto" w:fill="FFFFFF"/>
        <w:spacing w:before="0" w:beforeAutospacing="0" w:after="0" w:afterAutospacing="0" w:line="300" w:lineRule="atLeast"/>
        <w:rPr>
          <w:sz w:val="28"/>
        </w:rPr>
      </w:pPr>
      <w:r>
        <w:rPr>
          <w:rStyle w:val="ad"/>
          <w:sz w:val="28"/>
        </w:rPr>
        <w:t xml:space="preserve">         ноябрь                    август                май                   феврал</w:t>
      </w:r>
      <w:r>
        <w:rPr>
          <w:rStyle w:val="ad"/>
          <w:sz w:val="28"/>
        </w:rPr>
        <w:t>ь</w:t>
      </w:r>
    </w:p>
    <w:p w:rsidR="0000102E" w:rsidRDefault="0000102E">
      <w:pPr>
        <w:rPr>
          <w:b/>
          <w:sz w:val="28"/>
        </w:rPr>
      </w:pPr>
    </w:p>
    <w:p w:rsidR="0000102E" w:rsidRDefault="000037A5">
      <w:pPr>
        <w:rPr>
          <w:b/>
          <w:sz w:val="28"/>
        </w:rPr>
      </w:pPr>
      <w:r>
        <w:rPr>
          <w:b/>
          <w:sz w:val="28"/>
        </w:rPr>
        <w:t>С 1. Найди государственный флаг нашей страны и раскрась его.</w:t>
      </w:r>
    </w:p>
    <w:p w:rsidR="0000102E" w:rsidRDefault="0000102E">
      <w:pPr>
        <w:rPr>
          <w:sz w:val="28"/>
        </w:rPr>
      </w:pPr>
    </w:p>
    <w:p w:rsidR="0000102E" w:rsidRDefault="000037A5">
      <w:pPr>
        <w:rPr>
          <w:sz w:val="28"/>
        </w:rPr>
      </w:pPr>
      <w:r>
        <w:rPr>
          <w:sz w:val="28"/>
        </w:rPr>
        <w:t xml:space="preserve">    </w:t>
      </w:r>
    </w:p>
    <w:p w:rsidR="0000102E" w:rsidRDefault="0000102E">
      <w:pPr>
        <w:rPr>
          <w:sz w:val="28"/>
        </w:rPr>
      </w:pPr>
    </w:p>
    <w:p w:rsidR="0000102E" w:rsidRDefault="0000102E">
      <w:pPr>
        <w:rPr>
          <w:b/>
          <w:sz w:val="28"/>
        </w:rPr>
      </w:pPr>
    </w:p>
    <w:p w:rsidR="0000102E" w:rsidRDefault="000037A5">
      <w:pPr>
        <w:rPr>
          <w:b/>
          <w:sz w:val="28"/>
        </w:rPr>
      </w:pPr>
      <w:r>
        <w:rPr>
          <w:b/>
          <w:sz w:val="28"/>
        </w:rPr>
        <w:t>С 2. В лесу вырубили старые дуплистые деревья. Вскоре молодой лес погиб. Объясни, почему?</w:t>
      </w:r>
    </w:p>
    <w:p w:rsidR="0000102E" w:rsidRDefault="000037A5">
      <w:pPr>
        <w:rPr>
          <w:sz w:val="28"/>
        </w:rPr>
      </w:pPr>
      <w:r>
        <w:rPr>
          <w:sz w:val="28"/>
        </w:rPr>
        <w:t>______________________________________________________________________________________________</w:t>
      </w:r>
      <w:r>
        <w:rPr>
          <w:sz w:val="28"/>
        </w:rPr>
        <w:t>_______________________________________________________________________________________________________________________</w:t>
      </w:r>
    </w:p>
    <w:p w:rsidR="0000102E" w:rsidRDefault="0000102E">
      <w:pPr>
        <w:rPr>
          <w:sz w:val="28"/>
        </w:rPr>
      </w:pPr>
    </w:p>
    <w:p w:rsidR="0000102E" w:rsidRDefault="0000102E">
      <w:pPr>
        <w:rPr>
          <w:sz w:val="28"/>
        </w:rPr>
      </w:pPr>
    </w:p>
    <w:p w:rsidR="0000102E" w:rsidRDefault="000037A5">
      <w:pPr>
        <w:rPr>
          <w:sz w:val="28"/>
        </w:rPr>
      </w:pPr>
      <w:r>
        <w:rPr>
          <w:sz w:val="28"/>
        </w:rPr>
        <w:t>Самооценка:                                                                 Итого баллов: ________</w:t>
      </w:r>
    </w:p>
    <w:p w:rsidR="0000102E" w:rsidRDefault="000037A5">
      <w:pPr>
        <w:rPr>
          <w:sz w:val="28"/>
        </w:rPr>
      </w:pPr>
      <w:r>
        <w:rPr>
          <w:sz w:val="28"/>
        </w:rPr>
        <w:t xml:space="preserve">                                   </w:t>
      </w:r>
      <w:r>
        <w:rPr>
          <w:sz w:val="28"/>
        </w:rPr>
        <w:t xml:space="preserve">                                                    Уровень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__________________</w:t>
      </w:r>
    </w:p>
    <w:p w:rsidR="0000102E" w:rsidRDefault="0000102E">
      <w:pPr>
        <w:rPr>
          <w:sz w:val="28"/>
        </w:rPr>
      </w:pPr>
    </w:p>
    <w:p w:rsidR="0000102E" w:rsidRDefault="0000102E">
      <w:pPr>
        <w:rPr>
          <w:sz w:val="28"/>
        </w:rPr>
      </w:pPr>
    </w:p>
    <w:p w:rsidR="0000102E" w:rsidRDefault="000037A5">
      <w:pPr>
        <w:rPr>
          <w:sz w:val="28"/>
        </w:rPr>
      </w:pPr>
      <w:r>
        <w:rPr>
          <w:sz w:val="28"/>
        </w:rPr>
        <w:t>Ознакомлены: ______________________ / _____________________ /</w:t>
      </w:r>
    </w:p>
    <w:p w:rsidR="0000102E" w:rsidRDefault="0000102E">
      <w:pPr>
        <w:jc w:val="both"/>
        <w:rPr>
          <w:sz w:val="28"/>
        </w:rPr>
      </w:pPr>
    </w:p>
    <w:p w:rsidR="0000102E" w:rsidRDefault="0000102E">
      <w:pPr>
        <w:rPr>
          <w:b/>
        </w:rPr>
      </w:pPr>
    </w:p>
    <w:sectPr w:rsidR="0000102E" w:rsidSect="0000102E">
      <w:pgSz w:w="11906" w:h="16838" w:code="9"/>
      <w:pgMar w:top="284" w:right="567" w:bottom="680" w:left="567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7A5" w:rsidRDefault="000037A5" w:rsidP="0000102E">
      <w:r>
        <w:separator/>
      </w:r>
    </w:p>
  </w:endnote>
  <w:endnote w:type="continuationSeparator" w:id="0">
    <w:p w:rsidR="000037A5" w:rsidRDefault="000037A5" w:rsidP="000010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7A5" w:rsidRDefault="000037A5" w:rsidP="0000102E">
      <w:r>
        <w:separator/>
      </w:r>
    </w:p>
  </w:footnote>
  <w:footnote w:type="continuationSeparator" w:id="0">
    <w:p w:rsidR="000037A5" w:rsidRDefault="000037A5" w:rsidP="000010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02E" w:rsidRDefault="000037A5">
    <w:pPr>
      <w:pStyle w:val="a3"/>
    </w:pPr>
    <w: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4E02"/>
    <w:multiLevelType w:val="hybridMultilevel"/>
    <w:tmpl w:val="B470D8E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abstractNum w:abstractNumId="1">
    <w:nsid w:val="113D0DD9"/>
    <w:multiLevelType w:val="hybridMultilevel"/>
    <w:tmpl w:val="3BDE35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>
    <w:nsid w:val="114A010B"/>
    <w:multiLevelType w:val="hybridMultilevel"/>
    <w:tmpl w:val="32181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AD2217A"/>
    <w:multiLevelType w:val="hybridMultilevel"/>
    <w:tmpl w:val="10E22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E3B41"/>
    <w:multiLevelType w:val="hybridMultilevel"/>
    <w:tmpl w:val="63A64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C6753"/>
    <w:multiLevelType w:val="hybridMultilevel"/>
    <w:tmpl w:val="9830F1A8"/>
    <w:lvl w:ilvl="0" w:tplc="426C784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13700BF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124F55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F884860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1FEE486A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6F8843A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C8E45A9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ABF20AE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0A2486C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776E181A"/>
    <w:multiLevelType w:val="hybridMultilevel"/>
    <w:tmpl w:val="F2B238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">
    <w:nsid w:val="7CCC00FF"/>
    <w:multiLevelType w:val="hybridMultilevel"/>
    <w:tmpl w:val="0AC4766A"/>
    <w:lvl w:ilvl="0" w:tplc="D6B6A724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  <w:i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02E"/>
    <w:rsid w:val="0000102E"/>
    <w:rsid w:val="000037A5"/>
    <w:rsid w:val="00793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02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00102E"/>
    <w:pPr>
      <w:spacing w:line="720" w:lineRule="auto"/>
    </w:pPr>
    <w:rPr>
      <w:sz w:val="28"/>
    </w:rPr>
  </w:style>
  <w:style w:type="paragraph" w:styleId="a3">
    <w:name w:val="header"/>
    <w:basedOn w:val="a"/>
    <w:link w:val="a4"/>
    <w:rsid w:val="0000102E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00102E"/>
    <w:pPr>
      <w:tabs>
        <w:tab w:val="center" w:pos="4677"/>
        <w:tab w:val="right" w:pos="9355"/>
      </w:tabs>
    </w:pPr>
  </w:style>
  <w:style w:type="paragraph" w:customStyle="1" w:styleId="c4">
    <w:name w:val="c4"/>
    <w:basedOn w:val="a"/>
    <w:rsid w:val="0000102E"/>
    <w:pPr>
      <w:spacing w:before="100" w:beforeAutospacing="1" w:after="100" w:afterAutospacing="1"/>
    </w:pPr>
  </w:style>
  <w:style w:type="paragraph" w:customStyle="1" w:styleId="c18">
    <w:name w:val="c18"/>
    <w:basedOn w:val="a"/>
    <w:rsid w:val="0000102E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00102E"/>
    <w:pPr>
      <w:ind w:left="720"/>
      <w:contextualSpacing/>
    </w:pPr>
  </w:style>
  <w:style w:type="paragraph" w:customStyle="1" w:styleId="Default">
    <w:name w:val="Default"/>
    <w:rsid w:val="0000102E"/>
    <w:rPr>
      <w:color w:val="000000"/>
      <w:sz w:val="24"/>
    </w:rPr>
  </w:style>
  <w:style w:type="paragraph" w:customStyle="1" w:styleId="p1">
    <w:name w:val="p1"/>
    <w:basedOn w:val="a"/>
    <w:rsid w:val="0000102E"/>
    <w:pPr>
      <w:spacing w:before="100" w:beforeAutospacing="1" w:after="100" w:afterAutospacing="1"/>
    </w:pPr>
  </w:style>
  <w:style w:type="paragraph" w:customStyle="1" w:styleId="p5">
    <w:name w:val="p5"/>
    <w:basedOn w:val="a"/>
    <w:rsid w:val="0000102E"/>
    <w:pPr>
      <w:spacing w:before="100" w:beforeAutospacing="1" w:after="100" w:afterAutospacing="1"/>
    </w:pPr>
  </w:style>
  <w:style w:type="paragraph" w:styleId="a8">
    <w:name w:val="Normal (Web)"/>
    <w:basedOn w:val="a"/>
    <w:rsid w:val="0000102E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00102E"/>
    <w:rPr>
      <w:rFonts w:ascii="Tahoma" w:hAnsi="Tahoma"/>
      <w:sz w:val="16"/>
    </w:rPr>
  </w:style>
  <w:style w:type="paragraph" w:customStyle="1" w:styleId="zag3">
    <w:name w:val="zag_3"/>
    <w:basedOn w:val="a"/>
    <w:rsid w:val="0000102E"/>
    <w:pPr>
      <w:spacing w:before="100" w:beforeAutospacing="1" w:after="100" w:afterAutospacing="1"/>
    </w:pPr>
  </w:style>
  <w:style w:type="paragraph" w:customStyle="1" w:styleId="ab">
    <w:name w:val="Новый"/>
    <w:basedOn w:val="a"/>
    <w:rsid w:val="0000102E"/>
    <w:pPr>
      <w:spacing w:line="360" w:lineRule="auto"/>
      <w:ind w:firstLine="454"/>
      <w:jc w:val="both"/>
    </w:pPr>
    <w:rPr>
      <w:sz w:val="28"/>
    </w:rPr>
  </w:style>
  <w:style w:type="character" w:customStyle="1" w:styleId="LineNumber">
    <w:name w:val="Line Number"/>
    <w:basedOn w:val="a0"/>
    <w:semiHidden/>
    <w:rsid w:val="0000102E"/>
  </w:style>
  <w:style w:type="character" w:styleId="ac">
    <w:name w:val="Hyperlink"/>
    <w:basedOn w:val="a0"/>
    <w:rsid w:val="0000102E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rsid w:val="0000102E"/>
  </w:style>
  <w:style w:type="character" w:customStyle="1" w:styleId="a6">
    <w:name w:val="Нижний колонтитул Знак"/>
    <w:basedOn w:val="a0"/>
    <w:link w:val="a5"/>
    <w:rsid w:val="0000102E"/>
  </w:style>
  <w:style w:type="character" w:customStyle="1" w:styleId="c2">
    <w:name w:val="c2"/>
    <w:basedOn w:val="a0"/>
    <w:rsid w:val="0000102E"/>
  </w:style>
  <w:style w:type="character" w:customStyle="1" w:styleId="c1">
    <w:name w:val="c1"/>
    <w:basedOn w:val="a0"/>
    <w:rsid w:val="0000102E"/>
  </w:style>
  <w:style w:type="character" w:customStyle="1" w:styleId="s2">
    <w:name w:val="s2"/>
    <w:basedOn w:val="a0"/>
    <w:rsid w:val="0000102E"/>
  </w:style>
  <w:style w:type="character" w:customStyle="1" w:styleId="s1">
    <w:name w:val="s1"/>
    <w:basedOn w:val="a0"/>
    <w:rsid w:val="0000102E"/>
  </w:style>
  <w:style w:type="character" w:styleId="ad">
    <w:name w:val="Strong"/>
    <w:basedOn w:val="a0"/>
    <w:qFormat/>
    <w:rsid w:val="0000102E"/>
    <w:rPr>
      <w:b/>
    </w:rPr>
  </w:style>
  <w:style w:type="character" w:customStyle="1" w:styleId="aa">
    <w:name w:val="Текст выноски Знак"/>
    <w:basedOn w:val="a0"/>
    <w:link w:val="a9"/>
    <w:rsid w:val="0000102E"/>
    <w:rPr>
      <w:rFonts w:ascii="Tahoma" w:hAnsi="Tahoma"/>
      <w:sz w:val="16"/>
    </w:rPr>
  </w:style>
  <w:style w:type="character" w:customStyle="1" w:styleId="FontStyle28">
    <w:name w:val="Font Style28"/>
    <w:rsid w:val="0000102E"/>
    <w:rPr>
      <w:rFonts w:ascii="Palatino Linotype" w:hAnsi="Palatino Linotype"/>
      <w:b/>
      <w:i/>
      <w:sz w:val="18"/>
    </w:rPr>
  </w:style>
  <w:style w:type="character" w:customStyle="1" w:styleId="apple-converted-space">
    <w:name w:val="apple-converted-space"/>
    <w:basedOn w:val="a0"/>
    <w:rsid w:val="0000102E"/>
  </w:style>
  <w:style w:type="table" w:styleId="10">
    <w:name w:val="Table Simple 1"/>
    <w:basedOn w:val="a1"/>
    <w:rsid w:val="0000102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0010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gif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7" Type="http://schemas.openxmlformats.org/officeDocument/2006/relationships/header" Target="header1.xml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footnotes" Target="footnotes.xml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gif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13233</Words>
  <Characters>75434</Characters>
  <Application>Microsoft Office Word</Application>
  <DocSecurity>0</DocSecurity>
  <Lines>628</Lines>
  <Paragraphs>176</Paragraphs>
  <ScaleCrop>false</ScaleCrop>
  <Company>Reanimator Extreme Edition</Company>
  <LinksUpToDate>false</LinksUpToDate>
  <CharactersWithSpaces>88491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</cp:lastModifiedBy>
  <cp:revision>2</cp:revision>
  <dcterms:created xsi:type="dcterms:W3CDTF">2021-09-12T12:40:00Z</dcterms:created>
  <dcterms:modified xsi:type="dcterms:W3CDTF">2021-09-12T12:44:00Z</dcterms:modified>
</cp:coreProperties>
</file>