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83E" w:rsidRDefault="007C63BB">
      <w:pPr>
        <w:spacing w:after="0"/>
        <w:ind w:left="-992" w:right="-42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Муниципальное автономное общеобразовательное учреждение</w:t>
      </w:r>
    </w:p>
    <w:p w:rsidR="005C183E" w:rsidRDefault="007C63BB">
      <w:pPr>
        <w:spacing w:after="0"/>
        <w:ind w:left="-992" w:right="-42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«Средняя общеобразовательная школа № 40»</w:t>
      </w:r>
    </w:p>
    <w:p w:rsidR="005C183E" w:rsidRDefault="005C183E">
      <w:pPr>
        <w:spacing w:after="0"/>
        <w:ind w:left="-992" w:right="-425"/>
        <w:jc w:val="center"/>
        <w:rPr>
          <w:rFonts w:ascii="Times New Roman" w:hAnsi="Times New Roman"/>
          <w:b/>
          <w:sz w:val="24"/>
        </w:rPr>
      </w:pPr>
    </w:p>
    <w:tbl>
      <w:tblPr>
        <w:tblW w:w="150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1"/>
        <w:gridCol w:w="4962"/>
        <w:gridCol w:w="5103"/>
      </w:tblGrid>
      <w:tr w:rsidR="005C183E">
        <w:trPr>
          <w:trHeight w:val="2145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3E" w:rsidRDefault="007C63BB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«Рассмотрено»</w:t>
            </w:r>
          </w:p>
          <w:p w:rsidR="005C183E" w:rsidRDefault="007C63BB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МО</w:t>
            </w:r>
          </w:p>
          <w:p w:rsidR="005C183E" w:rsidRDefault="007C63BB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_________/ Антонова И.В.</w:t>
            </w:r>
          </w:p>
          <w:p w:rsidR="005C183E" w:rsidRDefault="007C63BB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№</w:t>
            </w:r>
            <w:proofErr w:type="spellStart"/>
            <w:r>
              <w:rPr>
                <w:rFonts w:ascii="Times New Roman" w:hAnsi="Times New Roman"/>
                <w:sz w:val="24"/>
              </w:rPr>
              <w:t>______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spellEnd"/>
            <w:proofErr w:type="gramEnd"/>
          </w:p>
          <w:p w:rsidR="005C183E" w:rsidRDefault="007C63BB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«____»__________2021 г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3E" w:rsidRDefault="007C63BB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«Согласовано»</w:t>
            </w:r>
          </w:p>
          <w:p w:rsidR="005C183E" w:rsidRDefault="007C63BB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</w:t>
            </w:r>
            <w:proofErr w:type="gramStart"/>
            <w:r>
              <w:rPr>
                <w:rFonts w:ascii="Times New Roman" w:hAnsi="Times New Roman"/>
                <w:sz w:val="24"/>
              </w:rPr>
              <w:t>по</w:t>
            </w:r>
            <w:proofErr w:type="gramEnd"/>
          </w:p>
          <w:p w:rsidR="005C183E" w:rsidRDefault="007C63BB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УВР МАОУ «СОШ № 40»</w:t>
            </w:r>
          </w:p>
          <w:p w:rsidR="005C183E" w:rsidRDefault="007C63BB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_____________/</w:t>
            </w:r>
            <w:proofErr w:type="spellStart"/>
            <w:r>
              <w:rPr>
                <w:rFonts w:ascii="Times New Roman" w:hAnsi="Times New Roman"/>
                <w:sz w:val="24"/>
              </w:rPr>
              <w:t>Свириденко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Е.В.</w:t>
            </w:r>
          </w:p>
          <w:p w:rsidR="005C183E" w:rsidRDefault="007C63BB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«___»__________2021 г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3E" w:rsidRDefault="007C63BB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«Утверждаю»</w:t>
            </w:r>
          </w:p>
          <w:p w:rsidR="005C183E" w:rsidRDefault="007C63BB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Директора «МАОУ СОШ № 40»</w:t>
            </w:r>
          </w:p>
          <w:p w:rsidR="005C183E" w:rsidRDefault="007C63BB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_____________/</w:t>
            </w:r>
            <w:proofErr w:type="spellStart"/>
            <w:r>
              <w:rPr>
                <w:rFonts w:ascii="Times New Roman" w:hAnsi="Times New Roman"/>
                <w:sz w:val="24"/>
              </w:rPr>
              <w:t>Цыбикжапов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Б.Д.</w:t>
            </w:r>
          </w:p>
          <w:p w:rsidR="005C183E" w:rsidRDefault="007C63BB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Приказ № </w:t>
            </w:r>
            <w:proofErr w:type="spellStart"/>
            <w:r>
              <w:rPr>
                <w:rFonts w:ascii="Times New Roman" w:hAnsi="Times New Roman"/>
                <w:sz w:val="24"/>
              </w:rPr>
              <w:t>_____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spellEnd"/>
            <w:proofErr w:type="gramEnd"/>
          </w:p>
          <w:p w:rsidR="005C183E" w:rsidRDefault="007C63BB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«___»__________2021 г</w:t>
            </w:r>
          </w:p>
        </w:tc>
      </w:tr>
    </w:tbl>
    <w:p w:rsidR="005C183E" w:rsidRDefault="005C183E">
      <w:pPr>
        <w:ind w:left="-992" w:right="-425"/>
        <w:rPr>
          <w:rFonts w:ascii="Times New Roman" w:hAnsi="Times New Roman"/>
          <w:b/>
        </w:rPr>
      </w:pPr>
    </w:p>
    <w:p w:rsidR="005C183E" w:rsidRDefault="005C183E">
      <w:pPr>
        <w:spacing w:after="0"/>
        <w:ind w:left="-992" w:right="-425"/>
        <w:jc w:val="center"/>
        <w:rPr>
          <w:rFonts w:ascii="Times New Roman" w:hAnsi="Times New Roman"/>
          <w:b/>
          <w:sz w:val="24"/>
        </w:rPr>
      </w:pPr>
    </w:p>
    <w:p w:rsidR="005C183E" w:rsidRDefault="007C63BB">
      <w:pPr>
        <w:spacing w:after="0"/>
        <w:ind w:left="-992" w:right="-42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РАБОЧАЯ ПРОГРАММА</w:t>
      </w:r>
    </w:p>
    <w:p w:rsidR="005C183E" w:rsidRDefault="007C63BB">
      <w:pPr>
        <w:spacing w:after="0"/>
        <w:ind w:right="-42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по физкультуре</w:t>
      </w:r>
    </w:p>
    <w:p w:rsidR="005C183E" w:rsidRDefault="007C63BB">
      <w:pPr>
        <w:spacing w:after="0"/>
        <w:ind w:right="-42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для 1 класса </w:t>
      </w:r>
    </w:p>
    <w:p w:rsidR="005C183E" w:rsidRDefault="007C63BB">
      <w:pPr>
        <w:spacing w:after="0" w:line="240" w:lineRule="auto"/>
        <w:ind w:left="-992" w:right="-42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УМК «Перспекти</w:t>
      </w:r>
      <w:r>
        <w:rPr>
          <w:rFonts w:ascii="Times New Roman" w:hAnsi="Times New Roman"/>
          <w:b/>
          <w:sz w:val="24"/>
        </w:rPr>
        <w:t>ва»</w:t>
      </w:r>
    </w:p>
    <w:p w:rsidR="005C183E" w:rsidRDefault="005C183E">
      <w:pPr>
        <w:spacing w:after="0" w:line="240" w:lineRule="auto"/>
        <w:ind w:left="-992" w:right="-425"/>
        <w:jc w:val="center"/>
        <w:rPr>
          <w:rFonts w:ascii="Times New Roman" w:hAnsi="Times New Roman"/>
          <w:b/>
        </w:rPr>
      </w:pPr>
    </w:p>
    <w:p w:rsidR="005C183E" w:rsidRDefault="007C63BB">
      <w:pPr>
        <w:spacing w:after="0"/>
        <w:ind w:left="-992" w:right="-425"/>
        <w:jc w:val="center"/>
        <w:rPr>
          <w:rFonts w:ascii="Times New Roman" w:hAnsi="Times New Roman"/>
          <w:sz w:val="24"/>
        </w:rPr>
      </w:pPr>
      <w:bookmarkStart w:id="0" w:name="_GoBack"/>
      <w:bookmarkEnd w:id="0"/>
      <w:proofErr w:type="spellStart"/>
      <w:r>
        <w:rPr>
          <w:rFonts w:ascii="Times New Roman" w:hAnsi="Times New Roman"/>
          <w:sz w:val="24"/>
        </w:rPr>
        <w:t>Данзановой</w:t>
      </w:r>
      <w:proofErr w:type="spellEnd"/>
      <w:r>
        <w:rPr>
          <w:rFonts w:ascii="Times New Roman" w:hAnsi="Times New Roman"/>
          <w:sz w:val="24"/>
        </w:rPr>
        <w:t xml:space="preserve"> Я.Д.</w:t>
      </w:r>
      <w:r>
        <w:rPr>
          <w:rFonts w:ascii="Times New Roman" w:hAnsi="Times New Roman"/>
          <w:b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Коробенковой</w:t>
      </w:r>
      <w:proofErr w:type="spellEnd"/>
      <w:r>
        <w:rPr>
          <w:rFonts w:ascii="Times New Roman" w:hAnsi="Times New Roman"/>
          <w:sz w:val="24"/>
        </w:rPr>
        <w:t xml:space="preserve"> Т.И., </w:t>
      </w:r>
      <w:proofErr w:type="spellStart"/>
      <w:r>
        <w:rPr>
          <w:rFonts w:ascii="Times New Roman" w:hAnsi="Times New Roman"/>
          <w:sz w:val="24"/>
        </w:rPr>
        <w:t>Осоровой</w:t>
      </w:r>
      <w:proofErr w:type="spellEnd"/>
      <w:r>
        <w:rPr>
          <w:rFonts w:ascii="Times New Roman" w:hAnsi="Times New Roman"/>
          <w:sz w:val="24"/>
        </w:rPr>
        <w:t xml:space="preserve"> И.Ж., </w:t>
      </w:r>
      <w:proofErr w:type="spellStart"/>
      <w:r>
        <w:rPr>
          <w:rFonts w:ascii="Times New Roman" w:hAnsi="Times New Roman"/>
          <w:sz w:val="24"/>
        </w:rPr>
        <w:t>Свистушконой</w:t>
      </w:r>
      <w:proofErr w:type="spellEnd"/>
      <w:r>
        <w:rPr>
          <w:rFonts w:ascii="Times New Roman" w:hAnsi="Times New Roman"/>
          <w:sz w:val="24"/>
        </w:rPr>
        <w:t xml:space="preserve"> М.В., Яковлевой О.Н., </w:t>
      </w:r>
      <w:proofErr w:type="spellStart"/>
      <w:r>
        <w:rPr>
          <w:rFonts w:ascii="Times New Roman" w:hAnsi="Times New Roman"/>
          <w:sz w:val="24"/>
        </w:rPr>
        <w:t>Ясновой</w:t>
      </w:r>
      <w:proofErr w:type="spellEnd"/>
      <w:r>
        <w:rPr>
          <w:rFonts w:ascii="Times New Roman" w:hAnsi="Times New Roman"/>
          <w:sz w:val="24"/>
        </w:rPr>
        <w:t xml:space="preserve"> Н.А.,</w:t>
      </w:r>
    </w:p>
    <w:p w:rsidR="005C183E" w:rsidRDefault="007C63BB">
      <w:pPr>
        <w:spacing w:after="0" w:line="240" w:lineRule="auto"/>
        <w:ind w:left="-992" w:right="-42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учителей начальных классов, </w:t>
      </w:r>
    </w:p>
    <w:p w:rsidR="005C183E" w:rsidRDefault="007C63BB">
      <w:pPr>
        <w:spacing w:after="0" w:line="240" w:lineRule="auto"/>
        <w:ind w:left="-992" w:right="-425"/>
        <w:jc w:val="center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Коноваленкова</w:t>
      </w:r>
      <w:proofErr w:type="spellEnd"/>
      <w:r>
        <w:rPr>
          <w:rFonts w:ascii="Times New Roman" w:hAnsi="Times New Roman"/>
          <w:sz w:val="24"/>
        </w:rPr>
        <w:t xml:space="preserve"> А.С., учителя физической культуры</w:t>
      </w:r>
    </w:p>
    <w:p w:rsidR="005C183E" w:rsidRDefault="007C63BB">
      <w:pPr>
        <w:spacing w:after="0"/>
        <w:ind w:left="-992" w:right="-42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5C183E" w:rsidRDefault="005C183E">
      <w:pPr>
        <w:spacing w:after="0"/>
        <w:ind w:left="-992" w:right="-425"/>
        <w:jc w:val="center"/>
        <w:rPr>
          <w:rFonts w:ascii="Times New Roman" w:hAnsi="Times New Roman"/>
          <w:b/>
          <w:sz w:val="24"/>
        </w:rPr>
      </w:pPr>
    </w:p>
    <w:p w:rsidR="005C183E" w:rsidRDefault="007C63BB">
      <w:pPr>
        <w:spacing w:after="0"/>
        <w:ind w:left="-992" w:right="-42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Рассмотрено на заседании</w:t>
      </w:r>
    </w:p>
    <w:p w:rsidR="005C183E" w:rsidRDefault="007C63BB">
      <w:pPr>
        <w:spacing w:after="0"/>
        <w:ind w:left="-992" w:right="-42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педагогического совета</w:t>
      </w:r>
    </w:p>
    <w:p w:rsidR="005C183E" w:rsidRDefault="007C63BB">
      <w:pPr>
        <w:spacing w:after="0"/>
        <w:ind w:left="-992" w:right="-42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протокол  №____ </w:t>
      </w:r>
      <w:proofErr w:type="gramStart"/>
      <w:r>
        <w:rPr>
          <w:rFonts w:ascii="Times New Roman" w:hAnsi="Times New Roman"/>
          <w:sz w:val="24"/>
        </w:rPr>
        <w:t>от</w:t>
      </w:r>
      <w:proofErr w:type="gramEnd"/>
    </w:p>
    <w:p w:rsidR="005C183E" w:rsidRDefault="007C63BB">
      <w:pPr>
        <w:spacing w:after="0"/>
        <w:ind w:left="-992" w:right="-42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«___»_________20___г</w:t>
      </w:r>
    </w:p>
    <w:p w:rsidR="005C183E" w:rsidRDefault="005C183E">
      <w:pPr>
        <w:spacing w:after="0"/>
        <w:ind w:left="-992" w:right="-425"/>
        <w:jc w:val="right"/>
        <w:rPr>
          <w:rFonts w:ascii="Times New Roman" w:hAnsi="Times New Roman"/>
          <w:sz w:val="24"/>
        </w:rPr>
      </w:pPr>
    </w:p>
    <w:p w:rsidR="005C183E" w:rsidRDefault="005C183E">
      <w:pPr>
        <w:spacing w:after="0"/>
        <w:ind w:left="-992" w:right="-425"/>
        <w:jc w:val="right"/>
        <w:rPr>
          <w:rFonts w:ascii="Times New Roman" w:hAnsi="Times New Roman"/>
          <w:sz w:val="24"/>
        </w:rPr>
      </w:pPr>
    </w:p>
    <w:p w:rsidR="005C183E" w:rsidRDefault="007C63BB">
      <w:pPr>
        <w:spacing w:after="0"/>
        <w:ind w:left="-992" w:right="-42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2021-2022 </w:t>
      </w:r>
      <w:proofErr w:type="spellStart"/>
      <w:r>
        <w:rPr>
          <w:rFonts w:ascii="Times New Roman" w:hAnsi="Times New Roman"/>
          <w:sz w:val="24"/>
        </w:rPr>
        <w:t>уч</w:t>
      </w:r>
      <w:proofErr w:type="gramStart"/>
      <w:r>
        <w:rPr>
          <w:rFonts w:ascii="Times New Roman" w:hAnsi="Times New Roman"/>
          <w:sz w:val="24"/>
        </w:rPr>
        <w:t>.г</w:t>
      </w:r>
      <w:proofErr w:type="gramEnd"/>
      <w:r>
        <w:rPr>
          <w:rFonts w:ascii="Times New Roman" w:hAnsi="Times New Roman"/>
          <w:sz w:val="24"/>
        </w:rPr>
        <w:t>од</w:t>
      </w:r>
      <w:proofErr w:type="spellEnd"/>
    </w:p>
    <w:p w:rsidR="005C183E" w:rsidRDefault="007C63BB">
      <w:pPr>
        <w:spacing w:after="0"/>
        <w:ind w:left="-992" w:right="-42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Улан-Удэ</w:t>
      </w:r>
    </w:p>
    <w:p w:rsidR="005C183E" w:rsidRDefault="005C183E">
      <w:pPr>
        <w:pStyle w:val="a6"/>
        <w:jc w:val="center"/>
        <w:rPr>
          <w:rFonts w:ascii="Times New Roman" w:hAnsi="Times New Roman"/>
          <w:b/>
          <w:sz w:val="24"/>
        </w:rPr>
      </w:pPr>
    </w:p>
    <w:p w:rsidR="005C183E" w:rsidRDefault="007C63BB">
      <w:pPr>
        <w:pStyle w:val="a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Пояснительная записка</w:t>
      </w:r>
    </w:p>
    <w:p w:rsidR="005C183E" w:rsidRDefault="007C63BB">
      <w:pPr>
        <w:pStyle w:val="ac"/>
        <w:spacing w:before="0" w:beforeAutospacing="0" w:after="0" w:afterAutospacing="0"/>
        <w:jc w:val="both"/>
      </w:pPr>
      <w:r>
        <w:t xml:space="preserve">         Рабочая программа по физической культуре разработана в соответствии с</w:t>
      </w:r>
      <w:r>
        <w:rPr>
          <w:color w:val="000000"/>
        </w:rPr>
        <w:t xml:space="preserve"> требованиями </w:t>
      </w:r>
      <w:r>
        <w:rPr>
          <w:color w:val="0F1419"/>
          <w:shd w:val="clear" w:color="auto" w:fill="FFFFFF"/>
        </w:rPr>
        <w:t>Федерального</w:t>
      </w:r>
      <w:r>
        <w:rPr>
          <w:rStyle w:val="apple-converted-space"/>
          <w:color w:val="0F1419"/>
          <w:shd w:val="clear" w:color="auto" w:fill="FFFFFF"/>
        </w:rPr>
        <w:t> </w:t>
      </w:r>
      <w:r>
        <w:rPr>
          <w:color w:val="000000"/>
          <w:shd w:val="clear" w:color="auto" w:fill="FFFFFF"/>
        </w:rPr>
        <w:t>государственного стандарта начального общего образования</w:t>
      </w:r>
      <w:r>
        <w:rPr>
          <w:color w:val="000000"/>
        </w:rPr>
        <w:t xml:space="preserve"> (приказ МО от 06.10.2009 года № 373,</w:t>
      </w:r>
      <w:r>
        <w:t xml:space="preserve"> в ред. от 26.11.2010 № 1241, от 22.09.2011 № 2357)</w:t>
      </w:r>
      <w:r>
        <w:rPr>
          <w:color w:val="000000"/>
        </w:rPr>
        <w:t>, с О</w:t>
      </w:r>
      <w:r>
        <w:t>сновной общеобразовательной программой начального общего образования в МАОУ «СОШ №40 г</w:t>
      </w:r>
      <w:proofErr w:type="gramStart"/>
      <w:r>
        <w:t>.У</w:t>
      </w:r>
      <w:proofErr w:type="gramEnd"/>
      <w:r>
        <w:t>лан-Удэ»,  Положением о рабочей программе МАОУ«СОШ №40 г.Улан-Удэ», Примерн</w:t>
      </w:r>
      <w:r>
        <w:t>ой образовательной программы по предмету, на основе УМК «Перспектива»:</w:t>
      </w:r>
    </w:p>
    <w:p w:rsidR="005C183E" w:rsidRDefault="007C63BB">
      <w:pPr>
        <w:pStyle w:val="ac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1. Матвеев, А. П. Физическая культура. 1 класс : учеб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д</w:t>
      </w:r>
      <w:proofErr w:type="gramEnd"/>
      <w:r>
        <w:rPr>
          <w:color w:val="000000"/>
        </w:rPr>
        <w:t xml:space="preserve">ля </w:t>
      </w:r>
      <w:proofErr w:type="spellStart"/>
      <w:r>
        <w:rPr>
          <w:color w:val="000000"/>
        </w:rPr>
        <w:t>общеобразоват</w:t>
      </w:r>
      <w:proofErr w:type="spellEnd"/>
      <w:r>
        <w:rPr>
          <w:color w:val="000000"/>
        </w:rPr>
        <w:t>. учреждений / А. П. Матвеев. – 2-е изд. – М. : Просвещение,         2020. – 112 с. : ил. (Академический школьный</w:t>
      </w:r>
      <w:r>
        <w:rPr>
          <w:color w:val="000000"/>
        </w:rPr>
        <w:t xml:space="preserve"> учебник).</w:t>
      </w:r>
    </w:p>
    <w:p w:rsidR="005C183E" w:rsidRDefault="007C63BB">
      <w:pPr>
        <w:pStyle w:val="a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2.  Матвеев, А. П.  Программы общеобразовательных учреждений. Физическая культура. Начальные классы / А.  П. Матвеев.  – 5-е изд.  – М.    Просвещение, 2020.</w:t>
      </w:r>
    </w:p>
    <w:p w:rsidR="005C183E" w:rsidRDefault="007C63BB">
      <w:pPr>
        <w:pStyle w:val="a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Общая характеристика учебного предмета «Физическая культура»</w:t>
      </w:r>
    </w:p>
    <w:p w:rsidR="005C183E" w:rsidRDefault="007C63BB">
      <w:pPr>
        <w:pStyle w:val="a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Цели:</w:t>
      </w:r>
    </w:p>
    <w:p w:rsidR="005C183E" w:rsidRDefault="007C63BB">
      <w:pPr>
        <w:pStyle w:val="a6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формирование у уча</w:t>
      </w:r>
      <w:r>
        <w:rPr>
          <w:rFonts w:ascii="Times New Roman" w:hAnsi="Times New Roman"/>
          <w:sz w:val="24"/>
        </w:rPr>
        <w:t>щихся начальной школы основ здорового образа жизни, развитие творческой самостоятельности посредством освоения двигательной деятельности.</w:t>
      </w:r>
    </w:p>
    <w:p w:rsidR="005C183E" w:rsidRDefault="007C63BB">
      <w:pPr>
        <w:pStyle w:val="a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Задачи:</w:t>
      </w:r>
    </w:p>
    <w:p w:rsidR="005C183E" w:rsidRDefault="007C63BB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укрепление здоровья школьников посредством развития физических качеств и повышения функциональных возможност</w:t>
      </w:r>
      <w:r>
        <w:rPr>
          <w:rFonts w:ascii="Times New Roman" w:hAnsi="Times New Roman"/>
          <w:sz w:val="24"/>
        </w:rPr>
        <w:t>ей жизнеобеспечивающих систем организма;</w:t>
      </w:r>
    </w:p>
    <w:p w:rsidR="005C183E" w:rsidRDefault="007C63BB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- развитие координационных (точность воспроизведения и дифференцирования пространственных, временных и силовых параметров движений, равновесие, ритм, быстрота и точность реагирования на сигналы, согласование движени</w:t>
      </w:r>
      <w:r>
        <w:rPr>
          <w:rFonts w:ascii="Times New Roman" w:hAnsi="Times New Roman"/>
          <w:sz w:val="24"/>
        </w:rPr>
        <w:t>й, ориентирование в пространстве) и кондиционных (скоростных, скоростно-силовых, выносливости и гибкости) способностей;</w:t>
      </w:r>
      <w:proofErr w:type="gramEnd"/>
    </w:p>
    <w:p w:rsidR="005C183E" w:rsidRDefault="007C63BB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формирование общих представлений о физической культуре, ее значении в жизни человека, роли в укреплении здоровья, физическом развитии </w:t>
      </w:r>
      <w:r>
        <w:rPr>
          <w:rFonts w:ascii="Times New Roman" w:hAnsi="Times New Roman"/>
          <w:sz w:val="24"/>
        </w:rPr>
        <w:t>и физической подготовленности;</w:t>
      </w:r>
    </w:p>
    <w:p w:rsidR="005C183E" w:rsidRDefault="007C63BB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формирование элементарных знаний о личной гигиене, режиме дня, влиянии физических упражнений на состояние здоровья, работоспособность и развитие двигательных способностей;</w:t>
      </w:r>
    </w:p>
    <w:p w:rsidR="005C183E" w:rsidRDefault="007C63BB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-выработка представлений об основных видах спорта, </w:t>
      </w:r>
      <w:r>
        <w:rPr>
          <w:rFonts w:ascii="Times New Roman" w:hAnsi="Times New Roman"/>
          <w:sz w:val="24"/>
        </w:rPr>
        <w:t>снарядах и инвентаре, о соблюдении правил техники безопасности во время занятий;</w:t>
      </w:r>
    </w:p>
    <w:p w:rsidR="005C183E" w:rsidRDefault="007C63BB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:rsidR="005C183E" w:rsidRDefault="007C63BB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приобщение</w:t>
      </w:r>
      <w:r>
        <w:rPr>
          <w:rFonts w:ascii="Times New Roman" w:hAnsi="Times New Roman"/>
          <w:sz w:val="24"/>
        </w:rPr>
        <w:t xml:space="preserve"> к самостоятельным занятиям физическими упражнениями, подвижным играм, формам активного отдыха и досуга, использование  их в свободное время на основе формирования интересов к определенным видам двигательной активности  и выявления предрасположенности к те</w:t>
      </w:r>
      <w:r>
        <w:rPr>
          <w:rFonts w:ascii="Times New Roman" w:hAnsi="Times New Roman"/>
          <w:sz w:val="24"/>
        </w:rPr>
        <w:t>м или иным видам деятельности;</w:t>
      </w:r>
    </w:p>
    <w:p w:rsidR="005C183E" w:rsidRDefault="007C63BB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  обучение простейшим способам </w:t>
      </w:r>
      <w:proofErr w:type="gramStart"/>
      <w:r>
        <w:rPr>
          <w:rFonts w:ascii="Times New Roman" w:hAnsi="Times New Roman"/>
          <w:sz w:val="24"/>
        </w:rPr>
        <w:t>контроля за</w:t>
      </w:r>
      <w:proofErr w:type="gramEnd"/>
      <w:r>
        <w:rPr>
          <w:rFonts w:ascii="Times New Roman" w:hAnsi="Times New Roman"/>
          <w:sz w:val="24"/>
        </w:rPr>
        <w:t xml:space="preserve"> физической нагрузкой, отдельным показателям физического развития и физической подготовленности; </w:t>
      </w:r>
    </w:p>
    <w:p w:rsidR="005C183E" w:rsidRDefault="007C63BB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- воспитание дисциплинированности, доброжелательного отношения к товарищам, честност</w:t>
      </w:r>
      <w:r>
        <w:rPr>
          <w:rFonts w:ascii="Times New Roman" w:hAnsi="Times New Roman"/>
          <w:sz w:val="24"/>
        </w:rPr>
        <w:t>и, отзывчивости, смелости во время выполнения физических упражнений;</w:t>
      </w:r>
    </w:p>
    <w:p w:rsidR="005C183E" w:rsidRDefault="007C63BB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 содействие развитию психических процессов (представления, памяти, мышления и др.) в ходе двигательной деятельности.</w:t>
      </w:r>
    </w:p>
    <w:p w:rsidR="005C183E" w:rsidRDefault="007C63BB">
      <w:pPr>
        <w:pStyle w:val="a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Описание места учебного предмета в учебном плане</w:t>
      </w:r>
    </w:p>
    <w:p w:rsidR="005C183E" w:rsidRDefault="007C63BB">
      <w:pPr>
        <w:pStyle w:val="a6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фе</w:t>
      </w:r>
      <w:r>
        <w:rPr>
          <w:rFonts w:ascii="Times New Roman" w:hAnsi="Times New Roman"/>
          <w:sz w:val="24"/>
        </w:rPr>
        <w:t>деральным базисным учебным планом предмет «Физическая культура» изучается с 1 по 4 классы. Программа предмета  «Физическая культура» в  1 классе – 99 часов (3 часа в неделю).  Программа состоит  из практических занятий и теоретических.</w:t>
      </w:r>
    </w:p>
    <w:p w:rsidR="005C183E" w:rsidRDefault="007C63BB">
      <w:pPr>
        <w:pStyle w:val="a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Ценностные ориентиры</w:t>
      </w:r>
      <w:r>
        <w:rPr>
          <w:rFonts w:ascii="Times New Roman" w:hAnsi="Times New Roman"/>
          <w:b/>
          <w:sz w:val="24"/>
        </w:rPr>
        <w:t xml:space="preserve"> содержания учебного предмета</w:t>
      </w:r>
    </w:p>
    <w:p w:rsidR="005C183E" w:rsidRDefault="007C63B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>Ценность жизни</w:t>
      </w:r>
      <w:r>
        <w:rPr>
          <w:rFonts w:ascii="Times New Roman" w:hAnsi="Times New Roman"/>
          <w:color w:val="000000"/>
          <w:sz w:val="24"/>
        </w:rPr>
        <w:t xml:space="preserve"> – признание человеческой жизни величайшей ценностью, что реализуется в бережном отношении к другим людям и к природе.</w:t>
      </w:r>
    </w:p>
    <w:p w:rsidR="005C183E" w:rsidRDefault="007C63B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>Ценность природы</w:t>
      </w:r>
      <w:r>
        <w:rPr>
          <w:rFonts w:ascii="Times New Roman" w:hAnsi="Times New Roman"/>
          <w:color w:val="000000"/>
          <w:sz w:val="24"/>
        </w:rPr>
        <w:t xml:space="preserve"> основывается на общечеловеческой ценности жизни, на осознании себя частью пр</w:t>
      </w:r>
      <w:r>
        <w:rPr>
          <w:rFonts w:ascii="Times New Roman" w:hAnsi="Times New Roman"/>
          <w:color w:val="000000"/>
          <w:sz w:val="24"/>
        </w:rPr>
        <w:t xml:space="preserve">иродного мира </w:t>
      </w:r>
      <w:r>
        <w:rPr>
          <w:rFonts w:ascii="Times New Roman" w:hAnsi="Times New Roman"/>
          <w:color w:val="000000"/>
          <w:sz w:val="24"/>
        </w:rPr>
        <w:t> частью живой и неживой природы. Любовь к природе - это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богатства.</w:t>
      </w:r>
    </w:p>
    <w:p w:rsidR="005C183E" w:rsidRDefault="007C63B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 xml:space="preserve">Ценность </w:t>
      </w:r>
      <w:r>
        <w:rPr>
          <w:rFonts w:ascii="Times New Roman" w:hAnsi="Times New Roman"/>
          <w:i/>
          <w:color w:val="000000"/>
          <w:sz w:val="24"/>
        </w:rPr>
        <w:t>человека</w:t>
      </w:r>
      <w:r>
        <w:rPr>
          <w:rFonts w:ascii="Times New Roman" w:hAnsi="Times New Roman"/>
          <w:color w:val="000000"/>
          <w:sz w:val="24"/>
        </w:rPr>
        <w:t xml:space="preserve"> как разумного существа, стремящегося к добру и самосовершенствованию, важность и необходимость соблюдения здорового образа жизни в единстве его составляющих: физического, психического и социально-нравственного здоровья. </w:t>
      </w:r>
    </w:p>
    <w:p w:rsidR="005C183E" w:rsidRDefault="007C63B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>Ценность добра</w:t>
      </w:r>
      <w:r>
        <w:rPr>
          <w:rFonts w:ascii="Times New Roman" w:hAnsi="Times New Roman"/>
          <w:color w:val="000000"/>
          <w:sz w:val="24"/>
        </w:rPr>
        <w:t xml:space="preserve"> – направлен</w:t>
      </w:r>
      <w:r>
        <w:rPr>
          <w:rFonts w:ascii="Times New Roman" w:hAnsi="Times New Roman"/>
          <w:color w:val="000000"/>
          <w:sz w:val="24"/>
        </w:rPr>
        <w:t>ность человека на развитие и сохранение жизни, через сострадание и милосердие как проявление высшей человеческой способности  любви.</w:t>
      </w:r>
    </w:p>
    <w:p w:rsidR="005C183E" w:rsidRDefault="007C63B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>Ценность истины</w:t>
      </w:r>
      <w:r>
        <w:rPr>
          <w:rFonts w:ascii="Times New Roman" w:hAnsi="Times New Roman"/>
          <w:color w:val="000000"/>
          <w:sz w:val="24"/>
        </w:rPr>
        <w:t xml:space="preserve"> – это ценность научного познания как части культуры человечества, разума, понимания сущности бытия, мирозда</w:t>
      </w:r>
      <w:r>
        <w:rPr>
          <w:rFonts w:ascii="Times New Roman" w:hAnsi="Times New Roman"/>
          <w:color w:val="000000"/>
          <w:sz w:val="24"/>
        </w:rPr>
        <w:t xml:space="preserve">ния. </w:t>
      </w:r>
    </w:p>
    <w:p w:rsidR="005C183E" w:rsidRDefault="007C63B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>Ценность семьи</w:t>
      </w:r>
      <w:r>
        <w:rPr>
          <w:rFonts w:ascii="Times New Roman" w:hAnsi="Times New Roman"/>
          <w:color w:val="000000"/>
          <w:sz w:val="24"/>
        </w:rPr>
        <w:t xml:space="preserve"> как первой и самой значимой для развития ребёнка социальной и образовательной среды, обеспечивающей преемственность культурных традиций народов России от поколения к поколению и тем самым жизнеспособность российского общества. </w:t>
      </w:r>
    </w:p>
    <w:p w:rsidR="005C183E" w:rsidRDefault="007C63B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>Ценност</w:t>
      </w:r>
      <w:r>
        <w:rPr>
          <w:rFonts w:ascii="Times New Roman" w:hAnsi="Times New Roman"/>
          <w:i/>
          <w:color w:val="000000"/>
          <w:sz w:val="24"/>
        </w:rPr>
        <w:t>ь труда и творчества</w:t>
      </w:r>
      <w:r>
        <w:rPr>
          <w:rFonts w:ascii="Times New Roman" w:hAnsi="Times New Roman"/>
          <w:color w:val="000000"/>
          <w:sz w:val="24"/>
        </w:rPr>
        <w:t xml:space="preserve"> как естественного условия человеческой жизни, состояния нормального человеческого существования. </w:t>
      </w:r>
    </w:p>
    <w:p w:rsidR="005C183E" w:rsidRDefault="007C63B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>Ценность свободы</w:t>
      </w:r>
      <w:r>
        <w:rPr>
          <w:rFonts w:ascii="Times New Roman" w:hAnsi="Times New Roman"/>
          <w:color w:val="000000"/>
          <w:sz w:val="24"/>
        </w:rPr>
        <w:t xml:space="preserve"> как свободы выбора человеком своих мыслей и поступков образа жизни, но свободы, естественно ограниченной нормами, правил</w:t>
      </w:r>
      <w:r>
        <w:rPr>
          <w:rFonts w:ascii="Times New Roman" w:hAnsi="Times New Roman"/>
          <w:color w:val="000000"/>
          <w:sz w:val="24"/>
        </w:rPr>
        <w:t>ами, законами общества, членом которого всегда по всей социальной сути является человек.</w:t>
      </w:r>
    </w:p>
    <w:p w:rsidR="005C183E" w:rsidRDefault="007C63B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>Ценность социальной солидарности</w:t>
      </w:r>
      <w:r>
        <w:rPr>
          <w:rFonts w:ascii="Times New Roman" w:hAnsi="Times New Roman"/>
          <w:color w:val="000000"/>
          <w:sz w:val="24"/>
        </w:rPr>
        <w:t xml:space="preserve"> как признание прав и свобод человека, обладание чувствами справедливости, милосердия, чести, достоинства по отношению к себе и к други</w:t>
      </w:r>
      <w:r>
        <w:rPr>
          <w:rFonts w:ascii="Times New Roman" w:hAnsi="Times New Roman"/>
          <w:color w:val="000000"/>
          <w:sz w:val="24"/>
        </w:rPr>
        <w:t xml:space="preserve">м людям. </w:t>
      </w:r>
    </w:p>
    <w:p w:rsidR="005C183E" w:rsidRDefault="007C63B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>Ценность гражданственности</w:t>
      </w:r>
      <w:r>
        <w:rPr>
          <w:rFonts w:ascii="Times New Roman" w:hAnsi="Times New Roman"/>
          <w:color w:val="000000"/>
          <w:sz w:val="24"/>
        </w:rPr>
        <w:t xml:space="preserve"> – осознание человеком себя как члена общества, народа, представителя страны и государства.</w:t>
      </w:r>
    </w:p>
    <w:p w:rsidR="005C183E" w:rsidRDefault="007C63B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>Ценность патриотизма</w:t>
      </w:r>
      <w:r>
        <w:rPr>
          <w:rFonts w:ascii="Times New Roman" w:hAnsi="Times New Roman"/>
          <w:color w:val="000000"/>
          <w:sz w:val="24"/>
        </w:rPr>
        <w:t xml:space="preserve"> - одно из проявлений духовной зрелости человека, выражающееся в любви к России, народу, малой родине, в осо</w:t>
      </w:r>
      <w:r>
        <w:rPr>
          <w:rFonts w:ascii="Times New Roman" w:hAnsi="Times New Roman"/>
          <w:color w:val="000000"/>
          <w:sz w:val="24"/>
        </w:rPr>
        <w:t xml:space="preserve">знанном желании служить Отечеству. </w:t>
      </w:r>
    </w:p>
    <w:p w:rsidR="005C183E" w:rsidRDefault="007C63BB">
      <w:pPr>
        <w:spacing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color w:val="000000"/>
          <w:sz w:val="24"/>
        </w:rPr>
        <w:t>Ценность человечества</w:t>
      </w:r>
      <w:r>
        <w:rPr>
          <w:rFonts w:ascii="Times New Roman" w:hAnsi="Times New Roman"/>
          <w:color w:val="000000"/>
          <w:sz w:val="24"/>
        </w:rPr>
        <w:t xml:space="preserve"> - осозн</w:t>
      </w:r>
      <w:r>
        <w:rPr>
          <w:rFonts w:ascii="Times New Roman" w:hAnsi="Times New Roman"/>
          <w:sz w:val="24"/>
        </w:rPr>
        <w:t xml:space="preserve">ание человеком себя как части мирового сообщества, для существования и прогресса которого необходимы мир, сотрудничество народов и уважение к многообразию их культур. </w:t>
      </w:r>
    </w:p>
    <w:p w:rsidR="005C183E" w:rsidRDefault="007C63BB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Сроки реализации </w:t>
      </w:r>
      <w:r>
        <w:rPr>
          <w:rFonts w:ascii="Times New Roman" w:hAnsi="Times New Roman"/>
          <w:b/>
          <w:sz w:val="24"/>
        </w:rPr>
        <w:t>Рабочей программы:</w:t>
      </w:r>
      <w:r>
        <w:rPr>
          <w:rFonts w:ascii="Times New Roman" w:hAnsi="Times New Roman"/>
          <w:sz w:val="24"/>
        </w:rPr>
        <w:t xml:space="preserve"> 2021-2022</w:t>
      </w:r>
    </w:p>
    <w:p w:rsidR="005C183E" w:rsidRDefault="007C63BB">
      <w:pPr>
        <w:pStyle w:val="Default"/>
        <w:jc w:val="both"/>
        <w:rPr>
          <w:b/>
        </w:rPr>
      </w:pPr>
      <w:r>
        <w:rPr>
          <w:b/>
        </w:rPr>
        <w:t>Формы и методы работы:</w:t>
      </w:r>
    </w:p>
    <w:p w:rsidR="005C183E" w:rsidRDefault="007C63BB">
      <w:pPr>
        <w:spacing w:after="0" w:line="240" w:lineRule="auto"/>
        <w:ind w:left="1485" w:hanging="14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Формы: парная, групповая, индивидуальная, коллективная, дистанционная </w:t>
      </w:r>
      <w:proofErr w:type="gramStart"/>
      <w:r>
        <w:rPr>
          <w:rFonts w:ascii="Times New Roman" w:hAnsi="Times New Roman"/>
          <w:sz w:val="24"/>
        </w:rPr>
        <w:t xml:space="preserve">( </w:t>
      </w:r>
      <w:proofErr w:type="gramEnd"/>
      <w:r>
        <w:rPr>
          <w:rFonts w:ascii="Times New Roman" w:hAnsi="Times New Roman"/>
          <w:sz w:val="24"/>
        </w:rPr>
        <w:t>на платформах ZOOM, SKYPE)</w:t>
      </w:r>
    </w:p>
    <w:p w:rsidR="005C183E" w:rsidRDefault="007C63BB">
      <w:pPr>
        <w:spacing w:after="0" w:line="240" w:lineRule="auto"/>
        <w:ind w:left="1485" w:hanging="1485"/>
        <w:rPr>
          <w:b/>
        </w:rPr>
      </w:pPr>
      <w:r>
        <w:rPr>
          <w:rFonts w:ascii="Times New Roman" w:hAnsi="Times New Roman"/>
          <w:sz w:val="24"/>
        </w:rPr>
        <w:lastRenderedPageBreak/>
        <w:t>Методы: словесные, наглядные, практические.</w:t>
      </w:r>
    </w:p>
    <w:p w:rsidR="005C183E" w:rsidRDefault="007C63BB">
      <w:pPr>
        <w:pStyle w:val="Default"/>
        <w:jc w:val="both"/>
        <w:rPr>
          <w:b/>
        </w:rPr>
      </w:pPr>
      <w:r>
        <w:rPr>
          <w:b/>
        </w:rPr>
        <w:t>Виды и формы контроля:</w:t>
      </w:r>
    </w:p>
    <w:p w:rsidR="005C183E" w:rsidRDefault="007C63BB">
      <w:pPr>
        <w:pStyle w:val="Default"/>
        <w:jc w:val="both"/>
      </w:pPr>
      <w:r>
        <w:t>Виды: входной, текущий, итоговый.</w:t>
      </w:r>
    </w:p>
    <w:p w:rsidR="005C183E" w:rsidRDefault="007C63BB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Форм</w:t>
      </w:r>
      <w:r>
        <w:rPr>
          <w:rFonts w:ascii="Times New Roman" w:hAnsi="Times New Roman"/>
          <w:b/>
          <w:sz w:val="24"/>
        </w:rPr>
        <w:t xml:space="preserve">ы: </w:t>
      </w:r>
      <w:r>
        <w:rPr>
          <w:rFonts w:ascii="Times New Roman" w:hAnsi="Times New Roman"/>
          <w:sz w:val="24"/>
        </w:rPr>
        <w:t>контрольные упражнения, тестирование знаний.</w:t>
      </w:r>
    </w:p>
    <w:p w:rsidR="0069652D" w:rsidRDefault="007C63BB">
      <w:pPr>
        <w:pStyle w:val="Default"/>
        <w:ind w:left="-142" w:right="-314" w:firstLine="426"/>
        <w:jc w:val="both"/>
      </w:pPr>
      <w:r>
        <w:rPr>
          <w:b/>
        </w:rPr>
        <w:t xml:space="preserve">Национально-региональный компонент (НРК) </w:t>
      </w:r>
      <w:r>
        <w:t>на уроках физиче</w:t>
      </w:r>
      <w:r>
        <w:t xml:space="preserve">ской культуры реализуется посредством изучения бурятских народных игр в разделе «Подвижные игры». </w:t>
      </w:r>
    </w:p>
    <w:p w:rsidR="0069652D" w:rsidRDefault="007C63BB">
      <w:pPr>
        <w:pStyle w:val="Default"/>
        <w:ind w:left="-142" w:right="-314" w:firstLine="426"/>
        <w:jc w:val="both"/>
      </w:pPr>
      <w:proofErr w:type="gramStart"/>
      <w:r>
        <w:t xml:space="preserve">На основе программы развития МАОУ СОШ № 40 2020-2025г.г. реализация </w:t>
      </w:r>
      <w:r>
        <w:rPr>
          <w:b/>
        </w:rPr>
        <w:t>воспитательного потенциала</w:t>
      </w:r>
      <w:r>
        <w:t xml:space="preserve"> предмета предполагает следующее: установление доверительных отн</w:t>
      </w:r>
      <w:r>
        <w:t>ошений между педагогом и обучающимися, способствующих позитивному восприятию обучающимися требований и просьб педагога, привлечению их внимания к обсуждаемой на уроке информации, активизации их познавательной деятельности.</w:t>
      </w:r>
      <w:proofErr w:type="gramEnd"/>
      <w:r>
        <w:t xml:space="preserve"> Воспитательные ресурсы для создан</w:t>
      </w:r>
      <w:r>
        <w:t xml:space="preserve">ия атмосферы доверия, интереса к предмету, к учителю: </w:t>
      </w:r>
    </w:p>
    <w:p w:rsidR="0069652D" w:rsidRDefault="007C63BB">
      <w:pPr>
        <w:pStyle w:val="Default"/>
        <w:ind w:left="-142" w:right="-314" w:firstLine="426"/>
        <w:jc w:val="both"/>
      </w:pPr>
      <w:r>
        <w:t xml:space="preserve">А) создание привлекательных традиций класса; </w:t>
      </w:r>
    </w:p>
    <w:p w:rsidR="0069652D" w:rsidRDefault="007C63BB">
      <w:pPr>
        <w:pStyle w:val="Default"/>
        <w:ind w:left="-142" w:right="-314" w:firstLine="426"/>
        <w:jc w:val="both"/>
      </w:pPr>
      <w:r>
        <w:t xml:space="preserve">Б) методики развивающего обучения; </w:t>
      </w:r>
    </w:p>
    <w:p w:rsidR="0069652D" w:rsidRDefault="007C63BB">
      <w:pPr>
        <w:pStyle w:val="Default"/>
        <w:ind w:left="-142" w:right="-314" w:firstLine="426"/>
        <w:jc w:val="both"/>
      </w:pPr>
      <w:r>
        <w:t xml:space="preserve">В) интеллектуальные игры; </w:t>
      </w:r>
    </w:p>
    <w:p w:rsidR="005C183E" w:rsidRDefault="007C63BB">
      <w:pPr>
        <w:pStyle w:val="Default"/>
        <w:ind w:left="-142" w:right="-314" w:firstLine="426"/>
        <w:jc w:val="both"/>
      </w:pPr>
      <w:r>
        <w:t>Г) учебные проекты.</w:t>
      </w:r>
    </w:p>
    <w:p w:rsidR="0069652D" w:rsidRDefault="0069652D">
      <w:pPr>
        <w:pStyle w:val="Default"/>
        <w:ind w:left="-142" w:right="-314" w:firstLine="426"/>
        <w:jc w:val="both"/>
      </w:pPr>
    </w:p>
    <w:p w:rsidR="0069652D" w:rsidRDefault="0069652D" w:rsidP="0069652D">
      <w:pPr>
        <w:pStyle w:val="Default"/>
        <w:spacing w:line="276" w:lineRule="auto"/>
        <w:rPr>
          <w:b/>
        </w:rPr>
      </w:pPr>
      <w:r>
        <w:rPr>
          <w:b/>
        </w:rPr>
        <w:t>Структура Рабочей программы:</w:t>
      </w:r>
    </w:p>
    <w:p w:rsidR="0069652D" w:rsidRDefault="0069652D" w:rsidP="0069652D">
      <w:pPr>
        <w:pStyle w:val="Default"/>
        <w:spacing w:line="276" w:lineRule="auto"/>
      </w:pPr>
      <w:r>
        <w:t>Пояснительная записка.</w:t>
      </w:r>
    </w:p>
    <w:p w:rsidR="0069652D" w:rsidRDefault="0069652D" w:rsidP="0069652D">
      <w:pPr>
        <w:pStyle w:val="Default"/>
        <w:spacing w:line="276" w:lineRule="auto"/>
      </w:pPr>
      <w:r>
        <w:t>1.Планируемые результаты освоения учебного предмета.</w:t>
      </w:r>
    </w:p>
    <w:p w:rsidR="0069652D" w:rsidRDefault="0069652D" w:rsidP="0069652D">
      <w:pPr>
        <w:pStyle w:val="Default"/>
        <w:spacing w:line="276" w:lineRule="auto"/>
      </w:pPr>
      <w:r>
        <w:t>2.Содержание учебного курса.</w:t>
      </w:r>
    </w:p>
    <w:p w:rsidR="0069652D" w:rsidRDefault="0069652D" w:rsidP="0069652D">
      <w:pPr>
        <w:pStyle w:val="Default"/>
        <w:spacing w:line="276" w:lineRule="auto"/>
      </w:pPr>
      <w:r>
        <w:t>3.КТП</w:t>
      </w:r>
    </w:p>
    <w:p w:rsidR="0069652D" w:rsidRDefault="0069652D" w:rsidP="0069652D">
      <w:pPr>
        <w:pStyle w:val="Default"/>
        <w:spacing w:line="276" w:lineRule="auto"/>
      </w:pPr>
      <w:r>
        <w:t>Приложение</w:t>
      </w:r>
    </w:p>
    <w:p w:rsidR="005C183E" w:rsidRDefault="005C183E">
      <w:pPr>
        <w:pStyle w:val="Default"/>
        <w:ind w:left="-142" w:right="-314" w:firstLine="426"/>
        <w:jc w:val="both"/>
      </w:pPr>
    </w:p>
    <w:p w:rsidR="005C183E" w:rsidRDefault="007C63BB">
      <w:pPr>
        <w:pStyle w:val="a6"/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Планируемые результаты изучения учебного предмета</w:t>
      </w:r>
    </w:p>
    <w:p w:rsidR="005C183E" w:rsidRDefault="007C63BB">
      <w:pPr>
        <w:pStyle w:val="a6"/>
        <w:ind w:firstLine="708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Планируемые результаты изучения предмета «Физическая культура» </w:t>
      </w:r>
      <w:r>
        <w:rPr>
          <w:rFonts w:ascii="Times New Roman" w:hAnsi="Times New Roman"/>
          <w:color w:val="000000"/>
          <w:sz w:val="24"/>
        </w:rPr>
        <w:t>разработаны в соответствии с особенностями структуры и содержания данного курса.</w:t>
      </w:r>
    </w:p>
    <w:p w:rsidR="005C183E" w:rsidRDefault="007C63BB">
      <w:pPr>
        <w:pStyle w:val="a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Личностные результаты:</w:t>
      </w:r>
    </w:p>
    <w:p w:rsidR="005C183E" w:rsidRDefault="007C63BB">
      <w:pPr>
        <w:pStyle w:val="a6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У </w:t>
      </w:r>
      <w:proofErr w:type="gramStart"/>
      <w:r>
        <w:rPr>
          <w:rFonts w:ascii="Times New Roman" w:hAnsi="Times New Roman"/>
          <w:i/>
          <w:sz w:val="24"/>
        </w:rPr>
        <w:t>обучающегося</w:t>
      </w:r>
      <w:proofErr w:type="gramEnd"/>
      <w:r>
        <w:rPr>
          <w:rFonts w:ascii="Times New Roman" w:hAnsi="Times New Roman"/>
          <w:i/>
          <w:sz w:val="24"/>
        </w:rPr>
        <w:t xml:space="preserve"> будут сформированы:</w:t>
      </w:r>
    </w:p>
    <w:p w:rsidR="005C183E" w:rsidRDefault="007C63B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— активно включаться в общение и взаимодействие со </w:t>
      </w:r>
      <w:r>
        <w:rPr>
          <w:rFonts w:ascii="Times New Roman" w:hAnsi="Times New Roman"/>
          <w:color w:val="000000"/>
          <w:sz w:val="24"/>
        </w:rPr>
        <w:t>сверстниками на принципах уважения и доброжелательности, взаимопомощи и сопереживания;</w:t>
      </w:r>
    </w:p>
    <w:p w:rsidR="005C183E" w:rsidRDefault="007C63B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5C183E" w:rsidRDefault="007C63B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— проявлять дисциплинированность, трудолюбие и </w:t>
      </w:r>
      <w:r>
        <w:rPr>
          <w:rFonts w:ascii="Times New Roman" w:hAnsi="Times New Roman"/>
          <w:color w:val="000000"/>
          <w:sz w:val="24"/>
        </w:rPr>
        <w:t>упорство в достижении поставленных целей;</w:t>
      </w:r>
    </w:p>
    <w:p w:rsidR="005C183E" w:rsidRDefault="007C63B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оказывать бескорыстную помощь своим сверстникам, находить с ними общий язык и общие интересы.</w:t>
      </w:r>
    </w:p>
    <w:p w:rsidR="0069652D" w:rsidRDefault="0069652D">
      <w:pPr>
        <w:pStyle w:val="a6"/>
        <w:ind w:firstLine="709"/>
        <w:jc w:val="center"/>
        <w:rPr>
          <w:rFonts w:ascii="Times New Roman" w:hAnsi="Times New Roman"/>
          <w:b/>
          <w:sz w:val="24"/>
        </w:rPr>
      </w:pPr>
    </w:p>
    <w:p w:rsidR="005C183E" w:rsidRDefault="007C63BB">
      <w:pPr>
        <w:pStyle w:val="a6"/>
        <w:ind w:firstLine="709"/>
        <w:jc w:val="center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lastRenderedPageBreak/>
        <w:t>Метапредметные</w:t>
      </w:r>
      <w:proofErr w:type="spellEnd"/>
      <w:r>
        <w:rPr>
          <w:rFonts w:ascii="Times New Roman" w:hAnsi="Times New Roman"/>
          <w:b/>
          <w:sz w:val="24"/>
        </w:rPr>
        <w:t xml:space="preserve"> результаты:</w:t>
      </w:r>
    </w:p>
    <w:p w:rsidR="005C183E" w:rsidRDefault="007C63BB">
      <w:pPr>
        <w:pStyle w:val="a6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Обучающийся научится:</w:t>
      </w:r>
    </w:p>
    <w:p w:rsidR="005C183E" w:rsidRDefault="007C63B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характеризовать явления (действия и поступки), давать им объективну</w:t>
      </w:r>
      <w:r>
        <w:rPr>
          <w:rFonts w:ascii="Times New Roman" w:hAnsi="Times New Roman"/>
          <w:color w:val="000000"/>
          <w:sz w:val="24"/>
        </w:rPr>
        <w:t>ю оценку на основе освоенных знаний и имеющегося опыта;</w:t>
      </w:r>
    </w:p>
    <w:p w:rsidR="005C183E" w:rsidRDefault="007C63B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находить ошибки при выполнении учебных заданий, отбирать способы их исправления;</w:t>
      </w:r>
    </w:p>
    <w:p w:rsidR="005C183E" w:rsidRDefault="007C63B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5C183E" w:rsidRDefault="007C63B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— </w:t>
      </w:r>
      <w:r>
        <w:rPr>
          <w:rFonts w:ascii="Times New Roman" w:hAnsi="Times New Roman"/>
          <w:color w:val="000000"/>
          <w:sz w:val="24"/>
        </w:rPr>
        <w:t>обеспечивать защиту и сохранность природы во время активного отдыха и занятий физической культурой;</w:t>
      </w:r>
    </w:p>
    <w:p w:rsidR="005C183E" w:rsidRDefault="007C63B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5C183E" w:rsidRDefault="007C63B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планир</w:t>
      </w:r>
      <w:r>
        <w:rPr>
          <w:rFonts w:ascii="Times New Roman" w:hAnsi="Times New Roman"/>
          <w:color w:val="000000"/>
          <w:sz w:val="24"/>
        </w:rPr>
        <w:t>овать собственную деятельность, распределять нагрузку и отдых в процессе ее выполнения;</w:t>
      </w:r>
    </w:p>
    <w:p w:rsidR="005C183E" w:rsidRDefault="007C63B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5C183E" w:rsidRDefault="007C63B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видеть красоту движений, выделять и обосновывать эс</w:t>
      </w:r>
      <w:r>
        <w:rPr>
          <w:rFonts w:ascii="Times New Roman" w:hAnsi="Times New Roman"/>
          <w:color w:val="000000"/>
          <w:sz w:val="24"/>
        </w:rPr>
        <w:t>тетические признаки в движениях и передвижениях человека;</w:t>
      </w:r>
    </w:p>
    <w:p w:rsidR="005C183E" w:rsidRDefault="007C63B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оценивать красоту телосложения и осанки, сравнивать их с эталонными образцами;</w:t>
      </w:r>
    </w:p>
    <w:p w:rsidR="005C183E" w:rsidRDefault="007C63B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5C183E" w:rsidRDefault="007C63BB">
      <w:pPr>
        <w:spacing w:line="240" w:lineRule="auto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5C183E" w:rsidRDefault="007C63BB">
      <w:pPr>
        <w:pStyle w:val="a6"/>
        <w:tabs>
          <w:tab w:val="left" w:pos="993"/>
        </w:tabs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Предметные результаты:</w:t>
      </w:r>
    </w:p>
    <w:p w:rsidR="005C183E" w:rsidRDefault="007C63BB">
      <w:pPr>
        <w:pStyle w:val="a6"/>
        <w:jc w:val="both"/>
        <w:rPr>
          <w:rStyle w:val="Zag11"/>
          <w:rFonts w:ascii="Times New Roman" w:hAnsi="Times New Roman"/>
          <w:color w:val="000000"/>
          <w:sz w:val="24"/>
        </w:rPr>
      </w:pPr>
      <w:r>
        <w:rPr>
          <w:rStyle w:val="Zag11"/>
          <w:rFonts w:ascii="Times New Roman" w:hAnsi="Times New Roman"/>
          <w:color w:val="000000"/>
          <w:sz w:val="24"/>
        </w:rPr>
        <w:t>-планирование занятий физическими упражнениями в режиме дня, организация отдыха и досуга с ис</w:t>
      </w:r>
      <w:r>
        <w:rPr>
          <w:rStyle w:val="Zag11"/>
          <w:rFonts w:ascii="Times New Roman" w:hAnsi="Times New Roman"/>
          <w:color w:val="000000"/>
          <w:sz w:val="24"/>
        </w:rPr>
        <w:t>пользованием средств физической культуры;</w:t>
      </w:r>
    </w:p>
    <w:p w:rsidR="005C183E" w:rsidRDefault="007C63BB">
      <w:pPr>
        <w:pStyle w:val="a6"/>
        <w:jc w:val="both"/>
        <w:rPr>
          <w:rStyle w:val="Zag11"/>
          <w:rFonts w:ascii="Times New Roman" w:hAnsi="Times New Roman"/>
          <w:color w:val="000000"/>
          <w:sz w:val="24"/>
        </w:rPr>
      </w:pPr>
      <w:r>
        <w:rPr>
          <w:rStyle w:val="Zag11"/>
          <w:rFonts w:ascii="Times New Roman" w:hAnsi="Times New Roman"/>
          <w:color w:val="000000"/>
          <w:sz w:val="24"/>
        </w:rPr>
        <w:t>-изложение фактов истории развития физической культуры, характеристика её роли и значения в жизнедеятельности человека;</w:t>
      </w:r>
    </w:p>
    <w:p w:rsidR="005C183E" w:rsidRDefault="007C63BB">
      <w:pPr>
        <w:pStyle w:val="a6"/>
        <w:jc w:val="both"/>
        <w:rPr>
          <w:rStyle w:val="Zag11"/>
          <w:rFonts w:ascii="Times New Roman" w:hAnsi="Times New Roman"/>
          <w:color w:val="000000"/>
          <w:sz w:val="24"/>
        </w:rPr>
      </w:pPr>
      <w:r>
        <w:rPr>
          <w:rStyle w:val="Zag11"/>
          <w:rFonts w:ascii="Times New Roman" w:hAnsi="Times New Roman"/>
          <w:color w:val="000000"/>
          <w:sz w:val="24"/>
        </w:rPr>
        <w:t>-представление физической культуры как средства укрепления здоровья, физического развития и фи</w:t>
      </w:r>
      <w:r>
        <w:rPr>
          <w:rStyle w:val="Zag11"/>
          <w:rFonts w:ascii="Times New Roman" w:hAnsi="Times New Roman"/>
          <w:color w:val="000000"/>
          <w:sz w:val="24"/>
        </w:rPr>
        <w:t>зической подготовки человека;</w:t>
      </w:r>
    </w:p>
    <w:p w:rsidR="005C183E" w:rsidRDefault="007C63BB">
      <w:pPr>
        <w:pStyle w:val="a6"/>
        <w:jc w:val="both"/>
        <w:rPr>
          <w:rStyle w:val="Zag11"/>
          <w:rFonts w:ascii="Times New Roman" w:hAnsi="Times New Roman"/>
          <w:color w:val="000000"/>
          <w:sz w:val="24"/>
        </w:rPr>
      </w:pPr>
      <w:r>
        <w:rPr>
          <w:rStyle w:val="Zag11"/>
          <w:rFonts w:ascii="Times New Roman" w:hAnsi="Times New Roman"/>
          <w:color w:val="000000"/>
          <w:sz w:val="24"/>
        </w:rPr>
        <w:t>-измерение индивидуальных показателей физического развития, развитие основных физических качеств;</w:t>
      </w:r>
    </w:p>
    <w:p w:rsidR="005C183E" w:rsidRDefault="007C63BB">
      <w:pPr>
        <w:pStyle w:val="a6"/>
        <w:jc w:val="both"/>
        <w:rPr>
          <w:rStyle w:val="Zag11"/>
          <w:rFonts w:ascii="Times New Roman" w:hAnsi="Times New Roman"/>
          <w:color w:val="000000"/>
          <w:sz w:val="24"/>
        </w:rPr>
      </w:pPr>
      <w:r>
        <w:rPr>
          <w:rStyle w:val="Zag11"/>
          <w:rFonts w:ascii="Times New Roman" w:hAnsi="Times New Roman"/>
          <w:color w:val="000000"/>
          <w:sz w:val="24"/>
        </w:rPr>
        <w:t xml:space="preserve">-оказание посильной помощи и моральной поддержки сверстникам при выполнении учебных заданий, доброжелательное и уважительное </w:t>
      </w:r>
      <w:r>
        <w:rPr>
          <w:rStyle w:val="Zag11"/>
          <w:rFonts w:ascii="Times New Roman" w:hAnsi="Times New Roman"/>
          <w:color w:val="000000"/>
          <w:sz w:val="24"/>
        </w:rPr>
        <w:t>отношение при объяснении ошибок и способов их устранения;</w:t>
      </w:r>
    </w:p>
    <w:p w:rsidR="005C183E" w:rsidRDefault="007C63BB">
      <w:pPr>
        <w:pStyle w:val="a6"/>
        <w:jc w:val="both"/>
        <w:rPr>
          <w:rStyle w:val="Zag11"/>
          <w:rFonts w:ascii="Times New Roman" w:hAnsi="Times New Roman"/>
          <w:color w:val="000000"/>
          <w:sz w:val="24"/>
        </w:rPr>
      </w:pPr>
      <w:r>
        <w:rPr>
          <w:rStyle w:val="Zag11"/>
          <w:rFonts w:ascii="Times New Roman" w:hAnsi="Times New Roman"/>
          <w:color w:val="000000"/>
          <w:sz w:val="24"/>
        </w:rPr>
        <w:t xml:space="preserve">-организация и проведение со сверстниками подвижных игр и элементов соревнований, осуществление их объективного судейства; </w:t>
      </w:r>
    </w:p>
    <w:p w:rsidR="005C183E" w:rsidRDefault="007C63BB">
      <w:pPr>
        <w:pStyle w:val="a6"/>
        <w:jc w:val="both"/>
        <w:rPr>
          <w:rStyle w:val="Zag11"/>
          <w:rFonts w:ascii="Times New Roman" w:hAnsi="Times New Roman"/>
          <w:color w:val="000000"/>
          <w:sz w:val="24"/>
        </w:rPr>
      </w:pPr>
      <w:r>
        <w:rPr>
          <w:rStyle w:val="Zag11"/>
          <w:rFonts w:ascii="Times New Roman" w:hAnsi="Times New Roman"/>
          <w:color w:val="000000"/>
          <w:sz w:val="24"/>
        </w:rPr>
        <w:t>-бережное обращение с инвентарем и оборудованием, соблюдение требований те</w:t>
      </w:r>
      <w:r>
        <w:rPr>
          <w:rStyle w:val="Zag11"/>
          <w:rFonts w:ascii="Times New Roman" w:hAnsi="Times New Roman"/>
          <w:color w:val="000000"/>
          <w:sz w:val="24"/>
        </w:rPr>
        <w:t>хники безопасности к местам проведения;</w:t>
      </w:r>
    </w:p>
    <w:p w:rsidR="005C183E" w:rsidRDefault="007C63BB">
      <w:pPr>
        <w:pStyle w:val="a6"/>
        <w:jc w:val="both"/>
        <w:rPr>
          <w:rStyle w:val="Zag11"/>
          <w:rFonts w:ascii="Times New Roman" w:hAnsi="Times New Roman"/>
          <w:color w:val="000000"/>
          <w:sz w:val="24"/>
        </w:rPr>
      </w:pPr>
      <w:r>
        <w:rPr>
          <w:rStyle w:val="Zag11"/>
          <w:rFonts w:ascii="Times New Roman" w:hAnsi="Times New Roman"/>
          <w:color w:val="000000"/>
          <w:sz w:val="24"/>
        </w:rPr>
        <w:t>-взаимодействие со сверстниками по правилам проведения подвижных игр и соревнований;</w:t>
      </w:r>
    </w:p>
    <w:p w:rsidR="005C183E" w:rsidRDefault="007C63BB">
      <w:pPr>
        <w:pStyle w:val="a6"/>
        <w:jc w:val="both"/>
        <w:rPr>
          <w:rStyle w:val="Zag11"/>
          <w:rFonts w:ascii="Times New Roman" w:hAnsi="Times New Roman"/>
          <w:color w:val="000000"/>
          <w:sz w:val="24"/>
        </w:rPr>
      </w:pPr>
      <w:r>
        <w:rPr>
          <w:rStyle w:val="Zag11"/>
          <w:rFonts w:ascii="Times New Roman" w:hAnsi="Times New Roman"/>
          <w:color w:val="000000"/>
          <w:sz w:val="24"/>
        </w:rPr>
        <w:t>-выполнение жизненно важных двигательных навыков и умений различными способами, в различных условиях;</w:t>
      </w:r>
    </w:p>
    <w:p w:rsidR="005C183E" w:rsidRDefault="007C63BB">
      <w:pPr>
        <w:pStyle w:val="a6"/>
        <w:jc w:val="both"/>
        <w:rPr>
          <w:rStyle w:val="Zag11"/>
          <w:rFonts w:ascii="Times New Roman" w:hAnsi="Times New Roman"/>
          <w:color w:val="000000"/>
          <w:sz w:val="24"/>
        </w:rPr>
      </w:pPr>
      <w:r>
        <w:rPr>
          <w:rStyle w:val="Zag11"/>
          <w:rFonts w:ascii="Times New Roman" w:hAnsi="Times New Roman"/>
          <w:color w:val="000000"/>
          <w:sz w:val="24"/>
        </w:rPr>
        <w:t xml:space="preserve">-выполнение технических </w:t>
      </w:r>
      <w:r>
        <w:rPr>
          <w:rStyle w:val="Zag11"/>
          <w:rFonts w:ascii="Times New Roman" w:hAnsi="Times New Roman"/>
          <w:color w:val="000000"/>
          <w:sz w:val="24"/>
        </w:rPr>
        <w:t>действий из базовых видов спорта, применение их в игровой и соревновательной деятельности;</w:t>
      </w:r>
    </w:p>
    <w:p w:rsidR="005C183E" w:rsidRDefault="007C63BB">
      <w:pPr>
        <w:pStyle w:val="a6"/>
        <w:jc w:val="both"/>
        <w:rPr>
          <w:rFonts w:ascii="Times New Roman" w:hAnsi="Times New Roman"/>
          <w:b/>
          <w:sz w:val="24"/>
        </w:rPr>
      </w:pPr>
      <w:r>
        <w:rPr>
          <w:rStyle w:val="Zag11"/>
          <w:rFonts w:ascii="Times New Roman" w:hAnsi="Times New Roman"/>
          <w:color w:val="000000"/>
          <w:sz w:val="24"/>
        </w:rPr>
        <w:t>-нахождение отличительных особенностей в выполнении двигательного действия разными учениками, выделение отличительных признаков и элементов.</w:t>
      </w:r>
    </w:p>
    <w:p w:rsidR="005C183E" w:rsidRDefault="007C63BB">
      <w:pPr>
        <w:pStyle w:val="a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Целевая ориентация прогр</w:t>
      </w:r>
      <w:r>
        <w:rPr>
          <w:rFonts w:ascii="Times New Roman" w:hAnsi="Times New Roman"/>
          <w:b/>
          <w:sz w:val="24"/>
        </w:rPr>
        <w:t>аммы</w:t>
      </w:r>
    </w:p>
    <w:p w:rsidR="005C183E" w:rsidRDefault="007C63BB">
      <w:pPr>
        <w:pStyle w:val="a6"/>
        <w:ind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Настоящая рабочая программа учитывает особенности 1в класса (классный руководитель: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Лазарева Ирина Владимировна).</w:t>
      </w:r>
      <w:proofErr w:type="gramEnd"/>
      <w:r>
        <w:rPr>
          <w:rFonts w:ascii="Times New Roman" w:hAnsi="Times New Roman"/>
          <w:sz w:val="24"/>
        </w:rPr>
        <w:t xml:space="preserve"> Учащиеся в процессе занятий физической культурой укрепляют здоровье, совершенствуют физические качества, усваивают определенные </w:t>
      </w:r>
      <w:r>
        <w:rPr>
          <w:rFonts w:ascii="Times New Roman" w:hAnsi="Times New Roman"/>
          <w:sz w:val="24"/>
        </w:rPr>
        <w:lastRenderedPageBreak/>
        <w:t>двигатель</w:t>
      </w:r>
      <w:r>
        <w:rPr>
          <w:rFonts w:ascii="Times New Roman" w:hAnsi="Times New Roman"/>
          <w:sz w:val="24"/>
        </w:rPr>
        <w:t>ные действия, активно развивают мышление, творчество и самостоятельность с учетом индивидуальных и возрастных особенностей. Кроме того, в классе осуществляется подготовка учеников с высокими показателями физического развития и физической подготовленности к</w:t>
      </w:r>
      <w:r>
        <w:rPr>
          <w:rFonts w:ascii="Times New Roman" w:hAnsi="Times New Roman"/>
          <w:sz w:val="24"/>
        </w:rPr>
        <w:t xml:space="preserve"> спортивным соревнованиям, смотрам, эстафетам.</w:t>
      </w:r>
    </w:p>
    <w:p w:rsidR="005C183E" w:rsidRDefault="007C63BB">
      <w:pPr>
        <w:pStyle w:val="a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2.Основное содержание учебного предмета</w:t>
      </w:r>
    </w:p>
    <w:p w:rsidR="005C183E" w:rsidRDefault="007C63BB">
      <w:pPr>
        <w:pStyle w:val="a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1) Знания о физической культуре.</w:t>
      </w:r>
    </w:p>
    <w:p w:rsidR="005C183E" w:rsidRDefault="007C63BB">
      <w:pPr>
        <w:pStyle w:val="a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Физическая культура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 Физическая культура как система разнообразных форм занятий физическими упражнениями по укреплению здоровья человек</w:t>
      </w:r>
      <w:r>
        <w:rPr>
          <w:rFonts w:ascii="Times New Roman" w:hAnsi="Times New Roman"/>
          <w:sz w:val="24"/>
        </w:rPr>
        <w:t>а. Ходьба, бег, прыжки, лазанье, ползание, ходьба на лыжах, плавание как жизненно важные способы передвижения человека. Правила предупреждения травматизма во время занятий физическими упражнениями: организация мест занятий, подбор одежды, обуви и инвентаря</w:t>
      </w:r>
      <w:r>
        <w:rPr>
          <w:rFonts w:ascii="Times New Roman" w:hAnsi="Times New Roman"/>
          <w:sz w:val="24"/>
        </w:rPr>
        <w:t>.</w:t>
      </w:r>
    </w:p>
    <w:p w:rsidR="005C183E" w:rsidRDefault="007C63BB">
      <w:pPr>
        <w:pStyle w:val="a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Из истории физической культуры</w:t>
      </w:r>
      <w:r>
        <w:rPr>
          <w:rFonts w:ascii="Times New Roman" w:hAnsi="Times New Roman"/>
          <w:sz w:val="24"/>
        </w:rPr>
        <w:t>. История развития физической культуры и первых соревнований. Физические упражнения.  Физические упражнения, их влияние на физическое развитие и развитие физических качеств. Физическая подготовка и её связь с развитием основ</w:t>
      </w:r>
      <w:r>
        <w:rPr>
          <w:rFonts w:ascii="Times New Roman" w:hAnsi="Times New Roman"/>
          <w:sz w:val="24"/>
        </w:rPr>
        <w:t>ных физических качеств.</w:t>
      </w:r>
    </w:p>
    <w:p w:rsidR="005C183E" w:rsidRDefault="005C183E">
      <w:pPr>
        <w:pStyle w:val="a6"/>
        <w:jc w:val="center"/>
        <w:rPr>
          <w:rFonts w:ascii="Times New Roman" w:hAnsi="Times New Roman"/>
          <w:b/>
          <w:sz w:val="24"/>
        </w:rPr>
      </w:pPr>
    </w:p>
    <w:p w:rsidR="005C183E" w:rsidRDefault="007C63BB">
      <w:pPr>
        <w:pStyle w:val="a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2) Способы физической деятельности.</w:t>
      </w:r>
    </w:p>
    <w:p w:rsidR="005C183E" w:rsidRDefault="007C63BB">
      <w:pPr>
        <w:pStyle w:val="a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Самостоятельные занятия</w:t>
      </w:r>
      <w:r>
        <w:rPr>
          <w:rFonts w:ascii="Times New Roman" w:hAnsi="Times New Roman"/>
          <w:sz w:val="24"/>
        </w:rPr>
        <w:t>.  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</w:t>
      </w:r>
      <w:r>
        <w:rPr>
          <w:rFonts w:ascii="Times New Roman" w:hAnsi="Times New Roman"/>
          <w:sz w:val="24"/>
        </w:rPr>
        <w:t xml:space="preserve"> физических качеств; проведение оздоровительных занятий в режиме дня (утренняя зарядка, физкультминутки).</w:t>
      </w:r>
    </w:p>
    <w:p w:rsidR="005C183E" w:rsidRDefault="007C63BB">
      <w:pPr>
        <w:pStyle w:val="a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Самостоятельные игры и развлечения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 Организация и проведение подвижных игр (на спортивных площадках и в спортивных залах).</w:t>
      </w:r>
    </w:p>
    <w:p w:rsidR="005C183E" w:rsidRDefault="007C63BB">
      <w:pPr>
        <w:pStyle w:val="a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3) Физическое совершенство</w:t>
      </w:r>
      <w:r>
        <w:rPr>
          <w:rFonts w:ascii="Times New Roman" w:hAnsi="Times New Roman"/>
          <w:b/>
          <w:sz w:val="24"/>
        </w:rPr>
        <w:t>вание.</w:t>
      </w:r>
    </w:p>
    <w:p w:rsidR="005C183E" w:rsidRDefault="007C63BB">
      <w:pPr>
        <w:pStyle w:val="a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Физкультурно-оздоровительная деятельность.</w:t>
      </w:r>
      <w:r>
        <w:rPr>
          <w:rFonts w:ascii="Times New Roman" w:hAnsi="Times New Roman"/>
          <w:sz w:val="24"/>
        </w:rPr>
        <w:t xml:space="preserve">  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5C183E" w:rsidRDefault="007C63BB">
      <w:pPr>
        <w:pStyle w:val="a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Комплексы упражнений на развитие физических качеств. Комплексы дыхательных упраж</w:t>
      </w:r>
      <w:r>
        <w:rPr>
          <w:rFonts w:ascii="Times New Roman" w:hAnsi="Times New Roman"/>
          <w:sz w:val="24"/>
        </w:rPr>
        <w:t>нений. Гимнастика для глаз.</w:t>
      </w:r>
    </w:p>
    <w:p w:rsidR="005C183E" w:rsidRDefault="007C63BB">
      <w:pPr>
        <w:pStyle w:val="a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Спортивно-оздоровительная деятельность. </w:t>
      </w:r>
    </w:p>
    <w:p w:rsidR="005C183E" w:rsidRDefault="007C63BB">
      <w:pPr>
        <w:pStyle w:val="a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Гимнастика с основами акробатики.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Организующие команды и приемы</w:t>
      </w:r>
      <w:r>
        <w:rPr>
          <w:rFonts w:ascii="Times New Roman" w:hAnsi="Times New Roman"/>
          <w:sz w:val="24"/>
        </w:rPr>
        <w:t xml:space="preserve">. Строевые действия в шеренге и колонне; выполнение строевых команд. </w:t>
      </w:r>
      <w:r>
        <w:rPr>
          <w:rFonts w:ascii="Times New Roman" w:hAnsi="Times New Roman"/>
          <w:i/>
          <w:sz w:val="24"/>
        </w:rPr>
        <w:t xml:space="preserve">Акробатические упражнения.  </w:t>
      </w:r>
      <w:r>
        <w:rPr>
          <w:rFonts w:ascii="Times New Roman" w:hAnsi="Times New Roman"/>
          <w:sz w:val="24"/>
        </w:rPr>
        <w:t>Упоры; седы; упражнения в г</w:t>
      </w:r>
      <w:r>
        <w:rPr>
          <w:rFonts w:ascii="Times New Roman" w:hAnsi="Times New Roman"/>
          <w:sz w:val="24"/>
        </w:rPr>
        <w:t>руппировке; перекаты; стойка на лопатках; кувырки вперед и назад; гимнастический мост.</w:t>
      </w:r>
    </w:p>
    <w:p w:rsidR="005C183E" w:rsidRDefault="007C63BB">
      <w:pPr>
        <w:shd w:val="clear" w:color="auto" w:fill="FFFFFF"/>
        <w:spacing w:after="0" w:line="240" w:lineRule="auto"/>
        <w:ind w:right="84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САМБО: </w:t>
      </w:r>
      <w:r>
        <w:rPr>
          <w:rFonts w:ascii="Times New Roman" w:hAnsi="Times New Roman"/>
          <w:sz w:val="24"/>
        </w:rPr>
        <w:t>История и развитие самбо в России, правила безопасности при проведении тренировок, гигиенические требования, доведение плана на год. Техника безопасности на занят</w:t>
      </w:r>
      <w:r>
        <w:rPr>
          <w:rFonts w:ascii="Times New Roman" w:hAnsi="Times New Roman"/>
          <w:sz w:val="24"/>
        </w:rPr>
        <w:t xml:space="preserve">иях. Соблюдение формы одежды. </w:t>
      </w:r>
      <w:r>
        <w:rPr>
          <w:rFonts w:ascii="Times New Roman" w:hAnsi="Times New Roman"/>
          <w:i/>
          <w:sz w:val="24"/>
        </w:rPr>
        <w:t>Беседы по патриотическому воспитанию</w:t>
      </w:r>
      <w:r>
        <w:rPr>
          <w:rFonts w:ascii="Times New Roman" w:hAnsi="Times New Roman"/>
          <w:sz w:val="24"/>
        </w:rPr>
        <w:t>:</w:t>
      </w:r>
    </w:p>
    <w:p w:rsidR="005C183E" w:rsidRDefault="007C63BB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240" w:lineRule="auto"/>
        <w:ind w:right="84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Выдающиеся спортсмены России</w:t>
      </w:r>
    </w:p>
    <w:p w:rsidR="005C183E" w:rsidRDefault="007C63BB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240" w:lineRule="auto"/>
        <w:ind w:right="84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Успехи российских борцов на международной арене</w:t>
      </w:r>
    </w:p>
    <w:p w:rsidR="005C183E" w:rsidRDefault="007C63BB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240" w:lineRule="auto"/>
        <w:ind w:right="84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Устремлённость к спортивным достижениям во имя Родины.</w:t>
      </w:r>
    </w:p>
    <w:p w:rsidR="005C183E" w:rsidRDefault="007C63BB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240" w:lineRule="auto"/>
        <w:ind w:right="84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Россия – великая спортивная держава.</w:t>
      </w:r>
    </w:p>
    <w:p w:rsidR="005C183E" w:rsidRDefault="007C63B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Простейшие </w:t>
      </w:r>
      <w:r>
        <w:rPr>
          <w:rFonts w:ascii="Times New Roman" w:hAnsi="Times New Roman"/>
          <w:b/>
          <w:sz w:val="24"/>
        </w:rPr>
        <w:t>акробатические элементы</w:t>
      </w:r>
    </w:p>
    <w:p w:rsidR="005C183E" w:rsidRDefault="007C63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Теория:</w:t>
      </w:r>
      <w:r>
        <w:rPr>
          <w:rFonts w:ascii="Times New Roman" w:hAnsi="Times New Roman"/>
          <w:sz w:val="24"/>
        </w:rPr>
        <w:t xml:space="preserve"> Знакомство с простейшими акробатическими элементами: кувырок вперёд, кувырок назад, кувырок через плечо, кувырок через препятствие в длину и в высоту, кульбит, колесо, ходьба на руках.</w:t>
      </w:r>
    </w:p>
    <w:p w:rsidR="005C183E" w:rsidRDefault="007C63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Практика: </w:t>
      </w:r>
      <w:r>
        <w:rPr>
          <w:rFonts w:ascii="Times New Roman" w:hAnsi="Times New Roman"/>
          <w:sz w:val="24"/>
        </w:rPr>
        <w:t>Выполнение акробатических эле</w:t>
      </w:r>
      <w:r>
        <w:rPr>
          <w:rFonts w:ascii="Times New Roman" w:hAnsi="Times New Roman"/>
          <w:sz w:val="24"/>
        </w:rPr>
        <w:t>ментов: кувырок вперёд, кувырок назад, стойка на лопатках, гимнастический мостик, колесо.</w:t>
      </w:r>
    </w:p>
    <w:p w:rsidR="005C183E" w:rsidRDefault="007C63BB">
      <w:pPr>
        <w:pStyle w:val="a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Гимнастические упражнения прикладного характера.</w:t>
      </w:r>
      <w:r>
        <w:rPr>
          <w:rFonts w:ascii="Times New Roman" w:hAnsi="Times New Roman"/>
          <w:sz w:val="24"/>
        </w:rPr>
        <w:t xml:space="preserve"> Прыжки со скакалкой. Передвижение по гимнастической стенке. Преодоление полосы препятствий с элементами лазанья, </w:t>
      </w:r>
      <w:proofErr w:type="spellStart"/>
      <w:r>
        <w:rPr>
          <w:rFonts w:ascii="Times New Roman" w:hAnsi="Times New Roman"/>
          <w:sz w:val="24"/>
        </w:rPr>
        <w:t>пере</w:t>
      </w:r>
      <w:r>
        <w:rPr>
          <w:rFonts w:ascii="Times New Roman" w:hAnsi="Times New Roman"/>
          <w:sz w:val="24"/>
        </w:rPr>
        <w:t>лезания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переползания</w:t>
      </w:r>
      <w:proofErr w:type="spellEnd"/>
      <w:r>
        <w:rPr>
          <w:rFonts w:ascii="Times New Roman" w:hAnsi="Times New Roman"/>
          <w:sz w:val="24"/>
        </w:rPr>
        <w:t>; передвижение по наклонной гимнастической скамейке.</w:t>
      </w:r>
    </w:p>
    <w:p w:rsidR="005C183E" w:rsidRDefault="007C63BB">
      <w:pPr>
        <w:pStyle w:val="a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Легкая атлетика.</w:t>
      </w:r>
      <w:r>
        <w:rPr>
          <w:rFonts w:ascii="Times New Roman" w:hAnsi="Times New Roman"/>
          <w:sz w:val="24"/>
        </w:rPr>
        <w:t xml:space="preserve">  Беговые упражнения: 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5C183E" w:rsidRDefault="007C63BB">
      <w:pPr>
        <w:pStyle w:val="a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Прыжковые упражнения</w:t>
      </w:r>
      <w:r>
        <w:rPr>
          <w:rFonts w:ascii="Times New Roman" w:hAnsi="Times New Roman"/>
          <w:sz w:val="24"/>
        </w:rPr>
        <w:t>:  на одной ноге и двух ногах на мест</w:t>
      </w:r>
      <w:r>
        <w:rPr>
          <w:rFonts w:ascii="Times New Roman" w:hAnsi="Times New Roman"/>
          <w:sz w:val="24"/>
        </w:rPr>
        <w:t>е и с продвижением; в длину и высоту; спрыгивание и запрыгивание.</w:t>
      </w:r>
    </w:p>
    <w:p w:rsidR="005C183E" w:rsidRDefault="007C63BB">
      <w:pPr>
        <w:pStyle w:val="a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Броски:</w:t>
      </w:r>
      <w:r>
        <w:rPr>
          <w:rFonts w:ascii="Times New Roman" w:hAnsi="Times New Roman"/>
          <w:sz w:val="24"/>
        </w:rPr>
        <w:t xml:space="preserve"> большого мяча (1 кг) на дальность разными способами.</w:t>
      </w:r>
    </w:p>
    <w:p w:rsidR="005C183E" w:rsidRDefault="007C63BB">
      <w:pPr>
        <w:pStyle w:val="a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Метание: </w:t>
      </w:r>
      <w:r>
        <w:rPr>
          <w:rFonts w:ascii="Times New Roman" w:hAnsi="Times New Roman"/>
          <w:sz w:val="24"/>
        </w:rPr>
        <w:t>малого мяча в вертикальную цель и на дальность.</w:t>
      </w:r>
    </w:p>
    <w:p w:rsidR="005C183E" w:rsidRDefault="007C63BB">
      <w:pPr>
        <w:pStyle w:val="a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Лыжная подготовка.</w:t>
      </w:r>
      <w:r>
        <w:rPr>
          <w:rFonts w:ascii="Times New Roman" w:hAnsi="Times New Roman"/>
          <w:sz w:val="24"/>
        </w:rPr>
        <w:t xml:space="preserve"> Передвижение на лыжах; повороты; спуски; подъемы; тор</w:t>
      </w:r>
      <w:r>
        <w:rPr>
          <w:rFonts w:ascii="Times New Roman" w:hAnsi="Times New Roman"/>
          <w:sz w:val="24"/>
        </w:rPr>
        <w:t>можение.</w:t>
      </w:r>
    </w:p>
    <w:p w:rsidR="005C183E" w:rsidRDefault="007C63BB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Подвижные и спортивные игры</w:t>
      </w:r>
      <w:r>
        <w:rPr>
          <w:rFonts w:ascii="Times New Roman" w:hAnsi="Times New Roman"/>
          <w:sz w:val="24"/>
        </w:rPr>
        <w:t xml:space="preserve">.  </w:t>
      </w:r>
      <w:r>
        <w:rPr>
          <w:rFonts w:ascii="Times New Roman" w:hAnsi="Times New Roman"/>
          <w:i/>
          <w:sz w:val="24"/>
        </w:rPr>
        <w:t>На материале гимнастики с основами акробатики</w:t>
      </w:r>
      <w:r>
        <w:rPr>
          <w:rFonts w:ascii="Times New Roman" w:hAnsi="Times New Roman"/>
          <w:sz w:val="24"/>
        </w:rPr>
        <w:t xml:space="preserve">:  игровые задания с использованием строевых упражнений, упражнений на внимание, силу, ловкость и координацию. </w:t>
      </w:r>
    </w:p>
    <w:p w:rsidR="005C183E" w:rsidRDefault="007C63BB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На материале легкой атлетики</w:t>
      </w:r>
      <w:r>
        <w:rPr>
          <w:rFonts w:ascii="Times New Roman" w:hAnsi="Times New Roman"/>
          <w:sz w:val="24"/>
        </w:rPr>
        <w:t>: прыжки, бег, метания и броски;</w:t>
      </w:r>
      <w:r>
        <w:rPr>
          <w:rFonts w:ascii="Times New Roman" w:hAnsi="Times New Roman"/>
          <w:sz w:val="24"/>
        </w:rPr>
        <w:t xml:space="preserve"> упражнения на координацию, выносливость и быстроту.</w:t>
      </w:r>
    </w:p>
    <w:p w:rsidR="005C183E" w:rsidRDefault="007C63BB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На материале лыжной подготовки:</w:t>
      </w:r>
      <w:r>
        <w:rPr>
          <w:rFonts w:ascii="Times New Roman" w:hAnsi="Times New Roman"/>
          <w:sz w:val="24"/>
        </w:rPr>
        <w:t xml:space="preserve">  эстафеты в передвижении на лыжах, упражнения на выносливость и координацию.</w:t>
      </w:r>
    </w:p>
    <w:p w:rsidR="005C183E" w:rsidRDefault="007C63BB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На материале раздела «Спортивные игры»:</w:t>
      </w:r>
      <w:r>
        <w:rPr>
          <w:rFonts w:ascii="Times New Roman" w:hAnsi="Times New Roman"/>
          <w:sz w:val="24"/>
        </w:rPr>
        <w:t> Футбол:</w:t>
      </w:r>
      <w:r>
        <w:rPr>
          <w:rFonts w:ascii="Times New Roman" w:hAnsi="Times New Roman"/>
          <w:i/>
          <w:sz w:val="24"/>
        </w:rPr>
        <w:t> </w:t>
      </w:r>
      <w:r>
        <w:rPr>
          <w:rFonts w:ascii="Times New Roman" w:hAnsi="Times New Roman"/>
          <w:sz w:val="24"/>
        </w:rPr>
        <w:t>удар внутренней стороной стопы («щечкой») по н</w:t>
      </w:r>
      <w:r>
        <w:rPr>
          <w:rFonts w:ascii="Times New Roman" w:hAnsi="Times New Roman"/>
          <w:sz w:val="24"/>
        </w:rPr>
        <w:t>еподвижному мячу с места, с одного-двух шагов; по мячу, катящемуся навстречу; подвижные игры типа «Точная передача».</w:t>
      </w:r>
      <w:r>
        <w:rPr>
          <w:rFonts w:ascii="Times New Roman" w:hAnsi="Times New Roman"/>
          <w:sz w:val="24"/>
        </w:rPr>
        <w:br/>
        <w:t>      Баскетбол:</w:t>
      </w:r>
      <w:r>
        <w:rPr>
          <w:rFonts w:ascii="Times New Roman" w:hAnsi="Times New Roman"/>
          <w:i/>
          <w:sz w:val="24"/>
        </w:rPr>
        <w:t> </w:t>
      </w:r>
      <w:r>
        <w:rPr>
          <w:rFonts w:ascii="Times New Roman" w:hAnsi="Times New Roman"/>
          <w:sz w:val="24"/>
        </w:rPr>
        <w:t xml:space="preserve">ловля мяча на месте и в движении: низко летящего и летящего на уровне головы; броски мяча двумя руками стоя на месте (мяч </w:t>
      </w:r>
      <w:r>
        <w:rPr>
          <w:rFonts w:ascii="Times New Roman" w:hAnsi="Times New Roman"/>
          <w:sz w:val="24"/>
        </w:rPr>
        <w:t>снизу, мяч у груди, мяч сзади за головой); передача мяча (снизу, от груди, от плеча); подвижные игры: «Брось — поймай», «Выстрел в небо», «Охотники и утки».</w:t>
      </w:r>
      <w:r>
        <w:rPr>
          <w:rFonts w:ascii="Times New Roman" w:hAnsi="Times New Roman"/>
          <w:sz w:val="24"/>
        </w:rPr>
        <w:br/>
        <w:t>      </w:t>
      </w:r>
      <w:proofErr w:type="spellStart"/>
      <w:r>
        <w:rPr>
          <w:rFonts w:ascii="Times New Roman" w:hAnsi="Times New Roman"/>
          <w:i/>
          <w:sz w:val="24"/>
        </w:rPr>
        <w:t>Общеразвивающие</w:t>
      </w:r>
      <w:proofErr w:type="spellEnd"/>
      <w:r>
        <w:rPr>
          <w:rFonts w:ascii="Times New Roman" w:hAnsi="Times New Roman"/>
          <w:i/>
          <w:sz w:val="24"/>
        </w:rPr>
        <w:t xml:space="preserve"> физические упражнения</w:t>
      </w:r>
      <w:r>
        <w:rPr>
          <w:rFonts w:ascii="Times New Roman" w:hAnsi="Times New Roman"/>
          <w:sz w:val="24"/>
        </w:rPr>
        <w:t> на развитие основных физических качеств.</w:t>
      </w:r>
    </w:p>
    <w:p w:rsidR="005C183E" w:rsidRDefault="007C63BB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НРК: </w:t>
      </w:r>
      <w:r>
        <w:rPr>
          <w:rFonts w:ascii="Times New Roman" w:hAnsi="Times New Roman"/>
          <w:sz w:val="24"/>
        </w:rPr>
        <w:t>бурятск</w:t>
      </w:r>
      <w:r>
        <w:rPr>
          <w:rFonts w:ascii="Times New Roman" w:hAnsi="Times New Roman"/>
          <w:sz w:val="24"/>
        </w:rPr>
        <w:t>ие народные игры.</w:t>
      </w:r>
    </w:p>
    <w:p w:rsidR="005C183E" w:rsidRDefault="007C63BB">
      <w:pPr>
        <w:pStyle w:val="3"/>
        <w:spacing w:before="0"/>
        <w:jc w:val="center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Требования к качеству освоения программного материала</w:t>
      </w:r>
    </w:p>
    <w:p w:rsidR="005C183E" w:rsidRDefault="007C63BB">
      <w:pPr>
        <w:pStyle w:val="3"/>
        <w:spacing w:before="0"/>
        <w:rPr>
          <w:rFonts w:ascii="Times New Roman" w:hAnsi="Times New Roman"/>
          <w:b w:val="0"/>
          <w:color w:val="auto"/>
          <w:sz w:val="24"/>
        </w:rPr>
      </w:pPr>
      <w:r>
        <w:rPr>
          <w:rFonts w:ascii="Times New Roman" w:hAnsi="Times New Roman"/>
          <w:b w:val="0"/>
          <w:color w:val="auto"/>
          <w:sz w:val="24"/>
        </w:rPr>
        <w:t>В результате освоения программного материала по физической культуре учащиеся I класса должны иметь представление:</w:t>
      </w:r>
      <w:r>
        <w:rPr>
          <w:rFonts w:ascii="Times New Roman" w:hAnsi="Times New Roman"/>
          <w:b w:val="0"/>
          <w:color w:val="auto"/>
          <w:sz w:val="24"/>
        </w:rPr>
        <w:br/>
        <w:t>      </w:t>
      </w:r>
      <w:r>
        <w:rPr>
          <w:rFonts w:ascii="Times New Roman" w:hAnsi="Times New Roman"/>
          <w:b w:val="0"/>
          <w:i/>
          <w:color w:val="auto"/>
          <w:sz w:val="24"/>
        </w:rPr>
        <w:t>— </w:t>
      </w:r>
      <w:r>
        <w:rPr>
          <w:rFonts w:ascii="Times New Roman" w:hAnsi="Times New Roman"/>
          <w:b w:val="0"/>
          <w:color w:val="auto"/>
          <w:sz w:val="24"/>
        </w:rPr>
        <w:t>о связи занятий физическими упражнениями с укреплением здоровь</w:t>
      </w:r>
      <w:r>
        <w:rPr>
          <w:rFonts w:ascii="Times New Roman" w:hAnsi="Times New Roman"/>
          <w:b w:val="0"/>
          <w:color w:val="auto"/>
          <w:sz w:val="24"/>
        </w:rPr>
        <w:t>я и повышением физической подготовленности;</w:t>
      </w:r>
      <w:r>
        <w:rPr>
          <w:rFonts w:ascii="Times New Roman" w:hAnsi="Times New Roman"/>
          <w:b w:val="0"/>
          <w:color w:val="auto"/>
          <w:sz w:val="24"/>
        </w:rPr>
        <w:br/>
        <w:t>      — о способах изменения направления и скорости движения;</w:t>
      </w:r>
      <w:r>
        <w:rPr>
          <w:rFonts w:ascii="Times New Roman" w:hAnsi="Times New Roman"/>
          <w:b w:val="0"/>
          <w:color w:val="auto"/>
          <w:sz w:val="24"/>
        </w:rPr>
        <w:br/>
        <w:t>      — о режиме дня и личной гигиене;</w:t>
      </w:r>
      <w:r>
        <w:rPr>
          <w:rFonts w:ascii="Times New Roman" w:hAnsi="Times New Roman"/>
          <w:b w:val="0"/>
          <w:color w:val="auto"/>
          <w:sz w:val="24"/>
        </w:rPr>
        <w:br/>
        <w:t>      — о правилах составления комплексов утренней зарядки;</w:t>
      </w:r>
      <w:r>
        <w:rPr>
          <w:rFonts w:ascii="Times New Roman" w:hAnsi="Times New Roman"/>
          <w:b w:val="0"/>
          <w:color w:val="auto"/>
          <w:sz w:val="24"/>
        </w:rPr>
        <w:br/>
        <w:t>      </w:t>
      </w:r>
      <w:r>
        <w:rPr>
          <w:rFonts w:ascii="Times New Roman" w:hAnsi="Times New Roman"/>
          <w:b w:val="0"/>
          <w:i/>
          <w:color w:val="auto"/>
          <w:sz w:val="24"/>
        </w:rPr>
        <w:t>уметь:</w:t>
      </w:r>
      <w:r>
        <w:rPr>
          <w:rFonts w:ascii="Times New Roman" w:hAnsi="Times New Roman"/>
          <w:b w:val="0"/>
          <w:color w:val="auto"/>
          <w:sz w:val="24"/>
        </w:rPr>
        <w:t>     </w:t>
      </w:r>
    </w:p>
    <w:p w:rsidR="005C183E" w:rsidRDefault="007C63BB">
      <w:pPr>
        <w:pStyle w:val="3"/>
        <w:spacing w:before="0"/>
        <w:rPr>
          <w:rFonts w:ascii="Times New Roman" w:hAnsi="Times New Roman"/>
          <w:b w:val="0"/>
          <w:color w:val="auto"/>
          <w:sz w:val="24"/>
        </w:rPr>
      </w:pPr>
      <w:r>
        <w:rPr>
          <w:rFonts w:ascii="Times New Roman" w:hAnsi="Times New Roman"/>
          <w:b w:val="0"/>
          <w:color w:val="auto"/>
          <w:sz w:val="24"/>
        </w:rPr>
        <w:t> </w:t>
      </w:r>
      <w:r>
        <w:rPr>
          <w:rFonts w:ascii="Times New Roman" w:hAnsi="Times New Roman"/>
          <w:b w:val="0"/>
          <w:i/>
          <w:color w:val="auto"/>
          <w:sz w:val="24"/>
        </w:rPr>
        <w:t>— </w:t>
      </w:r>
      <w:r>
        <w:rPr>
          <w:rFonts w:ascii="Times New Roman" w:hAnsi="Times New Roman"/>
          <w:b w:val="0"/>
          <w:color w:val="auto"/>
          <w:sz w:val="24"/>
        </w:rPr>
        <w:t>выполнять комплексы упражнений</w:t>
      </w:r>
      <w:r>
        <w:rPr>
          <w:rFonts w:ascii="Times New Roman" w:hAnsi="Times New Roman"/>
          <w:b w:val="0"/>
          <w:color w:val="auto"/>
          <w:sz w:val="24"/>
        </w:rPr>
        <w:t>, направленные на формирование правильной осанки;</w:t>
      </w:r>
      <w:r>
        <w:rPr>
          <w:rFonts w:ascii="Times New Roman" w:hAnsi="Times New Roman"/>
          <w:b w:val="0"/>
          <w:color w:val="auto"/>
          <w:sz w:val="24"/>
        </w:rPr>
        <w:br/>
        <w:t>      — выполнять комплексы упражнений утренней зарядки и физкультминуток;</w:t>
      </w:r>
      <w:r>
        <w:rPr>
          <w:rFonts w:ascii="Times New Roman" w:hAnsi="Times New Roman"/>
          <w:b w:val="0"/>
          <w:color w:val="auto"/>
          <w:sz w:val="24"/>
        </w:rPr>
        <w:br/>
        <w:t>      — играть в подвижные игры;</w:t>
      </w:r>
      <w:r>
        <w:rPr>
          <w:rFonts w:ascii="Times New Roman" w:hAnsi="Times New Roman"/>
          <w:b w:val="0"/>
          <w:color w:val="auto"/>
          <w:sz w:val="24"/>
        </w:rPr>
        <w:br/>
        <w:t>      — выполнять передвижения в ходьбе, беге, прыжках разными способами.</w:t>
      </w:r>
    </w:p>
    <w:p w:rsidR="0069652D" w:rsidRPr="0069652D" w:rsidRDefault="0069652D" w:rsidP="0069652D"/>
    <w:tbl>
      <w:tblPr>
        <w:tblStyle w:val="af3"/>
        <w:tblW w:w="15134" w:type="dxa"/>
        <w:tblLook w:val="04A0"/>
      </w:tblPr>
      <w:tblGrid>
        <w:gridCol w:w="7370"/>
        <w:gridCol w:w="2803"/>
        <w:gridCol w:w="1842"/>
        <w:gridCol w:w="1701"/>
        <w:gridCol w:w="1418"/>
      </w:tblGrid>
      <w:tr w:rsidR="005C183E">
        <w:trPr>
          <w:trHeight w:val="337"/>
        </w:trPr>
        <w:tc>
          <w:tcPr>
            <w:tcW w:w="7370" w:type="dxa"/>
            <w:vMerge w:val="restart"/>
          </w:tcPr>
          <w:p w:rsidR="005C183E" w:rsidRDefault="007C63B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Разделы и темы</w:t>
            </w:r>
          </w:p>
        </w:tc>
        <w:tc>
          <w:tcPr>
            <w:tcW w:w="634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C183E" w:rsidRDefault="007C63B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часов  (уроков)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5C183E" w:rsidRDefault="007C63B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НРК</w:t>
            </w:r>
          </w:p>
        </w:tc>
      </w:tr>
      <w:tr w:rsidR="005C183E">
        <w:trPr>
          <w:trHeight w:val="196"/>
        </w:trPr>
        <w:tc>
          <w:tcPr>
            <w:tcW w:w="7370" w:type="dxa"/>
            <w:vMerge/>
          </w:tcPr>
          <w:p w:rsidR="005C183E" w:rsidRDefault="005C18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  <w:right w:val="single" w:sz="4" w:space="0" w:color="auto"/>
            </w:tcBorders>
          </w:tcPr>
          <w:p w:rsidR="005C183E" w:rsidRDefault="005C18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83E" w:rsidRDefault="007C63B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83E" w:rsidRDefault="007C63B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5C183E" w:rsidRDefault="005C18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C183E">
        <w:tc>
          <w:tcPr>
            <w:tcW w:w="7370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I. Знания о физической культуре</w:t>
            </w:r>
          </w:p>
        </w:tc>
        <w:tc>
          <w:tcPr>
            <w:tcW w:w="2803" w:type="dxa"/>
            <w:tcBorders>
              <w:right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183E" w:rsidRDefault="007C63B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c>
          <w:tcPr>
            <w:tcW w:w="7370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II. Способы физкультурной деятельности</w:t>
            </w:r>
          </w:p>
        </w:tc>
        <w:tc>
          <w:tcPr>
            <w:tcW w:w="2803" w:type="dxa"/>
            <w:tcBorders>
              <w:right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183E" w:rsidRDefault="007C63B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trHeight w:val="258"/>
        </w:trPr>
        <w:tc>
          <w:tcPr>
            <w:tcW w:w="13716" w:type="dxa"/>
            <w:gridSpan w:val="4"/>
            <w:tcBorders>
              <w:right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III. Физическое совершенствование:       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c>
          <w:tcPr>
            <w:tcW w:w="7370" w:type="dxa"/>
          </w:tcPr>
          <w:p w:rsidR="005C183E" w:rsidRDefault="007C63B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 Гимнастика с основами акробатики</w:t>
            </w:r>
          </w:p>
        </w:tc>
        <w:tc>
          <w:tcPr>
            <w:tcW w:w="2803" w:type="dxa"/>
            <w:tcBorders>
              <w:right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183E" w:rsidRDefault="007C63B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C183E" w:rsidRDefault="007C63B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183E" w:rsidRDefault="005C183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C183E">
        <w:tc>
          <w:tcPr>
            <w:tcW w:w="7370" w:type="dxa"/>
          </w:tcPr>
          <w:p w:rsidR="005C183E" w:rsidRDefault="007C63B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 Легкая атлетика</w:t>
            </w:r>
          </w:p>
        </w:tc>
        <w:tc>
          <w:tcPr>
            <w:tcW w:w="2803" w:type="dxa"/>
            <w:tcBorders>
              <w:right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183E" w:rsidRDefault="007C63B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C183E" w:rsidRDefault="007C63B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183E" w:rsidRDefault="005C183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C183E">
        <w:tc>
          <w:tcPr>
            <w:tcW w:w="7370" w:type="dxa"/>
          </w:tcPr>
          <w:p w:rsidR="005C183E" w:rsidRDefault="007C63B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САМБО</w:t>
            </w:r>
          </w:p>
        </w:tc>
        <w:tc>
          <w:tcPr>
            <w:tcW w:w="2803" w:type="dxa"/>
            <w:tcBorders>
              <w:right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183E" w:rsidRDefault="007C63B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C183E" w:rsidRDefault="007C63B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183E" w:rsidRDefault="005C183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C183E">
        <w:tc>
          <w:tcPr>
            <w:tcW w:w="7370" w:type="dxa"/>
          </w:tcPr>
          <w:p w:rsidR="005C183E" w:rsidRDefault="007C63B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 Лыжные гонки</w:t>
            </w:r>
          </w:p>
        </w:tc>
        <w:tc>
          <w:tcPr>
            <w:tcW w:w="2803" w:type="dxa"/>
            <w:tcBorders>
              <w:right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183E" w:rsidRDefault="007C63B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C183E" w:rsidRDefault="007C63B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183E" w:rsidRDefault="005C183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C183E">
        <w:tc>
          <w:tcPr>
            <w:tcW w:w="7370" w:type="dxa"/>
          </w:tcPr>
          <w:p w:rsidR="005C183E" w:rsidRDefault="007C63B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5.Подвижные игры</w:t>
            </w:r>
          </w:p>
        </w:tc>
        <w:tc>
          <w:tcPr>
            <w:tcW w:w="2803" w:type="dxa"/>
            <w:tcBorders>
              <w:right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183E" w:rsidRDefault="007C63B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C183E" w:rsidRDefault="007C63B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183E" w:rsidRDefault="007C63B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5C183E">
        <w:trPr>
          <w:trHeight w:val="283"/>
        </w:trPr>
        <w:tc>
          <w:tcPr>
            <w:tcW w:w="7370" w:type="dxa"/>
          </w:tcPr>
          <w:p w:rsidR="005C183E" w:rsidRDefault="007C63B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 знаний</w:t>
            </w:r>
          </w:p>
        </w:tc>
        <w:tc>
          <w:tcPr>
            <w:tcW w:w="6346" w:type="dxa"/>
            <w:gridSpan w:val="3"/>
            <w:tcBorders>
              <w:right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 урока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c>
          <w:tcPr>
            <w:tcW w:w="7370" w:type="dxa"/>
          </w:tcPr>
          <w:p w:rsidR="005C183E" w:rsidRDefault="007C63BB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Итого:</w:t>
            </w:r>
          </w:p>
        </w:tc>
        <w:tc>
          <w:tcPr>
            <w:tcW w:w="2803" w:type="dxa"/>
            <w:tcBorders>
              <w:right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C183E" w:rsidRDefault="007C63B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C183E" w:rsidRDefault="007C63B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C183E" w:rsidRDefault="007C63B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</w:tbl>
    <w:p w:rsidR="005C183E" w:rsidRDefault="005C183E">
      <w:pPr>
        <w:jc w:val="center"/>
        <w:rPr>
          <w:rFonts w:ascii="Times New Roman" w:hAnsi="Times New Roman"/>
          <w:b/>
          <w:sz w:val="24"/>
        </w:rPr>
      </w:pPr>
    </w:p>
    <w:p w:rsidR="0069652D" w:rsidRDefault="0069652D">
      <w:pPr>
        <w:jc w:val="center"/>
        <w:rPr>
          <w:rFonts w:ascii="Times New Roman" w:hAnsi="Times New Roman"/>
          <w:b/>
          <w:sz w:val="24"/>
        </w:rPr>
      </w:pPr>
    </w:p>
    <w:p w:rsidR="0069652D" w:rsidRDefault="0069652D">
      <w:pPr>
        <w:jc w:val="center"/>
        <w:rPr>
          <w:rFonts w:ascii="Times New Roman" w:hAnsi="Times New Roman"/>
          <w:b/>
          <w:sz w:val="24"/>
        </w:rPr>
      </w:pPr>
    </w:p>
    <w:p w:rsidR="0069652D" w:rsidRDefault="0069652D">
      <w:pPr>
        <w:jc w:val="center"/>
        <w:rPr>
          <w:rFonts w:ascii="Times New Roman" w:hAnsi="Times New Roman"/>
          <w:b/>
          <w:sz w:val="24"/>
        </w:rPr>
      </w:pPr>
    </w:p>
    <w:p w:rsidR="0069652D" w:rsidRDefault="0069652D">
      <w:pPr>
        <w:jc w:val="center"/>
        <w:rPr>
          <w:rFonts w:ascii="Times New Roman" w:hAnsi="Times New Roman"/>
          <w:b/>
          <w:sz w:val="24"/>
        </w:rPr>
      </w:pPr>
    </w:p>
    <w:p w:rsidR="0069652D" w:rsidRDefault="0069652D">
      <w:pPr>
        <w:jc w:val="center"/>
        <w:rPr>
          <w:rFonts w:ascii="Times New Roman" w:hAnsi="Times New Roman"/>
          <w:b/>
          <w:sz w:val="24"/>
        </w:rPr>
      </w:pPr>
    </w:p>
    <w:p w:rsidR="0069652D" w:rsidRDefault="0069652D">
      <w:pPr>
        <w:jc w:val="center"/>
        <w:rPr>
          <w:rFonts w:ascii="Times New Roman" w:hAnsi="Times New Roman"/>
          <w:b/>
          <w:sz w:val="24"/>
        </w:rPr>
      </w:pPr>
    </w:p>
    <w:p w:rsidR="0069652D" w:rsidRDefault="0069652D">
      <w:pPr>
        <w:jc w:val="center"/>
        <w:rPr>
          <w:rFonts w:ascii="Times New Roman" w:hAnsi="Times New Roman"/>
          <w:b/>
          <w:sz w:val="24"/>
        </w:rPr>
      </w:pPr>
    </w:p>
    <w:p w:rsidR="0069652D" w:rsidRDefault="0069652D">
      <w:pPr>
        <w:jc w:val="center"/>
        <w:rPr>
          <w:rFonts w:ascii="Times New Roman" w:hAnsi="Times New Roman"/>
          <w:b/>
          <w:sz w:val="24"/>
        </w:rPr>
      </w:pPr>
    </w:p>
    <w:p w:rsidR="0069652D" w:rsidRDefault="0069652D">
      <w:pPr>
        <w:jc w:val="center"/>
        <w:rPr>
          <w:rFonts w:ascii="Times New Roman" w:hAnsi="Times New Roman"/>
          <w:b/>
          <w:sz w:val="24"/>
        </w:rPr>
      </w:pPr>
    </w:p>
    <w:p w:rsidR="0069652D" w:rsidRDefault="0069652D">
      <w:pPr>
        <w:jc w:val="center"/>
        <w:rPr>
          <w:rFonts w:ascii="Times New Roman" w:hAnsi="Times New Roman"/>
          <w:b/>
          <w:sz w:val="24"/>
        </w:rPr>
      </w:pPr>
    </w:p>
    <w:p w:rsidR="0069652D" w:rsidRDefault="0069652D">
      <w:pPr>
        <w:jc w:val="center"/>
        <w:rPr>
          <w:rFonts w:ascii="Times New Roman" w:hAnsi="Times New Roman"/>
          <w:b/>
          <w:sz w:val="24"/>
        </w:rPr>
      </w:pPr>
    </w:p>
    <w:p w:rsidR="005C183E" w:rsidRDefault="007C63B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3.Календарно-тематическое планирование</w:t>
      </w:r>
    </w:p>
    <w:tbl>
      <w:tblPr>
        <w:tblStyle w:val="af3"/>
        <w:tblW w:w="21938" w:type="dxa"/>
        <w:tblLook w:val="04A0"/>
      </w:tblPr>
      <w:tblGrid>
        <w:gridCol w:w="677"/>
        <w:gridCol w:w="3400"/>
        <w:gridCol w:w="3402"/>
        <w:gridCol w:w="142"/>
        <w:gridCol w:w="5957"/>
        <w:gridCol w:w="138"/>
        <w:gridCol w:w="1418"/>
        <w:gridCol w:w="6804"/>
      </w:tblGrid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3400" w:type="dxa"/>
          </w:tcPr>
          <w:p w:rsidR="005C183E" w:rsidRDefault="007C63B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5C183E" w:rsidRDefault="007C63B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Предметные результаты</w:t>
            </w:r>
          </w:p>
        </w:tc>
        <w:tc>
          <w:tcPr>
            <w:tcW w:w="7513" w:type="dxa"/>
            <w:gridSpan w:val="3"/>
            <w:tcBorders>
              <w:left w:val="single" w:sz="4" w:space="0" w:color="auto"/>
            </w:tcBorders>
          </w:tcPr>
          <w:p w:rsidR="005C183E" w:rsidRDefault="007C63BB">
            <w:pPr>
              <w:ind w:left="60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 УУД</w:t>
            </w:r>
          </w:p>
        </w:tc>
      </w:tr>
      <w:tr w:rsidR="005C183E">
        <w:trPr>
          <w:gridAfter w:val="1"/>
          <w:wAfter w:w="6804" w:type="dxa"/>
        </w:trPr>
        <w:tc>
          <w:tcPr>
            <w:tcW w:w="13716" w:type="dxa"/>
            <w:gridSpan w:val="6"/>
          </w:tcPr>
          <w:p w:rsidR="005C183E" w:rsidRDefault="005C183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C183E" w:rsidRDefault="007C63B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Раздел: «Основы знаний о физической </w:t>
            </w:r>
            <w:r>
              <w:rPr>
                <w:rFonts w:ascii="Times New Roman" w:hAnsi="Times New Roman"/>
                <w:b/>
                <w:sz w:val="24"/>
              </w:rPr>
              <w:t>культуре». 3 часа</w:t>
            </w:r>
          </w:p>
        </w:tc>
        <w:tc>
          <w:tcPr>
            <w:tcW w:w="1418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Дата </w:t>
            </w: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1</w:t>
            </w:r>
          </w:p>
        </w:tc>
        <w:tc>
          <w:tcPr>
            <w:tcW w:w="3400" w:type="dxa"/>
          </w:tcPr>
          <w:p w:rsidR="005C183E" w:rsidRDefault="007C63B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Инструктаж по Т.Б на уроках физической культуры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 (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т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еория)</w:t>
            </w:r>
          </w:p>
        </w:tc>
        <w:tc>
          <w:tcPr>
            <w:tcW w:w="3544" w:type="dxa"/>
            <w:gridSpan w:val="2"/>
            <w:vMerge w:val="restart"/>
          </w:tcPr>
          <w:p w:rsidR="005C183E" w:rsidRDefault="007C63BB">
            <w:pPr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Определять </w:t>
            </w:r>
            <w:r>
              <w:rPr>
                <w:rFonts w:ascii="Times New Roman" w:hAnsi="Times New Roman"/>
                <w:color w:val="000000"/>
                <w:sz w:val="24"/>
              </w:rPr>
              <w:t>и кратко характеризовать физическую культуру как занятия физическими упражнениями, подвижными и</w:t>
            </w:r>
          </w:p>
          <w:p w:rsidR="005C183E" w:rsidRDefault="007C63BB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спортивными играми</w:t>
            </w:r>
          </w:p>
          <w:p w:rsidR="005C183E" w:rsidRDefault="007C63BB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Различать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gramEnd"/>
          </w:p>
          <w:p w:rsidR="005C183E" w:rsidRDefault="007C63BB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воздействию на разви</w:t>
            </w:r>
            <w:r>
              <w:rPr>
                <w:rFonts w:ascii="Times New Roman" w:hAnsi="Times New Roman"/>
                <w:color w:val="000000"/>
                <w:sz w:val="24"/>
              </w:rPr>
              <w:t>тие основных физических качеств (сила, быстрота, выносливость).</w:t>
            </w:r>
          </w:p>
        </w:tc>
        <w:tc>
          <w:tcPr>
            <w:tcW w:w="6095" w:type="dxa"/>
            <w:gridSpan w:val="2"/>
            <w:vMerge w:val="restart"/>
          </w:tcPr>
          <w:p w:rsidR="005C183E" w:rsidRDefault="007C63BB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Личностные: </w:t>
            </w:r>
            <w:r>
              <w:rPr>
                <w:rFonts w:ascii="Times New Roman" w:hAnsi="Times New Roman"/>
                <w:sz w:val="24"/>
              </w:rPr>
              <w:t>умение избегать конфликтов и находить выходы из спорных ситуаций.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</w:p>
          <w:p w:rsidR="005C183E" w:rsidRDefault="007C63BB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u w:val="single"/>
              </w:rPr>
              <w:t>Регулятивные</w:t>
            </w:r>
            <w:proofErr w:type="gramEnd"/>
            <w:r>
              <w:rPr>
                <w:rFonts w:ascii="Times New Roman" w:hAnsi="Times New Roman"/>
                <w:sz w:val="24"/>
                <w:u w:val="single"/>
              </w:rPr>
              <w:t>: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целеполагание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формулировать и удерживать учебную задачу;</w:t>
            </w:r>
          </w:p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планирование - выбирать действия в </w:t>
            </w:r>
            <w:r>
              <w:rPr>
                <w:rFonts w:ascii="Times New Roman" w:hAnsi="Times New Roman"/>
                <w:sz w:val="24"/>
              </w:rPr>
              <w:t>соответствии с поставленной задачей и условиями ее реализации.</w:t>
            </w:r>
          </w:p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Познавательные: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общеучебные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использовать общие приемы решения поставленных задач; определять и кратко характеризовать физическую культуру как занятия физическими упражнениями, подвижными и сп</w:t>
            </w:r>
            <w:r>
              <w:rPr>
                <w:rFonts w:ascii="Times New Roman" w:hAnsi="Times New Roman"/>
                <w:sz w:val="24"/>
              </w:rPr>
              <w:t>ортивными играми.</w:t>
            </w:r>
          </w:p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инициативное сотрудничество - ставить вопросы, обращаться за помощью</w:t>
            </w:r>
          </w:p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  <w:trHeight w:val="1227"/>
        </w:trPr>
        <w:tc>
          <w:tcPr>
            <w:tcW w:w="677" w:type="dxa"/>
            <w:tcBorders>
              <w:bottom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История возникновения физической культуры и первых соревнований.</w:t>
            </w:r>
          </w:p>
          <w:p w:rsidR="005C183E" w:rsidRDefault="007C63B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(теория)</w:t>
            </w:r>
          </w:p>
          <w:p w:rsidR="005C183E" w:rsidRDefault="005C183E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544" w:type="dxa"/>
            <w:gridSpan w:val="2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5" w:type="dxa"/>
            <w:gridSpan w:val="2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vMerge w:val="restart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  <w:trHeight w:val="1431"/>
        </w:trPr>
        <w:tc>
          <w:tcPr>
            <w:tcW w:w="677" w:type="dxa"/>
            <w:tcBorders>
              <w:top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Кто как передвигается.</w:t>
            </w:r>
          </w:p>
          <w:p w:rsidR="005C183E" w:rsidRDefault="007C63B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(теория)</w:t>
            </w:r>
          </w:p>
        </w:tc>
        <w:tc>
          <w:tcPr>
            <w:tcW w:w="3544" w:type="dxa"/>
            <w:gridSpan w:val="2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5" w:type="dxa"/>
            <w:gridSpan w:val="2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13716" w:type="dxa"/>
            <w:gridSpan w:val="6"/>
          </w:tcPr>
          <w:p w:rsidR="005C183E" w:rsidRDefault="007C63B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Раздел: «Способы двигательной </w:t>
            </w:r>
            <w:r>
              <w:rPr>
                <w:rFonts w:ascii="Times New Roman" w:hAnsi="Times New Roman"/>
                <w:b/>
                <w:sz w:val="24"/>
              </w:rPr>
              <w:t>деятельности». 2 часа</w:t>
            </w:r>
          </w:p>
        </w:tc>
        <w:tc>
          <w:tcPr>
            <w:tcW w:w="1418" w:type="dxa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400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Осанка и здоровье. Личная гигиена человека.</w:t>
            </w:r>
          </w:p>
          <w:p w:rsidR="005C183E" w:rsidRDefault="007C63B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(теория)</w:t>
            </w:r>
          </w:p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gridSpan w:val="2"/>
            <w:vMerge w:val="restart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Составлять </w:t>
            </w:r>
            <w:r>
              <w:rPr>
                <w:rFonts w:ascii="Times New Roman" w:hAnsi="Times New Roman"/>
                <w:sz w:val="24"/>
              </w:rPr>
              <w:t xml:space="preserve">комплексы упражнений для 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формиро-вания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 правильной  осанки.</w:t>
            </w:r>
          </w:p>
          <w:p w:rsidR="005C183E" w:rsidRDefault="007C63BB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Моделировать</w:t>
            </w:r>
            <w:r>
              <w:rPr>
                <w:rFonts w:ascii="Times New Roman" w:hAnsi="Times New Roman"/>
                <w:b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комплексы упражнений   с учетом  их цели: на развитие  силы, быстроты, выносливости</w:t>
            </w:r>
          </w:p>
        </w:tc>
        <w:tc>
          <w:tcPr>
            <w:tcW w:w="6095" w:type="dxa"/>
            <w:gridSpan w:val="2"/>
            <w:vMerge w:val="restart"/>
          </w:tcPr>
          <w:p w:rsidR="005C183E" w:rsidRDefault="007C63BB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Личностные: </w:t>
            </w:r>
            <w:r>
              <w:rPr>
                <w:rFonts w:ascii="Times New Roman" w:hAnsi="Times New Roman"/>
                <w:sz w:val="24"/>
              </w:rPr>
              <w:t>умение избегать конфликтов и находить выходы из спорных ситуаций.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</w:p>
          <w:p w:rsidR="005C183E" w:rsidRDefault="007C63BB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u w:val="single"/>
              </w:rPr>
              <w:t>Регулятивные</w:t>
            </w:r>
            <w:proofErr w:type="gramEnd"/>
            <w:r>
              <w:rPr>
                <w:rFonts w:ascii="Times New Roman" w:hAnsi="Times New Roman"/>
                <w:sz w:val="24"/>
                <w:u w:val="single"/>
              </w:rPr>
              <w:t>: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целеполагание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формулировать и удерживать учебную задачу;</w:t>
            </w:r>
          </w:p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планирование - выбирать действия в соответствии с поставленной задачей и условиями ее реализации.</w:t>
            </w:r>
          </w:p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Познав</w:t>
            </w:r>
            <w:r>
              <w:rPr>
                <w:rFonts w:ascii="Times New Roman" w:hAnsi="Times New Roman"/>
                <w:sz w:val="24"/>
                <w:u w:val="single"/>
              </w:rPr>
              <w:t>ательные: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общеучебные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использовать общие приемы решения поставленных задач; определять и кратко характеризовать физическую культуру</w:t>
            </w:r>
          </w:p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занятия физическими упражнениями, подвижными и спортивными играми.</w:t>
            </w:r>
          </w:p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инициативное сотрудничество - став</w:t>
            </w:r>
            <w:r>
              <w:rPr>
                <w:rFonts w:ascii="Times New Roman" w:hAnsi="Times New Roman"/>
                <w:sz w:val="24"/>
              </w:rPr>
              <w:t>ить вопросы, обращаться за помощью</w:t>
            </w:r>
          </w:p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400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Зарядка школьника.</w:t>
            </w:r>
          </w:p>
          <w:p w:rsidR="005C183E" w:rsidRDefault="007C63B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(теория)</w:t>
            </w:r>
          </w:p>
        </w:tc>
        <w:tc>
          <w:tcPr>
            <w:tcW w:w="3544" w:type="dxa"/>
            <w:gridSpan w:val="2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5" w:type="dxa"/>
            <w:gridSpan w:val="2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13716" w:type="dxa"/>
            <w:gridSpan w:val="6"/>
          </w:tcPr>
          <w:p w:rsidR="005C183E" w:rsidRDefault="007C63B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Раздел «Лёгкая атлетика». 10 часов.</w:t>
            </w:r>
          </w:p>
        </w:tc>
        <w:tc>
          <w:tcPr>
            <w:tcW w:w="1418" w:type="dxa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  <w:trHeight w:val="676"/>
        </w:trPr>
        <w:tc>
          <w:tcPr>
            <w:tcW w:w="677" w:type="dxa"/>
            <w:vMerge w:val="restart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6-7</w:t>
            </w: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5C183E" w:rsidRDefault="007C63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Входной контроль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</w:rPr>
              <w:t>Ходьба и бег. Бег с ускорением</w:t>
            </w:r>
          </w:p>
          <w:p w:rsidR="005C183E" w:rsidRDefault="005C183E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gridSpan w:val="2"/>
            <w:vMerge w:val="restart"/>
          </w:tcPr>
          <w:p w:rsidR="005C183E" w:rsidRDefault="007C63BB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Описывать </w:t>
            </w:r>
            <w:r>
              <w:rPr>
                <w:rFonts w:ascii="Times New Roman" w:hAnsi="Times New Roman"/>
                <w:color w:val="000000"/>
                <w:sz w:val="24"/>
              </w:rPr>
              <w:t>технику беговых упражнений.</w:t>
            </w:r>
          </w:p>
          <w:p w:rsidR="005C183E" w:rsidRDefault="007C63BB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Выявлять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характерные ошибки в технике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беговых упражнений.</w:t>
            </w:r>
          </w:p>
          <w:p w:rsidR="005C183E" w:rsidRDefault="007C63BB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Осваивать </w:t>
            </w:r>
            <w:r>
              <w:rPr>
                <w:rFonts w:ascii="Times New Roman" w:hAnsi="Times New Roman"/>
                <w:color w:val="000000"/>
                <w:sz w:val="24"/>
              </w:rPr>
              <w:t>технику бега различными способами.</w:t>
            </w:r>
          </w:p>
          <w:p w:rsidR="005C183E" w:rsidRDefault="007C63BB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Описывать </w:t>
            </w:r>
            <w:r>
              <w:rPr>
                <w:rFonts w:ascii="Times New Roman" w:hAnsi="Times New Roman"/>
                <w:color w:val="000000"/>
                <w:sz w:val="24"/>
              </w:rPr>
              <w:t>технику прыжковых упражнений.</w:t>
            </w:r>
          </w:p>
          <w:p w:rsidR="005C183E" w:rsidRDefault="007C63BB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Осваивать </w:t>
            </w:r>
            <w:r>
              <w:rPr>
                <w:rFonts w:ascii="Times New Roman" w:hAnsi="Times New Roman"/>
                <w:color w:val="000000"/>
                <w:sz w:val="24"/>
              </w:rPr>
              <w:t>технику прыжковых упражнений.</w:t>
            </w:r>
          </w:p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5" w:type="dxa"/>
            <w:gridSpan w:val="2"/>
            <w:vMerge w:val="restart"/>
          </w:tcPr>
          <w:p w:rsidR="005C183E" w:rsidRDefault="007C63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z w:val="24"/>
                <w:u w:val="single"/>
              </w:rPr>
              <w:t>Личностные УУД</w:t>
            </w:r>
            <w:r>
              <w:rPr>
                <w:rFonts w:ascii="Times New Roman" w:hAnsi="Times New Roman"/>
                <w:sz w:val="24"/>
              </w:rPr>
              <w:t xml:space="preserve">: формирование основ общекультурной и российской гражданской идентичности как чувства гордости за достижения в мировом и отечественном спорте; освоение правил здорового и безопасного образа жизни. </w:t>
            </w:r>
          </w:p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u w:val="single"/>
              </w:rPr>
              <w:t>Регулятивные УУД</w:t>
            </w:r>
            <w:r>
              <w:rPr>
                <w:rFonts w:ascii="Times New Roman" w:hAnsi="Times New Roman"/>
                <w:sz w:val="24"/>
              </w:rPr>
              <w:t>: умение правильно выполнять основные д</w:t>
            </w:r>
            <w:r>
              <w:rPr>
                <w:rFonts w:ascii="Times New Roman" w:hAnsi="Times New Roman"/>
                <w:sz w:val="24"/>
              </w:rPr>
              <w:t>вижения в ходьбе и беге, бегать с максимальной скоростью 30 м. Умение правильно выполнять  движения в прыжках, правильно приземляться. Умение метать из различных положений на дальность и в цель.</w:t>
            </w:r>
          </w:p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  <w:r>
              <w:rPr>
                <w:rFonts w:ascii="Times New Roman" w:hAnsi="Times New Roman"/>
                <w:sz w:val="24"/>
                <w:u w:val="single"/>
              </w:rPr>
              <w:t>ПознавательныеУУД</w:t>
            </w:r>
            <w:r>
              <w:rPr>
                <w:rFonts w:ascii="Times New Roman" w:hAnsi="Times New Roman"/>
                <w:sz w:val="24"/>
              </w:rPr>
              <w:t>: приобретение знаний о жизненно важных дв</w:t>
            </w:r>
            <w:r>
              <w:rPr>
                <w:rFonts w:ascii="Times New Roman" w:hAnsi="Times New Roman"/>
                <w:sz w:val="24"/>
              </w:rPr>
              <w:t>игательных навыках и умениях, необходимых для правильной организации здорового образа жизни. Умение сопоставлять и отбирать информацию, полученную из различных источников.</w:t>
            </w:r>
          </w:p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  <w:proofErr w:type="gramStart"/>
            <w:r>
              <w:rPr>
                <w:rFonts w:ascii="Times New Roman" w:hAnsi="Times New Roman"/>
                <w:sz w:val="24"/>
                <w:u w:val="single"/>
              </w:rPr>
              <w:t>Коммуникативная</w:t>
            </w:r>
            <w:proofErr w:type="gramEnd"/>
            <w:r>
              <w:rPr>
                <w:rFonts w:ascii="Times New Roman" w:hAnsi="Times New Roman"/>
                <w:sz w:val="24"/>
                <w:u w:val="single"/>
              </w:rPr>
              <w:t xml:space="preserve"> УУД</w:t>
            </w:r>
            <w:r>
              <w:rPr>
                <w:rFonts w:ascii="Times New Roman" w:hAnsi="Times New Roman"/>
                <w:sz w:val="24"/>
              </w:rPr>
              <w:t>: умение взаимодействовать с партнером.</w:t>
            </w:r>
          </w:p>
        </w:tc>
        <w:tc>
          <w:tcPr>
            <w:tcW w:w="1418" w:type="dxa"/>
            <w:vMerge w:val="restart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  <w:trHeight w:val="142"/>
        </w:trPr>
        <w:tc>
          <w:tcPr>
            <w:tcW w:w="677" w:type="dxa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5C183E" w:rsidRDefault="007C63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Высокий старт. Бег д</w:t>
            </w:r>
            <w:r>
              <w:rPr>
                <w:rFonts w:ascii="Times New Roman" w:hAnsi="Times New Roman"/>
                <w:sz w:val="24"/>
              </w:rPr>
              <w:t>о 30 м. Челночный бег.</w:t>
            </w:r>
          </w:p>
        </w:tc>
        <w:tc>
          <w:tcPr>
            <w:tcW w:w="3544" w:type="dxa"/>
            <w:gridSpan w:val="2"/>
            <w:vMerge/>
          </w:tcPr>
          <w:p w:rsidR="005C183E" w:rsidRDefault="005C183E">
            <w:pPr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</w:p>
        </w:tc>
        <w:tc>
          <w:tcPr>
            <w:tcW w:w="6095" w:type="dxa"/>
            <w:gridSpan w:val="2"/>
            <w:vMerge/>
          </w:tcPr>
          <w:p w:rsidR="005C183E" w:rsidRDefault="005C183E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400" w:type="dxa"/>
          </w:tcPr>
          <w:p w:rsidR="005C183E" w:rsidRDefault="007C63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 такое осанка Упражнения для осанки.</w:t>
            </w:r>
          </w:p>
          <w:p w:rsidR="005C183E" w:rsidRDefault="007C63BB">
            <w:pPr>
              <w:pStyle w:val="a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(теория)</w:t>
            </w:r>
          </w:p>
        </w:tc>
        <w:tc>
          <w:tcPr>
            <w:tcW w:w="3544" w:type="dxa"/>
            <w:gridSpan w:val="2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5" w:type="dxa"/>
            <w:gridSpan w:val="2"/>
            <w:vMerge/>
          </w:tcPr>
          <w:p w:rsidR="005C183E" w:rsidRDefault="005C183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400" w:type="dxa"/>
          </w:tcPr>
          <w:p w:rsidR="005C183E" w:rsidRDefault="007C63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Равномерный, медленный бег до 2 мин.</w:t>
            </w:r>
          </w:p>
        </w:tc>
        <w:tc>
          <w:tcPr>
            <w:tcW w:w="3544" w:type="dxa"/>
            <w:gridSpan w:val="2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5" w:type="dxa"/>
            <w:gridSpan w:val="2"/>
            <w:vMerge/>
          </w:tcPr>
          <w:p w:rsidR="005C183E" w:rsidRDefault="005C183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  <w:trHeight w:val="276"/>
        </w:trPr>
        <w:tc>
          <w:tcPr>
            <w:tcW w:w="677" w:type="dxa"/>
            <w:tcBorders>
              <w:bottom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5C183E" w:rsidRDefault="007C63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 бега на 30м.</w:t>
            </w:r>
          </w:p>
          <w:p w:rsidR="005C183E" w:rsidRDefault="005C183E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gridSpan w:val="2"/>
            <w:vMerge/>
            <w:tcBorders>
              <w:bottom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5" w:type="dxa"/>
            <w:gridSpan w:val="2"/>
            <w:vMerge/>
          </w:tcPr>
          <w:p w:rsidR="005C183E" w:rsidRDefault="005C183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vMerge w:val="restart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  <w:trHeight w:val="865"/>
        </w:trPr>
        <w:tc>
          <w:tcPr>
            <w:tcW w:w="677" w:type="dxa"/>
            <w:tcBorders>
              <w:top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5C183E" w:rsidRDefault="007C63BB">
            <w:pPr>
              <w:pStyle w:val="aa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Что такое режим дня. </w:t>
            </w:r>
          </w:p>
          <w:p w:rsidR="005C183E" w:rsidRDefault="007C63BB">
            <w:pPr>
              <w:pStyle w:val="a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(теория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Составлять </w:t>
            </w:r>
            <w:r>
              <w:rPr>
                <w:rFonts w:ascii="Times New Roman" w:hAnsi="Times New Roman"/>
                <w:sz w:val="24"/>
              </w:rPr>
              <w:t>индивидуальный режим  дня.</w:t>
            </w:r>
          </w:p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Отбирать и составлять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комплексы упражнений   для утренней зарядки  и физкультминуток.</w:t>
            </w:r>
          </w:p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5" w:type="dxa"/>
            <w:gridSpan w:val="2"/>
            <w:vMerge/>
          </w:tcPr>
          <w:p w:rsidR="005C183E" w:rsidRDefault="005C183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400" w:type="dxa"/>
          </w:tcPr>
          <w:p w:rsidR="005C183E" w:rsidRDefault="007C63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Прыжок в длину с места. Прыжки со скакалкой</w:t>
            </w:r>
          </w:p>
        </w:tc>
        <w:tc>
          <w:tcPr>
            <w:tcW w:w="3544" w:type="dxa"/>
            <w:gridSpan w:val="2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5" w:type="dxa"/>
            <w:gridSpan w:val="2"/>
            <w:vMerge/>
          </w:tcPr>
          <w:p w:rsidR="005C183E" w:rsidRDefault="005C183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400" w:type="dxa"/>
          </w:tcPr>
          <w:p w:rsidR="005C183E" w:rsidRDefault="007C63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Прыжок в длину с места отталкивание и приземление на две ноги.</w:t>
            </w:r>
          </w:p>
        </w:tc>
        <w:tc>
          <w:tcPr>
            <w:tcW w:w="3544" w:type="dxa"/>
            <w:gridSpan w:val="2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5" w:type="dxa"/>
            <w:gridSpan w:val="2"/>
            <w:vMerge/>
          </w:tcPr>
          <w:p w:rsidR="005C183E" w:rsidRDefault="005C183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400" w:type="dxa"/>
          </w:tcPr>
          <w:p w:rsidR="005C183E" w:rsidRDefault="007C63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Строевые упражнения </w:t>
            </w:r>
          </w:p>
          <w:p w:rsidR="005C183E" w:rsidRDefault="007C63BB">
            <w:pPr>
              <w:pStyle w:val="a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(теория)</w:t>
            </w:r>
          </w:p>
        </w:tc>
        <w:tc>
          <w:tcPr>
            <w:tcW w:w="3544" w:type="dxa"/>
            <w:gridSpan w:val="2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5" w:type="dxa"/>
            <w:gridSpan w:val="2"/>
            <w:vMerge/>
          </w:tcPr>
          <w:p w:rsidR="005C183E" w:rsidRDefault="005C183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400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 прыжка в длину</w:t>
            </w:r>
            <w:r>
              <w:rPr>
                <w:rFonts w:ascii="Times New Roman" w:hAnsi="Times New Roman"/>
                <w:sz w:val="24"/>
              </w:rPr>
              <w:t xml:space="preserve"> с места.</w:t>
            </w:r>
          </w:p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Прыжки со скакалкой</w:t>
            </w:r>
          </w:p>
        </w:tc>
        <w:tc>
          <w:tcPr>
            <w:tcW w:w="3544" w:type="dxa"/>
            <w:gridSpan w:val="2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5" w:type="dxa"/>
            <w:gridSpan w:val="2"/>
            <w:vMerge/>
          </w:tcPr>
          <w:p w:rsidR="005C183E" w:rsidRDefault="005C183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13716" w:type="dxa"/>
            <w:gridSpan w:val="6"/>
          </w:tcPr>
          <w:p w:rsidR="005C183E" w:rsidRDefault="007C63B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Раздел: «Подвижные игры». 10 часов.</w:t>
            </w:r>
          </w:p>
        </w:tc>
        <w:tc>
          <w:tcPr>
            <w:tcW w:w="1418" w:type="dxa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  <w:trHeight w:val="320"/>
        </w:trPr>
        <w:tc>
          <w:tcPr>
            <w:tcW w:w="677" w:type="dxa"/>
            <w:tcBorders>
              <w:bottom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5C183E" w:rsidRDefault="007C63BB">
            <w:pPr>
              <w:pStyle w:val="aa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Подвижные игры с бегом. «К своим флажкам», «Третий лишний».</w:t>
            </w:r>
          </w:p>
          <w:p w:rsidR="005C183E" w:rsidRDefault="005C183E">
            <w:pPr>
              <w:pStyle w:val="aa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3402" w:type="dxa"/>
            <w:vMerge w:val="restart"/>
          </w:tcPr>
          <w:p w:rsidR="005C183E" w:rsidRDefault="007C63BB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Осваивать </w:t>
            </w:r>
            <w:r>
              <w:rPr>
                <w:rFonts w:ascii="Times New Roman" w:hAnsi="Times New Roman"/>
                <w:color w:val="000000"/>
                <w:sz w:val="24"/>
              </w:rPr>
              <w:t>универсальные</w:t>
            </w:r>
          </w:p>
          <w:p w:rsidR="005C183E" w:rsidRDefault="007C63BB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умения в самостоятельной организации и проведении подвижных игр.</w:t>
            </w:r>
          </w:p>
          <w:p w:rsidR="005C183E" w:rsidRDefault="007C63BB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Излагать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условия </w:t>
            </w:r>
            <w:r>
              <w:rPr>
                <w:rFonts w:ascii="Times New Roman" w:hAnsi="Times New Roman"/>
                <w:color w:val="000000"/>
                <w:sz w:val="24"/>
              </w:rPr>
              <w:t>проведения подвижных игр.</w:t>
            </w:r>
          </w:p>
          <w:p w:rsidR="005C183E" w:rsidRDefault="007C63BB">
            <w:pPr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lastRenderedPageBreak/>
              <w:t xml:space="preserve">Осваивать </w:t>
            </w:r>
            <w:r>
              <w:rPr>
                <w:rFonts w:ascii="Times New Roman" w:hAnsi="Times New Roman"/>
                <w:color w:val="000000"/>
                <w:sz w:val="24"/>
              </w:rPr>
              <w:t>двигательные действия, составляющие содержание подвижных игр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</w:p>
          <w:p w:rsidR="005C183E" w:rsidRDefault="007C63BB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Взаимодействовать </w:t>
            </w:r>
            <w:r>
              <w:rPr>
                <w:rFonts w:ascii="Times New Roman" w:hAnsi="Times New Roman"/>
                <w:color w:val="000000"/>
                <w:sz w:val="24"/>
              </w:rPr>
              <w:t>в парах и группах при выполнении технических действий в подвижных играх.</w:t>
            </w:r>
          </w:p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Отбирать и составлять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комплексы упражнений   для утренней зарядки  </w:t>
            </w:r>
            <w:r>
              <w:rPr>
                <w:rFonts w:ascii="Times New Roman" w:hAnsi="Times New Roman"/>
                <w:sz w:val="24"/>
              </w:rPr>
              <w:t>и физкультминуток.</w:t>
            </w:r>
          </w:p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  <w:gridSpan w:val="3"/>
            <w:vMerge w:val="restart"/>
          </w:tcPr>
          <w:p w:rsidR="005C183E" w:rsidRDefault="007C63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</w:t>
            </w:r>
            <w:proofErr w:type="gramStart"/>
            <w:r>
              <w:rPr>
                <w:rFonts w:ascii="Times New Roman" w:hAnsi="Times New Roman"/>
                <w:sz w:val="24"/>
                <w:u w:val="single"/>
              </w:rPr>
              <w:t>Личностные</w:t>
            </w:r>
            <w:proofErr w:type="gramEnd"/>
            <w:r>
              <w:rPr>
                <w:rFonts w:ascii="Times New Roman" w:hAnsi="Times New Roman"/>
                <w:sz w:val="24"/>
                <w:u w:val="single"/>
              </w:rPr>
              <w:t xml:space="preserve"> УУД</w:t>
            </w:r>
            <w:r>
              <w:rPr>
                <w:rFonts w:ascii="Times New Roman" w:hAnsi="Times New Roman"/>
                <w:sz w:val="24"/>
              </w:rPr>
              <w:t>: проявление особого интереса к новому содержанию занятий;  проявление учебных мотивов; проявлять положительное отношение к занятиям физкультурной деятельностью.</w:t>
            </w:r>
          </w:p>
          <w:p w:rsidR="005C183E" w:rsidRDefault="007C63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 w:hAnsi="Times New Roman"/>
                <w:sz w:val="24"/>
                <w:u w:val="single"/>
              </w:rPr>
              <w:t>Регулятивные УУД</w:t>
            </w:r>
            <w:r>
              <w:rPr>
                <w:rFonts w:ascii="Times New Roman" w:hAnsi="Times New Roman"/>
                <w:sz w:val="24"/>
              </w:rPr>
              <w:t xml:space="preserve">: принимать и сохранять учебную задачу; </w:t>
            </w:r>
            <w:r>
              <w:rPr>
                <w:rFonts w:ascii="Times New Roman" w:hAnsi="Times New Roman"/>
                <w:sz w:val="24"/>
              </w:rPr>
              <w:t xml:space="preserve">осуществлять контроль по образцу; Учитывать </w:t>
            </w:r>
            <w:r>
              <w:rPr>
                <w:rFonts w:ascii="Times New Roman" w:hAnsi="Times New Roman"/>
                <w:sz w:val="24"/>
              </w:rPr>
              <w:lastRenderedPageBreak/>
              <w:t>выделенные учителем ориентиры действия в новом учебном материале в сотрудничестве с учителем; уметь организовывать места занятий и обеспечивать их безопасность; технически правильно выполнять двигательные упражне</w:t>
            </w:r>
            <w:r>
              <w:rPr>
                <w:rFonts w:ascii="Times New Roman" w:hAnsi="Times New Roman"/>
                <w:sz w:val="24"/>
              </w:rPr>
              <w:t>ния, использовать их в соревновательной деятельности.</w:t>
            </w:r>
          </w:p>
          <w:p w:rsidR="005C183E" w:rsidRDefault="007C63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  <w:u w:val="single"/>
              </w:rPr>
              <w:t>.Познавательные УУД</w:t>
            </w:r>
            <w:r>
              <w:rPr>
                <w:rFonts w:ascii="Times New Roman" w:hAnsi="Times New Roman"/>
                <w:sz w:val="24"/>
              </w:rPr>
              <w:t>: уметь использовать наглядные модели; Находить ответы на вопросы, используя свой собственный опыт и различную информацию; понимать и принимать цели, сформулированные учителем, 4.</w:t>
            </w:r>
            <w:r>
              <w:rPr>
                <w:rFonts w:ascii="Times New Roman" w:hAnsi="Times New Roman"/>
                <w:sz w:val="24"/>
                <w:u w:val="single"/>
              </w:rPr>
              <w:t>Ком</w:t>
            </w:r>
            <w:r>
              <w:rPr>
                <w:rFonts w:ascii="Times New Roman" w:hAnsi="Times New Roman"/>
                <w:sz w:val="24"/>
                <w:u w:val="single"/>
              </w:rPr>
              <w:t>муникативные УУД</w:t>
            </w:r>
            <w:r>
              <w:rPr>
                <w:rFonts w:ascii="Times New Roman" w:hAnsi="Times New Roman"/>
                <w:sz w:val="24"/>
              </w:rPr>
              <w:t>: договариваться и приходить к общему решению в совместной деятельности, формулировать собственное мнение; задавать вопросы. Излагать правила и условия проведения подвижных игр. Взаимодействовать в парах и группах при выполнении технических</w:t>
            </w:r>
            <w:r>
              <w:rPr>
                <w:rFonts w:ascii="Times New Roman" w:hAnsi="Times New Roman"/>
                <w:sz w:val="24"/>
              </w:rPr>
              <w:t xml:space="preserve"> действий в подвижных играх.</w:t>
            </w:r>
          </w:p>
        </w:tc>
        <w:tc>
          <w:tcPr>
            <w:tcW w:w="1418" w:type="dxa"/>
            <w:vMerge w:val="restart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  <w:trHeight w:val="231"/>
        </w:trPr>
        <w:tc>
          <w:tcPr>
            <w:tcW w:w="677" w:type="dxa"/>
            <w:tcBorders>
              <w:top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5C183E" w:rsidRDefault="007C63BB">
            <w:pPr>
              <w:pStyle w:val="aa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Физкультминутка. </w:t>
            </w:r>
          </w:p>
          <w:p w:rsidR="005C183E" w:rsidRDefault="007C63B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rFonts w:ascii="Times New Roman" w:hAnsi="Times New Roman"/>
                <w:b/>
                <w:sz w:val="24"/>
              </w:rPr>
              <w:t>теория)</w:t>
            </w:r>
          </w:p>
        </w:tc>
        <w:tc>
          <w:tcPr>
            <w:tcW w:w="3402" w:type="dxa"/>
            <w:vMerge/>
          </w:tcPr>
          <w:p w:rsidR="005C183E" w:rsidRDefault="005C183E">
            <w:pPr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</w:p>
        </w:tc>
        <w:tc>
          <w:tcPr>
            <w:tcW w:w="6237" w:type="dxa"/>
            <w:gridSpan w:val="3"/>
            <w:vMerge/>
          </w:tcPr>
          <w:p w:rsidR="005C183E" w:rsidRDefault="005C183E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  <w:trHeight w:val="853"/>
        </w:trPr>
        <w:tc>
          <w:tcPr>
            <w:tcW w:w="677" w:type="dxa"/>
            <w:tcBorders>
              <w:bottom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18</w:t>
            </w: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Подвижные игры с бегом. «Пятнашки», « Быстро по местам».</w:t>
            </w:r>
          </w:p>
        </w:tc>
        <w:tc>
          <w:tcPr>
            <w:tcW w:w="3402" w:type="dxa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  <w:gridSpan w:val="3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vMerge w:val="restart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  <w:trHeight w:val="231"/>
        </w:trPr>
        <w:tc>
          <w:tcPr>
            <w:tcW w:w="677" w:type="dxa"/>
            <w:tcBorders>
              <w:top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19</w:t>
            </w: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Подвижные игры с бегом. «Салки-догонялки», «Охотники и утки».</w:t>
            </w:r>
          </w:p>
        </w:tc>
        <w:tc>
          <w:tcPr>
            <w:tcW w:w="3402" w:type="dxa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  <w:gridSpan w:val="3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20-21</w:t>
            </w:r>
          </w:p>
        </w:tc>
        <w:tc>
          <w:tcPr>
            <w:tcW w:w="3400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Подвижные игры бурятского народа (</w:t>
            </w:r>
            <w:r>
              <w:rPr>
                <w:rFonts w:ascii="Times New Roman" w:hAnsi="Times New Roman"/>
                <w:b/>
                <w:sz w:val="24"/>
              </w:rPr>
              <w:t>теория</w:t>
            </w:r>
            <w:r>
              <w:rPr>
                <w:rFonts w:ascii="Times New Roman" w:hAnsi="Times New Roman"/>
                <w:sz w:val="24"/>
              </w:rPr>
              <w:t xml:space="preserve">) </w:t>
            </w:r>
            <w:r>
              <w:rPr>
                <w:rFonts w:ascii="Times New Roman" w:hAnsi="Times New Roman"/>
                <w:b/>
                <w:sz w:val="24"/>
              </w:rPr>
              <w:t>НРК</w:t>
            </w:r>
          </w:p>
        </w:tc>
        <w:tc>
          <w:tcPr>
            <w:tcW w:w="3402" w:type="dxa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  <w:gridSpan w:val="3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22-23</w:t>
            </w:r>
          </w:p>
        </w:tc>
        <w:tc>
          <w:tcPr>
            <w:tcW w:w="3400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Бурятские народные игры </w:t>
            </w:r>
          </w:p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«Волк и ягнята», «Иголка, нитка и узелок», «Верблюд и верблюжонок»</w:t>
            </w:r>
          </w:p>
          <w:p w:rsidR="005C183E" w:rsidRDefault="007C63B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НРК</w:t>
            </w:r>
          </w:p>
        </w:tc>
        <w:tc>
          <w:tcPr>
            <w:tcW w:w="3402" w:type="dxa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  <w:gridSpan w:val="3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400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Подвижные игры с прыжками</w:t>
            </w:r>
          </w:p>
        </w:tc>
        <w:tc>
          <w:tcPr>
            <w:tcW w:w="3402" w:type="dxa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  <w:gridSpan w:val="3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400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Подвижные игры с прыжками</w:t>
            </w:r>
          </w:p>
        </w:tc>
        <w:tc>
          <w:tcPr>
            <w:tcW w:w="3402" w:type="dxa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  <w:gridSpan w:val="3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13716" w:type="dxa"/>
            <w:gridSpan w:val="6"/>
          </w:tcPr>
          <w:p w:rsidR="005C183E" w:rsidRDefault="007C63B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Раздел: «Гимнастика с основами акробатики». 15 часов.</w:t>
            </w:r>
          </w:p>
        </w:tc>
        <w:tc>
          <w:tcPr>
            <w:tcW w:w="1418" w:type="dxa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  <w:tcBorders>
              <w:right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400" w:type="dxa"/>
            <w:tcBorders>
              <w:left w:val="single" w:sz="4" w:space="0" w:color="auto"/>
              <w:right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Физические упражнения, их отличие от естественных движений. Основные физические качества: сила, быстрота, выносливость, гибкость, равновесие. </w:t>
            </w:r>
          </w:p>
          <w:p w:rsidR="005C183E" w:rsidRDefault="007C63B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Т.Б. (теория)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Активно включаться в общение с учителем, сверстниками.</w:t>
            </w:r>
          </w:p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Проявлять дисциплинированность, трудолюбие</w:t>
            </w:r>
          </w:p>
        </w:tc>
        <w:tc>
          <w:tcPr>
            <w:tcW w:w="6237" w:type="dxa"/>
            <w:gridSpan w:val="3"/>
            <w:vMerge w:val="restart"/>
            <w:tcBorders>
              <w:left w:val="single" w:sz="4" w:space="0" w:color="auto"/>
            </w:tcBorders>
          </w:tcPr>
          <w:p w:rsidR="005C183E" w:rsidRDefault="007C63BB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proofErr w:type="gramStart"/>
            <w:r>
              <w:rPr>
                <w:rFonts w:ascii="Times New Roman" w:hAnsi="Times New Roman"/>
                <w:sz w:val="24"/>
                <w:u w:val="single"/>
              </w:rPr>
              <w:t>Личностные</w:t>
            </w:r>
            <w:proofErr w:type="gramEnd"/>
            <w:r>
              <w:rPr>
                <w:rFonts w:ascii="Times New Roman" w:hAnsi="Times New Roman"/>
                <w:sz w:val="24"/>
                <w:u w:val="single"/>
              </w:rPr>
              <w:t xml:space="preserve"> УУД:</w:t>
            </w:r>
            <w:r>
              <w:rPr>
                <w:rFonts w:ascii="Times New Roman" w:hAnsi="Times New Roman"/>
                <w:sz w:val="24"/>
              </w:rPr>
              <w:t xml:space="preserve"> проявление особого интереса к новому, собственно школьному содержанию занятий; проявление учебных мотивов;</w:t>
            </w:r>
          </w:p>
          <w:p w:rsidR="005C183E" w:rsidRDefault="007C63BB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2.Познавательные УУД</w:t>
            </w:r>
            <w:r>
              <w:rPr>
                <w:rFonts w:ascii="Times New Roman" w:hAnsi="Times New Roman"/>
                <w:sz w:val="24"/>
              </w:rPr>
              <w:t>: находить ответы на вопросы, используя свой собственный опыт и различную информацию, понимать и принимать цели</w:t>
            </w:r>
            <w:r>
              <w:rPr>
                <w:rFonts w:ascii="Times New Roman" w:hAnsi="Times New Roman"/>
                <w:sz w:val="24"/>
              </w:rPr>
              <w:t>, сформулированные учителем включаться в творческую деятельность под руководством учителя;</w:t>
            </w:r>
          </w:p>
          <w:p w:rsidR="005C183E" w:rsidRDefault="007C63BB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3.Регулятивные УУД</w:t>
            </w:r>
            <w:r>
              <w:rPr>
                <w:rFonts w:ascii="Times New Roman" w:hAnsi="Times New Roman"/>
                <w:sz w:val="24"/>
              </w:rPr>
              <w:t>: принимать и сохранять учебную задачу, осуществлять контроль по образцу; учитывать выделенные учителем ориентиры действия в новом учебном материал</w:t>
            </w:r>
            <w:r>
              <w:rPr>
                <w:rFonts w:ascii="Times New Roman" w:hAnsi="Times New Roman"/>
                <w:sz w:val="24"/>
              </w:rPr>
              <w:t>е в сотрудничестве с учителем;</w:t>
            </w:r>
          </w:p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4.КоммуникативныеУУД</w:t>
            </w:r>
            <w:r>
              <w:rPr>
                <w:rFonts w:ascii="Times New Roman" w:hAnsi="Times New Roman"/>
                <w:sz w:val="24"/>
              </w:rPr>
              <w:t>: договариваться и приходить к общему решению в совместной деятельности, задавать вопросы</w:t>
            </w:r>
          </w:p>
        </w:tc>
        <w:tc>
          <w:tcPr>
            <w:tcW w:w="1418" w:type="dxa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  <w:tcBorders>
              <w:right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400" w:type="dxa"/>
            <w:tcBorders>
              <w:left w:val="single" w:sz="4" w:space="0" w:color="auto"/>
              <w:right w:val="single" w:sz="4" w:space="0" w:color="auto"/>
            </w:tcBorders>
          </w:tcPr>
          <w:p w:rsidR="005C183E" w:rsidRDefault="007C63BB">
            <w:pPr>
              <w:pStyle w:val="a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Группировка. Упор присев - </w:t>
            </w:r>
            <w:proofErr w:type="gramStart"/>
            <w:r>
              <w:rPr>
                <w:rFonts w:ascii="Times New Roman" w:hAnsi="Times New Roman"/>
                <w:sz w:val="24"/>
              </w:rPr>
              <w:t>упор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лежа -  упор присев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Осваивать </w:t>
            </w:r>
            <w:r>
              <w:rPr>
                <w:rFonts w:ascii="Times New Roman" w:hAnsi="Times New Roman"/>
                <w:color w:val="000000"/>
                <w:sz w:val="24"/>
              </w:rPr>
              <w:t>универсальные</w:t>
            </w:r>
          </w:p>
          <w:p w:rsidR="005C183E" w:rsidRDefault="007C63BB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умения, связанные с выполнением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организующих упражнений.</w:t>
            </w:r>
          </w:p>
          <w:p w:rsidR="005C183E" w:rsidRDefault="007C63BB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Различать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выполнять </w:t>
            </w:r>
            <w:r>
              <w:rPr>
                <w:rFonts w:ascii="Times New Roman" w:hAnsi="Times New Roman"/>
                <w:color w:val="000000"/>
                <w:sz w:val="24"/>
              </w:rPr>
              <w:t>строевые команды: «Смирно!», «Вольно!», «Шагом марш!», «На месте!», «Равняйсь!», «Стой!».</w:t>
            </w:r>
          </w:p>
          <w:p w:rsidR="005C183E" w:rsidRDefault="007C63BB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Проявлять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качества силы,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координации и выносливости при выполнении акробатических упражнений и комбинаций.</w:t>
            </w:r>
          </w:p>
        </w:tc>
        <w:tc>
          <w:tcPr>
            <w:tcW w:w="6237" w:type="dxa"/>
            <w:gridSpan w:val="3"/>
            <w:vMerge/>
            <w:tcBorders>
              <w:lef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28-29</w:t>
            </w:r>
          </w:p>
        </w:tc>
        <w:tc>
          <w:tcPr>
            <w:tcW w:w="3400" w:type="dxa"/>
            <w:tcBorders>
              <w:right w:val="single" w:sz="4" w:space="0" w:color="auto"/>
            </w:tcBorders>
          </w:tcPr>
          <w:p w:rsidR="005C183E" w:rsidRDefault="007C63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Перекаты в группировке</w:t>
            </w:r>
            <w:proofErr w:type="gramStart"/>
            <w:r>
              <w:rPr>
                <w:rFonts w:ascii="Times New Roman" w:hAnsi="Times New Roman"/>
                <w:sz w:val="24"/>
              </w:rPr>
              <w:t>,.</w:t>
            </w:r>
            <w:proofErr w:type="gramEnd"/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  <w:gridSpan w:val="3"/>
            <w:vMerge/>
            <w:tcBorders>
              <w:lef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30-31</w:t>
            </w:r>
          </w:p>
        </w:tc>
        <w:tc>
          <w:tcPr>
            <w:tcW w:w="3400" w:type="dxa"/>
            <w:tcBorders>
              <w:right w:val="single" w:sz="4" w:space="0" w:color="auto"/>
            </w:tcBorders>
          </w:tcPr>
          <w:p w:rsidR="005C183E" w:rsidRDefault="007C63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Перекаты в группировке из упора стоя на коленях.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  <w:gridSpan w:val="3"/>
            <w:vMerge/>
            <w:tcBorders>
              <w:lef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32-33</w:t>
            </w:r>
          </w:p>
        </w:tc>
        <w:tc>
          <w:tcPr>
            <w:tcW w:w="3400" w:type="dxa"/>
            <w:tcBorders>
              <w:right w:val="single" w:sz="4" w:space="0" w:color="auto"/>
            </w:tcBorders>
          </w:tcPr>
          <w:p w:rsidR="005C183E" w:rsidRDefault="007C63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Упоры, седы, упражнения в группировке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  <w:gridSpan w:val="3"/>
            <w:vMerge/>
            <w:tcBorders>
              <w:lef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34-35</w:t>
            </w:r>
          </w:p>
        </w:tc>
        <w:tc>
          <w:tcPr>
            <w:tcW w:w="3400" w:type="dxa"/>
            <w:tcBorders>
              <w:right w:val="single" w:sz="4" w:space="0" w:color="auto"/>
            </w:tcBorders>
          </w:tcPr>
          <w:p w:rsidR="005C183E" w:rsidRDefault="007C63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Стойка на лопатках. Упражнения на гибкость.</w:t>
            </w:r>
          </w:p>
          <w:p w:rsidR="005C183E" w:rsidRDefault="007C63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(</w:t>
            </w:r>
            <w:r>
              <w:rPr>
                <w:rFonts w:ascii="Times New Roman" w:hAnsi="Times New Roman"/>
                <w:b/>
                <w:sz w:val="24"/>
              </w:rPr>
              <w:t>теория)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  <w:gridSpan w:val="3"/>
            <w:vMerge/>
            <w:tcBorders>
              <w:lef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36-37</w:t>
            </w:r>
          </w:p>
        </w:tc>
        <w:tc>
          <w:tcPr>
            <w:tcW w:w="3400" w:type="dxa"/>
            <w:tcBorders>
              <w:right w:val="single" w:sz="4" w:space="0" w:color="auto"/>
            </w:tcBorders>
          </w:tcPr>
          <w:p w:rsidR="005C183E" w:rsidRDefault="007C63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«Мостик из </w:t>
            </w:r>
            <w:proofErr w:type="gramStart"/>
            <w:r>
              <w:rPr>
                <w:rFonts w:ascii="Times New Roman" w:hAnsi="Times New Roman"/>
                <w:sz w:val="24"/>
              </w:rPr>
              <w:t>положения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лежа, </w:t>
            </w:r>
            <w:proofErr w:type="spellStart"/>
            <w:r>
              <w:rPr>
                <w:rFonts w:ascii="Times New Roman" w:hAnsi="Times New Roman"/>
                <w:sz w:val="24"/>
              </w:rPr>
              <w:t>полушпагат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  <w:gridSpan w:val="3"/>
            <w:vMerge/>
            <w:tcBorders>
              <w:lef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400" w:type="dxa"/>
            <w:tcBorders>
              <w:right w:val="single" w:sz="4" w:space="0" w:color="auto"/>
            </w:tcBorders>
          </w:tcPr>
          <w:p w:rsidR="005C183E" w:rsidRDefault="007C63BB">
            <w:pPr>
              <w:pStyle w:val="a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Ходьба по гимнастической скамейке. Перешагивание через мячи.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  <w:gridSpan w:val="3"/>
            <w:vMerge/>
            <w:tcBorders>
              <w:lef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400" w:type="dxa"/>
            <w:tcBorders>
              <w:right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Лазание по гимнастической стенке.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  <w:gridSpan w:val="3"/>
            <w:vMerge/>
            <w:tcBorders>
              <w:lef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  <w:trHeight w:val="391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400" w:type="dxa"/>
            <w:tcBorders>
              <w:right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Лазание по гимнастической стенке.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  <w:gridSpan w:val="3"/>
            <w:vMerge/>
            <w:tcBorders>
              <w:lef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15134" w:type="dxa"/>
            <w:gridSpan w:val="7"/>
          </w:tcPr>
          <w:p w:rsidR="005C183E" w:rsidRDefault="007C63B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Раздел: «САМБО». 10 часов.</w:t>
            </w: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400" w:type="dxa"/>
            <w:tcBorders>
              <w:right w:val="single" w:sz="4" w:space="0" w:color="auto"/>
            </w:tcBorders>
          </w:tcPr>
          <w:p w:rsidR="005C183E" w:rsidRDefault="007C63BB">
            <w:pPr>
              <w:shd w:val="clear" w:color="auto" w:fill="FFFFFF"/>
              <w:ind w:right="84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 и развитие самбо в России  (</w:t>
            </w:r>
            <w:r>
              <w:rPr>
                <w:rFonts w:ascii="Times New Roman" w:hAnsi="Times New Roman"/>
                <w:b/>
                <w:sz w:val="24"/>
              </w:rPr>
              <w:t>теория)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83E" w:rsidRDefault="007C63BB">
            <w:pPr>
              <w:pStyle w:val="a3"/>
              <w:suppressLineNumbers w:val="0"/>
              <w:spacing w:after="0"/>
            </w:pPr>
            <w:r>
              <w:rPr>
                <w:b/>
              </w:rPr>
              <w:t xml:space="preserve">Научить </w:t>
            </w:r>
            <w:r>
              <w:t xml:space="preserve">техническим приёмам, </w:t>
            </w:r>
            <w:r>
              <w:t>тактическим действиям и правилам борьбы;</w:t>
            </w:r>
          </w:p>
          <w:p w:rsidR="005C183E" w:rsidRDefault="007C63BB">
            <w:pPr>
              <w:pStyle w:val="a3"/>
              <w:suppressLineNumbers w:val="0"/>
              <w:spacing w:after="0"/>
            </w:pPr>
            <w:r>
              <w:t>- научить приёмам и методам контроля физической нагрузки на занятиях;</w:t>
            </w:r>
          </w:p>
          <w:p w:rsidR="005C183E" w:rsidRDefault="007C63BB">
            <w:pPr>
              <w:pStyle w:val="a3"/>
              <w:suppressLineNumbers w:val="0"/>
              <w:spacing w:after="0"/>
            </w:pPr>
            <w:r>
              <w:rPr>
                <w:b/>
              </w:rPr>
              <w:t>Развить</w:t>
            </w:r>
            <w:r>
              <w:t xml:space="preserve"> двигательные способности;</w:t>
            </w:r>
          </w:p>
          <w:p w:rsidR="005C183E" w:rsidRDefault="007C63BB">
            <w:pPr>
              <w:pStyle w:val="a3"/>
              <w:suppressLineNumbers w:val="0"/>
              <w:spacing w:after="0"/>
            </w:pPr>
            <w:r>
              <w:t>- развить представления о мире спорта;</w:t>
            </w:r>
          </w:p>
          <w:p w:rsidR="005C183E" w:rsidRDefault="007C63BB">
            <w:pPr>
              <w:pStyle w:val="a3"/>
              <w:spacing w:after="0"/>
            </w:pPr>
            <w:r>
              <w:t xml:space="preserve">- развивать волю, выносливость, смелость, дисциплинированность;  </w:t>
            </w:r>
          </w:p>
          <w:p w:rsidR="005C183E" w:rsidRDefault="007C63BB">
            <w:pPr>
              <w:pStyle w:val="a3"/>
              <w:spacing w:after="0"/>
            </w:pPr>
            <w:r>
              <w:rPr>
                <w:b/>
              </w:rPr>
              <w:t>Воспит</w:t>
            </w:r>
            <w:r>
              <w:rPr>
                <w:b/>
              </w:rPr>
              <w:t>ывать</w:t>
            </w:r>
            <w:r>
              <w:t xml:space="preserve"> нравственные и волевые качества;</w:t>
            </w:r>
          </w:p>
          <w:p w:rsidR="005C183E" w:rsidRDefault="007C63BB">
            <w:pPr>
              <w:pStyle w:val="a3"/>
              <w:spacing w:after="0"/>
            </w:pPr>
            <w:r>
              <w:rPr>
                <w:b/>
              </w:rPr>
              <w:t>-</w:t>
            </w:r>
            <w:r>
              <w:t>воспитывать чувство "партнёрского плеча", дисциплинированность, взаимопомощь;</w:t>
            </w:r>
          </w:p>
          <w:p w:rsidR="005C183E" w:rsidRDefault="007C63BB">
            <w:pPr>
              <w:pStyle w:val="a3"/>
              <w:spacing w:after="0"/>
            </w:pPr>
            <w:r>
              <w:t>- воспитывать привычку к самостоятельным занятиям спортом в свободное время;</w:t>
            </w:r>
          </w:p>
          <w:p w:rsidR="005C183E" w:rsidRDefault="007C63BB">
            <w:pPr>
              <w:pStyle w:val="a3"/>
            </w:pPr>
            <w:r>
              <w:t xml:space="preserve">-формировать потребность </w:t>
            </w:r>
            <w:r>
              <w:lastRenderedPageBreak/>
              <w:t>ведения здорового образа жизни</w:t>
            </w:r>
          </w:p>
        </w:tc>
        <w:tc>
          <w:tcPr>
            <w:tcW w:w="6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C183E" w:rsidRDefault="007C63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</w:t>
            </w:r>
            <w:r>
              <w:rPr>
                <w:rFonts w:ascii="Times New Roman" w:hAnsi="Times New Roman"/>
                <w:sz w:val="24"/>
                <w:u w:val="single"/>
              </w:rPr>
              <w:t>Лич</w:t>
            </w:r>
            <w:r>
              <w:rPr>
                <w:rFonts w:ascii="Times New Roman" w:hAnsi="Times New Roman"/>
                <w:sz w:val="24"/>
                <w:u w:val="single"/>
              </w:rPr>
              <w:t>ностные УУД</w:t>
            </w:r>
            <w:r>
              <w:rPr>
                <w:rFonts w:ascii="Times New Roman" w:hAnsi="Times New Roman"/>
                <w:sz w:val="24"/>
              </w:rPr>
              <w:t xml:space="preserve">: формирование основ общекультурной и российской гражданской идентичности как чувства гордости за достижения в мировом и отечественном спорте; освоение правил здорового и безопасного образа жизни. </w:t>
            </w:r>
          </w:p>
          <w:p w:rsidR="005C183E" w:rsidRDefault="007C63BB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2.Познавательные УУД</w:t>
            </w:r>
            <w:r>
              <w:rPr>
                <w:rFonts w:ascii="Times New Roman" w:hAnsi="Times New Roman"/>
                <w:sz w:val="24"/>
              </w:rPr>
              <w:t>: находить ответы на вопрос</w:t>
            </w:r>
            <w:r>
              <w:rPr>
                <w:rFonts w:ascii="Times New Roman" w:hAnsi="Times New Roman"/>
                <w:sz w:val="24"/>
              </w:rPr>
              <w:t>ы, используя свой собственный опыт и различную информацию, понимать и принимать цели, сформулированные учителем включаться в творческую деятельность под руководством учителя;</w:t>
            </w:r>
          </w:p>
          <w:p w:rsidR="005C183E" w:rsidRDefault="007C63BB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3.Регулятивные УУД</w:t>
            </w:r>
            <w:r>
              <w:rPr>
                <w:rFonts w:ascii="Times New Roman" w:hAnsi="Times New Roman"/>
                <w:sz w:val="24"/>
              </w:rPr>
              <w:t>: принимать и сохранять учебную задачу, осуществлять контроль п</w:t>
            </w:r>
            <w:r>
              <w:rPr>
                <w:rFonts w:ascii="Times New Roman" w:hAnsi="Times New Roman"/>
                <w:sz w:val="24"/>
              </w:rPr>
              <w:t>о образцу; учитывать выделенные учителем ориентиры действия в новом учебном материале в сотрудничестве с учителем;</w:t>
            </w:r>
          </w:p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4.КоммуникативныеУУД</w:t>
            </w:r>
            <w:r>
              <w:rPr>
                <w:rFonts w:ascii="Times New Roman" w:hAnsi="Times New Roman"/>
                <w:sz w:val="24"/>
              </w:rPr>
              <w:t>: договариваться и приходить к общему решению в совместной деятельности, задавать вопросы</w:t>
            </w:r>
          </w:p>
        </w:tc>
        <w:tc>
          <w:tcPr>
            <w:tcW w:w="1556" w:type="dxa"/>
            <w:gridSpan w:val="2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400" w:type="dxa"/>
            <w:tcBorders>
              <w:right w:val="single" w:sz="4" w:space="0" w:color="auto"/>
            </w:tcBorders>
          </w:tcPr>
          <w:p w:rsidR="005C183E" w:rsidRDefault="007C63BB">
            <w:pPr>
              <w:widowControl w:val="0"/>
              <w:shd w:val="clear" w:color="auto" w:fill="FFFFFF"/>
              <w:suppressAutoHyphens/>
              <w:ind w:right="84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Техника безопасности на </w:t>
            </w:r>
            <w:r>
              <w:rPr>
                <w:rFonts w:ascii="Times New Roman" w:hAnsi="Times New Roman"/>
                <w:sz w:val="24"/>
              </w:rPr>
              <w:t>занятиях. Соблюдение формы одежды. Выдающиеся спортсмены России</w:t>
            </w:r>
          </w:p>
          <w:p w:rsidR="005C183E" w:rsidRDefault="007C63BB">
            <w:pPr>
              <w:widowControl w:val="0"/>
              <w:shd w:val="clear" w:color="auto" w:fill="FFFFFF"/>
              <w:suppressAutoHyphens/>
              <w:ind w:right="84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b/>
                <w:sz w:val="24"/>
              </w:rPr>
              <w:t>теория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9" w:type="dxa"/>
            <w:gridSpan w:val="2"/>
            <w:vMerge/>
            <w:tcBorders>
              <w:lef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gridSpan w:val="2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43-44</w:t>
            </w:r>
          </w:p>
        </w:tc>
        <w:tc>
          <w:tcPr>
            <w:tcW w:w="3400" w:type="dxa"/>
            <w:tcBorders>
              <w:right w:val="single" w:sz="4" w:space="0" w:color="auto"/>
            </w:tcBorders>
          </w:tcPr>
          <w:p w:rsidR="005C183E" w:rsidRDefault="007C63BB">
            <w:pPr>
              <w:shd w:val="clear" w:color="auto" w:fill="FFFFFF"/>
              <w:ind w:right="84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простей-шими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</w:rPr>
              <w:t>акробати-ческими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элементами: кувырок вперёд, кувырок назад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9" w:type="dxa"/>
            <w:gridSpan w:val="2"/>
            <w:vMerge/>
            <w:tcBorders>
              <w:lef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gridSpan w:val="2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400" w:type="dxa"/>
            <w:tcBorders>
              <w:right w:val="single" w:sz="4" w:space="0" w:color="auto"/>
            </w:tcBorders>
          </w:tcPr>
          <w:p w:rsidR="005C183E" w:rsidRDefault="007C63BB">
            <w:pPr>
              <w:widowControl w:val="0"/>
              <w:shd w:val="clear" w:color="auto" w:fill="FFFFFF"/>
              <w:suppressAutoHyphens/>
              <w:ind w:right="84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Беседы по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патриоти-ческому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воспитанию: Успехи российских борцов 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между-народной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арене</w:t>
            </w:r>
          </w:p>
          <w:p w:rsidR="005C183E" w:rsidRDefault="007C63BB">
            <w:pPr>
              <w:widowControl w:val="0"/>
              <w:shd w:val="clear" w:color="auto" w:fill="FFFFFF"/>
              <w:suppressAutoHyphens/>
              <w:ind w:right="84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b/>
                <w:sz w:val="24"/>
              </w:rPr>
              <w:t>теория)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9" w:type="dxa"/>
            <w:gridSpan w:val="2"/>
            <w:vMerge/>
            <w:tcBorders>
              <w:lef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gridSpan w:val="2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400" w:type="dxa"/>
            <w:tcBorders>
              <w:right w:val="single" w:sz="4" w:space="0" w:color="auto"/>
            </w:tcBorders>
          </w:tcPr>
          <w:p w:rsidR="005C183E" w:rsidRDefault="007C63BB">
            <w:pPr>
              <w:widowControl w:val="0"/>
              <w:shd w:val="clear" w:color="auto" w:fill="FFFFFF"/>
              <w:suppressAutoHyphens/>
              <w:ind w:right="84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Кувырок через плечо, кувырок через препятствие в длину и </w:t>
            </w:r>
            <w:r>
              <w:rPr>
                <w:rFonts w:ascii="Times New Roman" w:hAnsi="Times New Roman"/>
                <w:sz w:val="24"/>
              </w:rPr>
              <w:lastRenderedPageBreak/>
              <w:t>в высоту,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9" w:type="dxa"/>
            <w:gridSpan w:val="2"/>
            <w:vMerge/>
            <w:tcBorders>
              <w:lef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gridSpan w:val="2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47</w:t>
            </w:r>
          </w:p>
        </w:tc>
        <w:tc>
          <w:tcPr>
            <w:tcW w:w="3400" w:type="dxa"/>
            <w:tcBorders>
              <w:right w:val="single" w:sz="4" w:space="0" w:color="auto"/>
            </w:tcBorders>
          </w:tcPr>
          <w:p w:rsidR="005C183E" w:rsidRDefault="007C63BB">
            <w:pPr>
              <w:widowControl w:val="0"/>
              <w:shd w:val="clear" w:color="auto" w:fill="FFFFFF"/>
              <w:suppressAutoHyphens/>
              <w:ind w:right="84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Кульбит, колесо, ходьба на руках.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9" w:type="dxa"/>
            <w:gridSpan w:val="2"/>
            <w:vMerge/>
            <w:tcBorders>
              <w:lef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gridSpan w:val="2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400" w:type="dxa"/>
            <w:tcBorders>
              <w:right w:val="single" w:sz="4" w:space="0" w:color="auto"/>
            </w:tcBorders>
          </w:tcPr>
          <w:p w:rsidR="005C183E" w:rsidRDefault="007C63BB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Устремлённость к спортивным достижениям во имя Родины.</w:t>
            </w:r>
          </w:p>
          <w:p w:rsidR="005C183E" w:rsidRDefault="007C63BB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(теория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9" w:type="dxa"/>
            <w:gridSpan w:val="2"/>
            <w:vMerge/>
            <w:tcBorders>
              <w:lef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gridSpan w:val="2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400" w:type="dxa"/>
            <w:tcBorders>
              <w:right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 – великая спортивная держава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т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еория)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9" w:type="dxa"/>
            <w:gridSpan w:val="2"/>
            <w:vMerge/>
            <w:tcBorders>
              <w:lef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gridSpan w:val="2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  <w:vMerge w:val="restart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400" w:type="dxa"/>
            <w:vMerge w:val="restart"/>
            <w:tcBorders>
              <w:right w:val="single" w:sz="4" w:space="0" w:color="auto"/>
            </w:tcBorders>
          </w:tcPr>
          <w:p w:rsidR="005C183E" w:rsidRDefault="007C63BB">
            <w:pPr>
              <w:ind w:left="-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акробатических элементов: кувырки, подстраховка.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9" w:type="dxa"/>
            <w:gridSpan w:val="2"/>
            <w:vMerge/>
            <w:tcBorders>
              <w:lef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gridSpan w:val="2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400" w:type="dxa"/>
            <w:vMerge/>
            <w:tcBorders>
              <w:right w:val="single" w:sz="4" w:space="0" w:color="auto"/>
            </w:tcBorders>
          </w:tcPr>
          <w:p w:rsidR="005C183E" w:rsidRDefault="005C183E">
            <w:pPr>
              <w:ind w:left="-15"/>
              <w:rPr>
                <w:rFonts w:ascii="Times New Roman" w:hAnsi="Times New Roman"/>
                <w:sz w:val="24"/>
                <w:shd w:val="clear" w:color="auto" w:fill="FFFF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9" w:type="dxa"/>
            <w:gridSpan w:val="2"/>
            <w:vMerge/>
            <w:tcBorders>
              <w:lef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gridSpan w:val="2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15134" w:type="dxa"/>
            <w:gridSpan w:val="7"/>
            <w:tcBorders>
              <w:bottom w:val="single" w:sz="4" w:space="0" w:color="auto"/>
            </w:tcBorders>
          </w:tcPr>
          <w:p w:rsidR="005C183E" w:rsidRDefault="007C63B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Раздел: «Лыжная подготовка». 11часов.</w:t>
            </w:r>
          </w:p>
        </w:tc>
      </w:tr>
      <w:tr w:rsidR="005C183E">
        <w:trPr>
          <w:gridAfter w:val="1"/>
          <w:wAfter w:w="6804" w:type="dxa"/>
          <w:trHeight w:val="693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Техника безопасности при занятиях на лыжах. Лыжная строевая подготовка.</w:t>
            </w:r>
          </w:p>
          <w:p w:rsidR="005C183E" w:rsidRDefault="007C63B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т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еория)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Самоанализ</w:t>
            </w:r>
            <w:r>
              <w:rPr>
                <w:rFonts w:ascii="Times New Roman" w:hAnsi="Times New Roman"/>
                <w:sz w:val="24"/>
              </w:rPr>
              <w:t xml:space="preserve"> и самоконтроль результата, на понимание предложений и оценок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учи-телей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, товарищей.</w:t>
            </w:r>
          </w:p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Ходьба на лыжах, как жизненно важные способы передвижения человека.</w:t>
            </w:r>
          </w:p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Осваивать </w:t>
            </w:r>
            <w:r>
              <w:rPr>
                <w:rFonts w:ascii="Times New Roman" w:hAnsi="Times New Roman"/>
                <w:sz w:val="24"/>
              </w:rPr>
              <w:t xml:space="preserve"> технику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поворо-тов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, спусков и подъемов. Объяснять технику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выполне-ния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поворотов, спусков и по</w:t>
            </w:r>
            <w:r>
              <w:rPr>
                <w:rFonts w:ascii="Times New Roman" w:hAnsi="Times New Roman"/>
                <w:sz w:val="24"/>
              </w:rPr>
              <w:t>дъемов.</w:t>
            </w:r>
          </w:p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Способность к самооценке на основе критериев успешности учебной деятельности</w:t>
            </w:r>
          </w:p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 основных физических качеств. Значение закаливания для укрепления здоровья.</w:t>
            </w:r>
          </w:p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продуктивное взаимодействие между сверстниками и педагогами</w:t>
            </w:r>
          </w:p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Согласованно выполнять совместную деятельность в игровых ситуациях.</w:t>
            </w:r>
          </w:p>
          <w:p w:rsidR="005C183E" w:rsidRDefault="007C63BB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проведение подвижных игр во время прогулок в зимнее время.</w:t>
            </w:r>
          </w:p>
        </w:tc>
        <w:tc>
          <w:tcPr>
            <w:tcW w:w="6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C183E" w:rsidRDefault="007C63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</w:t>
            </w:r>
            <w:proofErr w:type="gramStart"/>
            <w:r>
              <w:rPr>
                <w:rFonts w:ascii="Times New Roman" w:hAnsi="Times New Roman"/>
                <w:sz w:val="24"/>
                <w:u w:val="single"/>
              </w:rPr>
              <w:t>Личностные</w:t>
            </w:r>
            <w:proofErr w:type="gramEnd"/>
            <w:r>
              <w:rPr>
                <w:rFonts w:ascii="Times New Roman" w:hAnsi="Times New Roman"/>
                <w:sz w:val="24"/>
                <w:u w:val="single"/>
              </w:rPr>
              <w:t xml:space="preserve"> УУД</w:t>
            </w:r>
            <w:r>
              <w:rPr>
                <w:rFonts w:ascii="Times New Roman" w:hAnsi="Times New Roman"/>
                <w:sz w:val="24"/>
              </w:rPr>
              <w:t>: проявление особого интереса к новому содержанию занятий;  проявление учебных мотивов; проявлять положит</w:t>
            </w:r>
            <w:r>
              <w:rPr>
                <w:rFonts w:ascii="Times New Roman" w:hAnsi="Times New Roman"/>
                <w:sz w:val="24"/>
              </w:rPr>
              <w:t>ельное отношение к занятиям физкультурной деятельностью.</w:t>
            </w:r>
          </w:p>
          <w:p w:rsidR="005C183E" w:rsidRDefault="007C63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 w:hAnsi="Times New Roman"/>
                <w:sz w:val="24"/>
                <w:u w:val="single"/>
              </w:rPr>
              <w:t>Регулятивные УУД</w:t>
            </w:r>
            <w:r>
              <w:rPr>
                <w:rFonts w:ascii="Times New Roman" w:hAnsi="Times New Roman"/>
                <w:sz w:val="24"/>
              </w:rPr>
              <w:t xml:space="preserve">: принимать и сохранять учебную задачу; осуществлять контроль по образцу; Учитывать выделенные учителем ориентиры действия в новом учебном материале в сотрудничестве с учителем; </w:t>
            </w:r>
            <w:r>
              <w:rPr>
                <w:rFonts w:ascii="Times New Roman" w:hAnsi="Times New Roman"/>
                <w:sz w:val="24"/>
              </w:rPr>
              <w:t>уметь организовывать места занятий и обеспечивать их безопасность; технически правильно выполнять двигательные упражнения, использовать их в соревновательной деятельности.</w:t>
            </w:r>
          </w:p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  <w:u w:val="single"/>
              </w:rPr>
              <w:t>.Познавательные УУД</w:t>
            </w:r>
            <w:r>
              <w:rPr>
                <w:rFonts w:ascii="Times New Roman" w:hAnsi="Times New Roman"/>
                <w:sz w:val="24"/>
              </w:rPr>
              <w:t xml:space="preserve">: Находить ответы на вопросы, используя свой собственный опыт и </w:t>
            </w:r>
            <w:r>
              <w:rPr>
                <w:rFonts w:ascii="Times New Roman" w:hAnsi="Times New Roman"/>
                <w:sz w:val="24"/>
              </w:rPr>
              <w:t xml:space="preserve">различную информацию; понимать и принимать цели, сформулированные учителем, </w:t>
            </w:r>
          </w:p>
          <w:p w:rsidR="005C183E" w:rsidRDefault="007C63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  <w:r>
              <w:rPr>
                <w:rFonts w:ascii="Times New Roman" w:hAnsi="Times New Roman"/>
                <w:sz w:val="24"/>
                <w:u w:val="single"/>
              </w:rPr>
              <w:t>Коммуникативные УУД</w:t>
            </w:r>
            <w:r>
              <w:rPr>
                <w:rFonts w:ascii="Times New Roman" w:hAnsi="Times New Roman"/>
                <w:sz w:val="24"/>
              </w:rPr>
              <w:t>: договариваться и приходить к общему решению в совместной деятельности, формулировать собственное мнение; задавать вопросы. Излагать правила и условия провед</w:t>
            </w:r>
            <w:r>
              <w:rPr>
                <w:rFonts w:ascii="Times New Roman" w:hAnsi="Times New Roman"/>
                <w:sz w:val="24"/>
              </w:rPr>
              <w:t xml:space="preserve">ения на лыжах </w:t>
            </w:r>
          </w:p>
          <w:p w:rsidR="005C183E" w:rsidRDefault="005C183E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400" w:type="dxa"/>
            <w:tcBorders>
              <w:right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Построение в шеренгу с лыжами в руках. Переноска и надевание лыж. Ступающий и скользящий шаг без палок и с палками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т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еория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9" w:type="dxa"/>
            <w:gridSpan w:val="2"/>
            <w:vMerge/>
            <w:tcBorders>
              <w:lef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gridSpan w:val="2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400" w:type="dxa"/>
            <w:tcBorders>
              <w:right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Разучивание скользящего шага.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9" w:type="dxa"/>
            <w:gridSpan w:val="2"/>
            <w:vMerge/>
            <w:tcBorders>
              <w:lef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gridSpan w:val="2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400" w:type="dxa"/>
            <w:tcBorders>
              <w:right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Передвижение скользящим шагом. Повороты переступанием на месте.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9" w:type="dxa"/>
            <w:gridSpan w:val="2"/>
            <w:vMerge/>
            <w:tcBorders>
              <w:lef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gridSpan w:val="2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400" w:type="dxa"/>
            <w:tcBorders>
              <w:right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Передвижение скользящим шагом.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9" w:type="dxa"/>
            <w:gridSpan w:val="2"/>
            <w:vMerge/>
            <w:tcBorders>
              <w:lef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gridSpan w:val="2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400" w:type="dxa"/>
            <w:vMerge w:val="restart"/>
            <w:tcBorders>
              <w:right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Подвижные игры на лыжах</w:t>
            </w:r>
          </w:p>
          <w:p w:rsidR="005C183E" w:rsidRDefault="007C63B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(теория)</w:t>
            </w:r>
          </w:p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Передвижение скользящим шагом.</w:t>
            </w:r>
          </w:p>
          <w:p w:rsidR="005C183E" w:rsidRDefault="007C63B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 «Салки на марше».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9" w:type="dxa"/>
            <w:gridSpan w:val="2"/>
            <w:vMerge/>
            <w:tcBorders>
              <w:lef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gridSpan w:val="2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400" w:type="dxa"/>
            <w:vMerge/>
            <w:tcBorders>
              <w:right w:val="single" w:sz="4" w:space="0" w:color="auto"/>
            </w:tcBorders>
          </w:tcPr>
          <w:p w:rsidR="005C183E" w:rsidRDefault="005C183E">
            <w:pPr>
              <w:ind w:left="-15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9" w:type="dxa"/>
            <w:gridSpan w:val="2"/>
            <w:vMerge/>
            <w:tcBorders>
              <w:lef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gridSpan w:val="2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400" w:type="dxa"/>
            <w:tcBorders>
              <w:right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Передвижение скользящим </w:t>
            </w:r>
            <w:r>
              <w:rPr>
                <w:rFonts w:ascii="Times New Roman" w:hAnsi="Times New Roman"/>
                <w:sz w:val="24"/>
              </w:rPr>
              <w:lastRenderedPageBreak/>
              <w:t>шагом. «Салки на марше».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9" w:type="dxa"/>
            <w:gridSpan w:val="2"/>
            <w:vMerge/>
            <w:tcBorders>
              <w:lef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gridSpan w:val="2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  <w:trHeight w:val="373"/>
        </w:trPr>
        <w:tc>
          <w:tcPr>
            <w:tcW w:w="677" w:type="dxa"/>
            <w:tcBorders>
              <w:bottom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59</w:t>
            </w:r>
          </w:p>
        </w:tc>
        <w:tc>
          <w:tcPr>
            <w:tcW w:w="3400" w:type="dxa"/>
            <w:tcBorders>
              <w:bottom w:val="single" w:sz="4" w:space="0" w:color="auto"/>
              <w:right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Зимние игры спорта</w:t>
            </w:r>
          </w:p>
          <w:p w:rsidR="005C183E" w:rsidRDefault="007C63B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(теория)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9" w:type="dxa"/>
            <w:gridSpan w:val="2"/>
            <w:vMerge/>
            <w:tcBorders>
              <w:lef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gridSpan w:val="2"/>
            <w:vMerge w:val="restart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  <w:trHeight w:val="444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Передвижение на лыжах ступающим и скользящим шагом. Игра «На буксире».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9" w:type="dxa"/>
            <w:gridSpan w:val="2"/>
            <w:vMerge/>
            <w:tcBorders>
              <w:lef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gridSpan w:val="2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  <w:trHeight w:val="604"/>
        </w:trPr>
        <w:tc>
          <w:tcPr>
            <w:tcW w:w="677" w:type="dxa"/>
            <w:tcBorders>
              <w:top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400" w:type="dxa"/>
            <w:tcBorders>
              <w:top w:val="single" w:sz="4" w:space="0" w:color="auto"/>
              <w:right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Передвижение на лыжах ступающим и скользящим шагом. Игра «Финские санки».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9" w:type="dxa"/>
            <w:gridSpan w:val="2"/>
            <w:vMerge/>
            <w:tcBorders>
              <w:lef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gridSpan w:val="2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13578" w:type="dxa"/>
            <w:gridSpan w:val="5"/>
          </w:tcPr>
          <w:p w:rsidR="005C183E" w:rsidRDefault="007C63B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Раздел: «Подвижные игры». 10часов.</w:t>
            </w:r>
          </w:p>
        </w:tc>
        <w:tc>
          <w:tcPr>
            <w:tcW w:w="1556" w:type="dxa"/>
            <w:gridSpan w:val="2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3E" w:rsidRDefault="007C63BB">
            <w:pPr>
              <w:ind w:left="-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Игровые задания с использованием строевых упражнений типа: </w:t>
            </w:r>
            <w:r>
              <w:rPr>
                <w:rFonts w:ascii="Times New Roman" w:hAnsi="Times New Roman"/>
                <w:i/>
                <w:sz w:val="24"/>
              </w:rPr>
              <w:t>«Становись — разойдись», «Смена мест».</w:t>
            </w:r>
          </w:p>
        </w:tc>
        <w:tc>
          <w:tcPr>
            <w:tcW w:w="34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183E" w:rsidRDefault="007C63BB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Осваивать </w:t>
            </w:r>
            <w:r>
              <w:rPr>
                <w:rFonts w:ascii="Times New Roman" w:hAnsi="Times New Roman"/>
                <w:color w:val="000000"/>
                <w:sz w:val="24"/>
              </w:rPr>
              <w:t>универсальные</w:t>
            </w:r>
          </w:p>
          <w:p w:rsidR="005C183E" w:rsidRDefault="007C63BB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умения в самостоятельной организации и проведении подвижных игр.</w:t>
            </w:r>
          </w:p>
          <w:p w:rsidR="005C183E" w:rsidRDefault="007C63BB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Излагать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и условия проведения подвижных игр.</w:t>
            </w:r>
          </w:p>
          <w:p w:rsidR="005C183E" w:rsidRDefault="007C63BB">
            <w:pPr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Осваивать </w:t>
            </w:r>
            <w:r>
              <w:rPr>
                <w:rFonts w:ascii="Times New Roman" w:hAnsi="Times New Roman"/>
                <w:color w:val="000000"/>
                <w:sz w:val="24"/>
              </w:rPr>
              <w:t>двигательные действия, составляющие содержание подвижных игр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</w:p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Взаимодействовать </w:t>
            </w:r>
            <w:r>
              <w:rPr>
                <w:rFonts w:ascii="Times New Roman" w:hAnsi="Times New Roman"/>
                <w:color w:val="000000"/>
                <w:sz w:val="24"/>
              </w:rPr>
              <w:t>в парах и группах при выполнении технических действий в подвижных играх.</w:t>
            </w:r>
          </w:p>
        </w:tc>
        <w:tc>
          <w:tcPr>
            <w:tcW w:w="6099" w:type="dxa"/>
            <w:gridSpan w:val="2"/>
            <w:vMerge w:val="restart"/>
          </w:tcPr>
          <w:p w:rsidR="005C183E" w:rsidRDefault="007C63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</w:t>
            </w:r>
            <w:proofErr w:type="gramStart"/>
            <w:r>
              <w:rPr>
                <w:rFonts w:ascii="Times New Roman" w:hAnsi="Times New Roman"/>
                <w:sz w:val="24"/>
                <w:u w:val="single"/>
              </w:rPr>
              <w:t>Личностные</w:t>
            </w:r>
            <w:proofErr w:type="gramEnd"/>
            <w:r>
              <w:rPr>
                <w:rFonts w:ascii="Times New Roman" w:hAnsi="Times New Roman"/>
                <w:sz w:val="24"/>
                <w:u w:val="single"/>
              </w:rPr>
              <w:t xml:space="preserve"> УУД</w:t>
            </w:r>
            <w:r>
              <w:rPr>
                <w:rFonts w:ascii="Times New Roman" w:hAnsi="Times New Roman"/>
                <w:sz w:val="24"/>
              </w:rPr>
              <w:t>: проявление особого интереса к новому содержанию занятий;  проявление учебных мотивов; проявлять положительное отношение к занятиям физкультурной дея</w:t>
            </w:r>
            <w:r>
              <w:rPr>
                <w:rFonts w:ascii="Times New Roman" w:hAnsi="Times New Roman"/>
                <w:sz w:val="24"/>
              </w:rPr>
              <w:t>тельностью.</w:t>
            </w:r>
          </w:p>
          <w:p w:rsidR="005C183E" w:rsidRDefault="007C63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 w:hAnsi="Times New Roman"/>
                <w:sz w:val="24"/>
                <w:u w:val="single"/>
              </w:rPr>
              <w:t>Регулятивные УУД</w:t>
            </w:r>
            <w:r>
              <w:rPr>
                <w:rFonts w:ascii="Times New Roman" w:hAnsi="Times New Roman"/>
                <w:sz w:val="24"/>
              </w:rPr>
              <w:t>: принимать и сохранять учебную задачу; осуществлять контроль по образцу; Учитывать выделенные учителем ориентиры действия в новом учебном материале в сотрудничестве с учителем; уметь организовывать места занятий и обеспечиват</w:t>
            </w:r>
            <w:r>
              <w:rPr>
                <w:rFonts w:ascii="Times New Roman" w:hAnsi="Times New Roman"/>
                <w:sz w:val="24"/>
              </w:rPr>
              <w:t>ь их безопасность; технически правильно выполнять двигательные упражнения, использовать их в соревновательной деятельности.</w:t>
            </w:r>
          </w:p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  <w:u w:val="single"/>
              </w:rPr>
              <w:t>.Познавательные УУД</w:t>
            </w:r>
            <w:r>
              <w:rPr>
                <w:rFonts w:ascii="Times New Roman" w:hAnsi="Times New Roman"/>
                <w:sz w:val="24"/>
              </w:rPr>
              <w:t>: уметь использовать наглядные модели; Находить ответы на вопросы, используя свой собственный опыт и различную и</w:t>
            </w:r>
            <w:r>
              <w:rPr>
                <w:rFonts w:ascii="Times New Roman" w:hAnsi="Times New Roman"/>
                <w:sz w:val="24"/>
              </w:rPr>
              <w:t>нформацию; понимать и принимать цели, сформулированные учителем, 4.</w:t>
            </w:r>
            <w:r>
              <w:rPr>
                <w:rFonts w:ascii="Times New Roman" w:hAnsi="Times New Roman"/>
                <w:sz w:val="24"/>
                <w:u w:val="single"/>
              </w:rPr>
              <w:t>Коммуникативные УУД</w:t>
            </w:r>
            <w:r>
              <w:rPr>
                <w:rFonts w:ascii="Times New Roman" w:hAnsi="Times New Roman"/>
                <w:sz w:val="24"/>
              </w:rPr>
              <w:t>: договариваться и приходить к общему решению в совместной деятельности, формулировать собственное мнение; задавать вопросы. Излагать правила и условия проведения подвижн</w:t>
            </w:r>
            <w:r>
              <w:rPr>
                <w:rFonts w:ascii="Times New Roman" w:hAnsi="Times New Roman"/>
                <w:sz w:val="24"/>
              </w:rPr>
              <w:t>ых игр. Взаимодействовать в парах и группах при выполнении технических действий в подвижных играх.</w:t>
            </w:r>
          </w:p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gridSpan w:val="2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3E" w:rsidRDefault="007C63BB">
            <w:pPr>
              <w:ind w:left="-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Игры, развивающие быстроту и ловкость </w:t>
            </w:r>
            <w:r>
              <w:rPr>
                <w:rFonts w:ascii="Times New Roman" w:hAnsi="Times New Roman"/>
                <w:b/>
                <w:sz w:val="24"/>
              </w:rPr>
              <w:t>(теория)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9" w:type="dxa"/>
            <w:gridSpan w:val="2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gridSpan w:val="2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3E" w:rsidRDefault="007C63BB">
            <w:pPr>
              <w:ind w:left="-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«Раки»,</w:t>
            </w:r>
            <w:r>
              <w:rPr>
                <w:rFonts w:ascii="Times New Roman" w:hAnsi="Times New Roman"/>
                <w:i/>
                <w:sz w:val="24"/>
              </w:rPr>
              <w:t xml:space="preserve"> «У медведя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во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 xml:space="preserve"> бору», 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9" w:type="dxa"/>
            <w:gridSpan w:val="2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gridSpan w:val="2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3E" w:rsidRDefault="007C63BB">
            <w:pPr>
              <w:ind w:left="-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«Тройка», «Бой петухов»,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9" w:type="dxa"/>
            <w:gridSpan w:val="2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gridSpan w:val="2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3E" w:rsidRDefault="007C63BB">
            <w:pPr>
              <w:ind w:left="-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Совушка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», 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9" w:type="dxa"/>
            <w:gridSpan w:val="2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gridSpan w:val="2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3E" w:rsidRDefault="007C63BB">
            <w:pPr>
              <w:ind w:left="-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«Салки-догонялки»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9" w:type="dxa"/>
            <w:gridSpan w:val="2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gridSpan w:val="2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68-69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3E" w:rsidRDefault="007C63BB">
            <w:pPr>
              <w:ind w:left="-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Русские народные игры</w:t>
            </w:r>
          </w:p>
          <w:p w:rsidR="005C183E" w:rsidRDefault="007C63BB">
            <w:pPr>
              <w:ind w:left="-1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(теория)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9" w:type="dxa"/>
            <w:gridSpan w:val="2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gridSpan w:val="2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83E" w:rsidRDefault="007C63BB">
            <w:pPr>
              <w:ind w:left="-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«Петрушка на скамейке», «Пройди бесшумно»,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9" w:type="dxa"/>
            <w:gridSpan w:val="2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gridSpan w:val="2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  <w:vMerge w:val="restart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340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C183E" w:rsidRDefault="007C63BB">
            <w:pPr>
              <w:ind w:left="-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«Через холодный ручей»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9" w:type="dxa"/>
            <w:gridSpan w:val="2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gridSpan w:val="2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400" w:type="dxa"/>
            <w:vMerge/>
            <w:tcBorders>
              <w:left w:val="single" w:sz="4" w:space="0" w:color="000000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9" w:type="dxa"/>
            <w:gridSpan w:val="2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gridSpan w:val="2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9" w:type="dxa"/>
            <w:gridSpan w:val="2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gridSpan w:val="2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15134" w:type="dxa"/>
            <w:gridSpan w:val="7"/>
          </w:tcPr>
          <w:p w:rsidR="005C183E" w:rsidRDefault="007C63B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Раздел: «Легкая атлетика». 10 часов</w:t>
            </w:r>
          </w:p>
        </w:tc>
      </w:tr>
      <w:tr w:rsidR="005C183E">
        <w:tc>
          <w:tcPr>
            <w:tcW w:w="677" w:type="dxa"/>
            <w:vMerge w:val="restart"/>
            <w:tcBorders>
              <w:right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Броски мяча (1 кг) на дальность обеими руками из-за </w:t>
            </w:r>
            <w:r>
              <w:rPr>
                <w:rFonts w:ascii="Times New Roman" w:hAnsi="Times New Roman"/>
                <w:sz w:val="24"/>
              </w:rPr>
              <w:t>головы, от груди</w:t>
            </w:r>
          </w:p>
          <w:p w:rsidR="005C183E" w:rsidRDefault="007C63B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(теория)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Описывать </w:t>
            </w:r>
            <w:r>
              <w:rPr>
                <w:rFonts w:ascii="Times New Roman" w:hAnsi="Times New Roman"/>
                <w:color w:val="000000"/>
                <w:sz w:val="24"/>
              </w:rPr>
              <w:t>технику бросков большого набивного мяча.</w:t>
            </w:r>
          </w:p>
          <w:p w:rsidR="005C183E" w:rsidRDefault="007C63BB">
            <w:pPr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Осваивать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технику бросков большого мяча.</w:t>
            </w:r>
          </w:p>
          <w:p w:rsidR="005C183E" w:rsidRDefault="007C63BB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Соблюдать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техники безопасности при выполнении</w:t>
            </w:r>
          </w:p>
          <w:p w:rsidR="005C183E" w:rsidRDefault="007C63BB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бросков большого набивного мяча.</w:t>
            </w:r>
          </w:p>
          <w:p w:rsidR="005C183E" w:rsidRDefault="007C63BB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Проявлять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качества силы, быстроты и координации при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выполнении бросков большого мяча.</w:t>
            </w:r>
          </w:p>
          <w:p w:rsidR="005C183E" w:rsidRDefault="007C63BB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Описывать </w:t>
            </w:r>
            <w:r>
              <w:rPr>
                <w:rFonts w:ascii="Times New Roman" w:hAnsi="Times New Roman"/>
                <w:color w:val="000000"/>
                <w:sz w:val="24"/>
              </w:rPr>
              <w:t>технику метания малого мяча.</w:t>
            </w:r>
          </w:p>
          <w:p w:rsidR="005C183E" w:rsidRDefault="007C63BB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Осваивать </w:t>
            </w:r>
            <w:r>
              <w:rPr>
                <w:rFonts w:ascii="Times New Roman" w:hAnsi="Times New Roman"/>
                <w:color w:val="000000"/>
                <w:sz w:val="24"/>
              </w:rPr>
              <w:t>технику метания малого мяча.</w:t>
            </w:r>
          </w:p>
          <w:p w:rsidR="005C183E" w:rsidRDefault="007C63BB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Соблюдать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техники безопасности при метании малого мяча.</w:t>
            </w:r>
          </w:p>
          <w:p w:rsidR="005C183E" w:rsidRDefault="007C63BB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Проявлять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качества силы,</w:t>
            </w:r>
          </w:p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быстроты и координации при метании малого мяча</w:t>
            </w:r>
          </w:p>
        </w:tc>
        <w:tc>
          <w:tcPr>
            <w:tcW w:w="6099" w:type="dxa"/>
            <w:gridSpan w:val="2"/>
            <w:vMerge w:val="restart"/>
            <w:tcBorders>
              <w:left w:val="single" w:sz="4" w:space="0" w:color="auto"/>
            </w:tcBorders>
          </w:tcPr>
          <w:p w:rsidR="005C183E" w:rsidRDefault="007C63BB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proofErr w:type="gramStart"/>
            <w:r>
              <w:rPr>
                <w:rFonts w:ascii="Times New Roman" w:hAnsi="Times New Roman"/>
                <w:sz w:val="24"/>
                <w:u w:val="single"/>
              </w:rPr>
              <w:t>Лично</w:t>
            </w:r>
            <w:r>
              <w:rPr>
                <w:rFonts w:ascii="Times New Roman" w:hAnsi="Times New Roman"/>
                <w:sz w:val="24"/>
                <w:u w:val="single"/>
              </w:rPr>
              <w:t>стные</w:t>
            </w:r>
            <w:proofErr w:type="gramEnd"/>
            <w:r>
              <w:rPr>
                <w:rFonts w:ascii="Times New Roman" w:hAnsi="Times New Roman"/>
                <w:sz w:val="24"/>
                <w:u w:val="single"/>
              </w:rPr>
              <w:t xml:space="preserve"> УУД:</w:t>
            </w:r>
            <w:r>
              <w:rPr>
                <w:rFonts w:ascii="Times New Roman" w:hAnsi="Times New Roman"/>
                <w:sz w:val="24"/>
              </w:rPr>
              <w:t xml:space="preserve"> проявление особого интереса к новому, собственно школьному содержанию занятий; проявление учебных мотивов;</w:t>
            </w:r>
          </w:p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u w:val="single"/>
              </w:rPr>
              <w:t>Регулятивные УУД</w:t>
            </w:r>
            <w:r>
              <w:rPr>
                <w:rFonts w:ascii="Times New Roman" w:hAnsi="Times New Roman"/>
                <w:sz w:val="24"/>
              </w:rPr>
              <w:t xml:space="preserve">: умение правильно выполнять основные движения в ходьбе и беге, бегать с максимальной скоростью 30 м. Умение правильно </w:t>
            </w:r>
            <w:r>
              <w:rPr>
                <w:rFonts w:ascii="Times New Roman" w:hAnsi="Times New Roman"/>
                <w:sz w:val="24"/>
              </w:rPr>
              <w:t>выполнять  движения в прыжках, правильно приземляться. Умение метать из различных положений на дальность и в цель.</w:t>
            </w:r>
          </w:p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  <w:r>
              <w:rPr>
                <w:rFonts w:ascii="Times New Roman" w:hAnsi="Times New Roman"/>
                <w:sz w:val="24"/>
                <w:u w:val="single"/>
              </w:rPr>
              <w:t>ПознавательныеУУД</w:t>
            </w:r>
            <w:r>
              <w:rPr>
                <w:rFonts w:ascii="Times New Roman" w:hAnsi="Times New Roman"/>
                <w:sz w:val="24"/>
              </w:rPr>
              <w:t>: приобретение знаний о жизненно важных двигательных навыках и умениях, необходимых для правильной организации здорового о</w:t>
            </w:r>
            <w:r>
              <w:rPr>
                <w:rFonts w:ascii="Times New Roman" w:hAnsi="Times New Roman"/>
                <w:sz w:val="24"/>
              </w:rPr>
              <w:t>браза жизни. Умение сопоставлять и отбирать информацию, полученную из различных источников.</w:t>
            </w:r>
          </w:p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  <w:proofErr w:type="gramStart"/>
            <w:r>
              <w:rPr>
                <w:rFonts w:ascii="Times New Roman" w:hAnsi="Times New Roman"/>
                <w:sz w:val="24"/>
                <w:u w:val="single"/>
              </w:rPr>
              <w:t>Коммуникативная</w:t>
            </w:r>
            <w:proofErr w:type="gramEnd"/>
            <w:r>
              <w:rPr>
                <w:rFonts w:ascii="Times New Roman" w:hAnsi="Times New Roman"/>
                <w:sz w:val="24"/>
                <w:u w:val="single"/>
              </w:rPr>
              <w:t xml:space="preserve"> УУД</w:t>
            </w:r>
            <w:r>
              <w:rPr>
                <w:rFonts w:ascii="Times New Roman" w:hAnsi="Times New Roman"/>
                <w:sz w:val="24"/>
              </w:rPr>
              <w:t>: умение взаимодействовать с партнером.</w:t>
            </w:r>
          </w:p>
        </w:tc>
        <w:tc>
          <w:tcPr>
            <w:tcW w:w="1556" w:type="dxa"/>
            <w:gridSpan w:val="2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  <w:vMerge/>
            <w:tcBorders>
              <w:bottom w:val="nil"/>
              <w:righ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9" w:type="dxa"/>
            <w:gridSpan w:val="2"/>
            <w:vMerge/>
            <w:tcBorders>
              <w:lef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gridSpan w:val="2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  <w:tcBorders>
              <w:top w:val="nil"/>
            </w:tcBorders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</w:t>
            </w:r>
          </w:p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3400" w:type="dxa"/>
            <w:tcBorders>
              <w:top w:val="nil"/>
              <w:right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Броски мяча (1 кг) на дальность обеими руками из-за головы, от груди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9" w:type="dxa"/>
            <w:gridSpan w:val="2"/>
            <w:vMerge/>
            <w:tcBorders>
              <w:lef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gridSpan w:val="2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</w:t>
            </w:r>
          </w:p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3400" w:type="dxa"/>
            <w:tcBorders>
              <w:right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Метание </w:t>
            </w:r>
            <w:r>
              <w:rPr>
                <w:rFonts w:ascii="Times New Roman" w:hAnsi="Times New Roman"/>
                <w:sz w:val="24"/>
              </w:rPr>
              <w:t>малого мяча правой и левой рукой из-за головы, стоя на месте.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9" w:type="dxa"/>
            <w:gridSpan w:val="2"/>
            <w:vMerge/>
            <w:tcBorders>
              <w:lef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gridSpan w:val="2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</w:t>
            </w:r>
          </w:p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3400" w:type="dxa"/>
            <w:tcBorders>
              <w:right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Метание малого мяча правой и левой рукой из-за головы, стоя на месте.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9" w:type="dxa"/>
            <w:gridSpan w:val="2"/>
            <w:vMerge/>
            <w:tcBorders>
              <w:lef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gridSpan w:val="2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3400" w:type="dxa"/>
            <w:tcBorders>
              <w:right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Метание малого мяча правой и левой рукой из-за головы, стоя на месте в вертикальную цель.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9" w:type="dxa"/>
            <w:gridSpan w:val="2"/>
            <w:vMerge/>
            <w:tcBorders>
              <w:lef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gridSpan w:val="2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  <w:vMerge w:val="restart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3400" w:type="dxa"/>
            <w:vMerge w:val="restart"/>
            <w:tcBorders>
              <w:right w:val="single" w:sz="4" w:space="0" w:color="auto"/>
            </w:tcBorders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Прыжки в </w:t>
            </w:r>
            <w:r>
              <w:rPr>
                <w:rFonts w:ascii="Times New Roman" w:hAnsi="Times New Roman"/>
                <w:sz w:val="24"/>
              </w:rPr>
              <w:t>высоту способом «перешагивания».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9" w:type="dxa"/>
            <w:gridSpan w:val="2"/>
            <w:vMerge/>
            <w:tcBorders>
              <w:lef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gridSpan w:val="2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400" w:type="dxa"/>
            <w:vMerge/>
            <w:tcBorders>
              <w:righ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9" w:type="dxa"/>
            <w:gridSpan w:val="2"/>
            <w:vMerge/>
            <w:tcBorders>
              <w:left w:val="single" w:sz="4" w:space="0" w:color="auto"/>
            </w:tcBorders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gridSpan w:val="2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13578" w:type="dxa"/>
            <w:gridSpan w:val="5"/>
          </w:tcPr>
          <w:p w:rsidR="005C183E" w:rsidRDefault="007C63B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Раздел: «Подвижные игры на материале спортивных игр». 14 часов.</w:t>
            </w:r>
          </w:p>
        </w:tc>
        <w:tc>
          <w:tcPr>
            <w:tcW w:w="1556" w:type="dxa"/>
            <w:gridSpan w:val="2"/>
          </w:tcPr>
          <w:p w:rsidR="005C183E" w:rsidRDefault="005C183E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82-83</w:t>
            </w:r>
          </w:p>
        </w:tc>
        <w:tc>
          <w:tcPr>
            <w:tcW w:w="3400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Введение большого мяча на  месте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т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еория</w:t>
            </w:r>
            <w:r>
              <w:rPr>
                <w:rFonts w:ascii="Times New Roman" w:hAnsi="Times New Roman"/>
                <w:sz w:val="24"/>
              </w:rPr>
              <w:t>)</w:t>
            </w:r>
          </w:p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Подвижные игры «Точная передача», «Охотники и утки».</w:t>
            </w:r>
          </w:p>
        </w:tc>
        <w:tc>
          <w:tcPr>
            <w:tcW w:w="3402" w:type="dxa"/>
            <w:vMerge w:val="restart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Уметь играть в подвижные игры с бегом, </w:t>
            </w:r>
            <w:r>
              <w:rPr>
                <w:rFonts w:ascii="Times New Roman" w:hAnsi="Times New Roman"/>
                <w:sz w:val="24"/>
              </w:rPr>
              <w:t>прыжками, метаниями; владеть мячом; держание передачи на расстояние до 5 м, ловля, ведение, броски в процессе соответственно подобранных подвижных игр; играть в одну из игр, комплексно воздействующих на организм.</w:t>
            </w:r>
          </w:p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9" w:type="dxa"/>
            <w:gridSpan w:val="2"/>
            <w:vMerge w:val="restart"/>
          </w:tcPr>
          <w:p w:rsidR="005C183E" w:rsidRDefault="007C63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</w:t>
            </w:r>
            <w:r>
              <w:rPr>
                <w:rFonts w:ascii="Times New Roman" w:hAnsi="Times New Roman"/>
                <w:sz w:val="24"/>
                <w:u w:val="single"/>
              </w:rPr>
              <w:t>Личностные УУД</w:t>
            </w:r>
            <w:r>
              <w:rPr>
                <w:rFonts w:ascii="Times New Roman" w:hAnsi="Times New Roman"/>
                <w:sz w:val="24"/>
              </w:rPr>
              <w:t>: Оказывать бескорыстную помощь своим сверстникам, находить с ними общий язык и общие интересы; проявление особого интереса к новому содержанию занятий;  проявление учебных мотивов; проявлять положительное отношение к занятиям физкультурной деятельностью.</w:t>
            </w:r>
          </w:p>
          <w:p w:rsidR="005C183E" w:rsidRDefault="007C63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 w:hAnsi="Times New Roman"/>
                <w:sz w:val="24"/>
                <w:u w:val="single"/>
              </w:rPr>
              <w:t>Регулятивные УУД</w:t>
            </w:r>
            <w:r>
              <w:rPr>
                <w:rFonts w:ascii="Times New Roman" w:hAnsi="Times New Roman"/>
                <w:sz w:val="24"/>
              </w:rPr>
              <w:t xml:space="preserve">: принимать и сохранять учебную задачу; осуществлять контроль по образцу; Учитывать выделенные учителем ориентиры действия в новом учебном материале в сотрудничестве с учителем; уметь </w:t>
            </w:r>
            <w:r>
              <w:rPr>
                <w:rFonts w:ascii="Times New Roman" w:hAnsi="Times New Roman"/>
                <w:sz w:val="24"/>
              </w:rPr>
              <w:lastRenderedPageBreak/>
              <w:t>организовывать места занятий и обеспечивать их безопас</w:t>
            </w:r>
            <w:r>
              <w:rPr>
                <w:rFonts w:ascii="Times New Roman" w:hAnsi="Times New Roman"/>
                <w:sz w:val="24"/>
              </w:rPr>
              <w:t>ность.</w:t>
            </w:r>
          </w:p>
          <w:p w:rsidR="005C183E" w:rsidRDefault="007C63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  <w:u w:val="single"/>
              </w:rPr>
              <w:t>.Познавательные УУД</w:t>
            </w:r>
            <w:r>
              <w:rPr>
                <w:rFonts w:ascii="Times New Roman" w:hAnsi="Times New Roman"/>
                <w:sz w:val="24"/>
              </w:rPr>
              <w:t>: уметь использовать наглядные модели; Находить ответы на вопросы, используя свой собственный опыт и различную информацию; понимать и принимать цели, сформулированные учителем; включаться в творческую деятельность под руководство</w:t>
            </w:r>
            <w:r>
              <w:rPr>
                <w:rFonts w:ascii="Times New Roman" w:hAnsi="Times New Roman"/>
                <w:sz w:val="24"/>
              </w:rPr>
              <w:t>м учителя. Выполнять технически приемы в футболе, баскетболе на достаточном техническом уровне, характеризовать признаки технического исполнения. Выполнять правила при участии в подвижной игре, игре в пионербол.</w:t>
            </w:r>
          </w:p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  <w:r>
              <w:rPr>
                <w:rFonts w:ascii="Times New Roman" w:hAnsi="Times New Roman"/>
                <w:sz w:val="24"/>
                <w:u w:val="single"/>
              </w:rPr>
              <w:t>Коммуникативные УУД</w:t>
            </w:r>
            <w:r>
              <w:rPr>
                <w:rFonts w:ascii="Times New Roman" w:hAnsi="Times New Roman"/>
                <w:sz w:val="24"/>
              </w:rPr>
              <w:t>: договариваться и прих</w:t>
            </w:r>
            <w:r>
              <w:rPr>
                <w:rFonts w:ascii="Times New Roman" w:hAnsi="Times New Roman"/>
                <w:sz w:val="24"/>
              </w:rPr>
              <w:t>одить к общему решению в совместной деятельности; формулировать собственное мнение; задавать вопросы; Излагать правила и условия проведения подвижных игр. Взаимодействовать в парах и группах при выполнении технических действий в подвижных играх.</w:t>
            </w:r>
          </w:p>
        </w:tc>
        <w:tc>
          <w:tcPr>
            <w:tcW w:w="1556" w:type="dxa"/>
            <w:gridSpan w:val="2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84-85</w:t>
            </w:r>
          </w:p>
        </w:tc>
        <w:tc>
          <w:tcPr>
            <w:tcW w:w="3400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движные игры «Вышибала», «Мяч капитанам».</w:t>
            </w:r>
          </w:p>
        </w:tc>
        <w:tc>
          <w:tcPr>
            <w:tcW w:w="3402" w:type="dxa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9" w:type="dxa"/>
            <w:gridSpan w:val="2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gridSpan w:val="2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86-</w:t>
            </w:r>
          </w:p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3400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Подвижные игры «Выстрел в небо», «Брось-поймай».</w:t>
            </w:r>
          </w:p>
        </w:tc>
        <w:tc>
          <w:tcPr>
            <w:tcW w:w="3402" w:type="dxa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9" w:type="dxa"/>
            <w:gridSpan w:val="2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gridSpan w:val="2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88-89</w:t>
            </w:r>
          </w:p>
        </w:tc>
        <w:tc>
          <w:tcPr>
            <w:tcW w:w="3400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Ведение мяча правой и левой ногой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т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еория)</w:t>
            </w:r>
          </w:p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Подвижные игры «Достань мяч»,</w:t>
            </w:r>
          </w:p>
        </w:tc>
        <w:tc>
          <w:tcPr>
            <w:tcW w:w="3402" w:type="dxa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9" w:type="dxa"/>
            <w:gridSpan w:val="2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gridSpan w:val="2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90-91</w:t>
            </w:r>
          </w:p>
        </w:tc>
        <w:tc>
          <w:tcPr>
            <w:tcW w:w="3400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Подвижные игры «Перестрелка».</w:t>
            </w:r>
          </w:p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9" w:type="dxa"/>
            <w:gridSpan w:val="2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gridSpan w:val="2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92-93</w:t>
            </w:r>
          </w:p>
        </w:tc>
        <w:tc>
          <w:tcPr>
            <w:tcW w:w="3400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«Кто быстрее», </w:t>
            </w:r>
            <w:r>
              <w:rPr>
                <w:rFonts w:ascii="Times New Roman" w:hAnsi="Times New Roman"/>
                <w:sz w:val="24"/>
              </w:rPr>
              <w:t>«Третий лишний».</w:t>
            </w:r>
          </w:p>
          <w:p w:rsidR="005C183E" w:rsidRDefault="005C183E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02" w:type="dxa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9" w:type="dxa"/>
            <w:gridSpan w:val="2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gridSpan w:val="2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3400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«Два мороза», </w:t>
            </w:r>
          </w:p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«Пятнашки»,</w:t>
            </w:r>
          </w:p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9" w:type="dxa"/>
            <w:gridSpan w:val="2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gridSpan w:val="2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3400" w:type="dxa"/>
          </w:tcPr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«Кто быстрее», «Третий лишний».</w:t>
            </w:r>
          </w:p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9" w:type="dxa"/>
            <w:gridSpan w:val="2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gridSpan w:val="2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  <w:tr w:rsidR="005C183E">
        <w:trPr>
          <w:gridAfter w:val="1"/>
          <w:wAfter w:w="6804" w:type="dxa"/>
        </w:trPr>
        <w:tc>
          <w:tcPr>
            <w:tcW w:w="677" w:type="dxa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96-99</w:t>
            </w:r>
          </w:p>
        </w:tc>
        <w:tc>
          <w:tcPr>
            <w:tcW w:w="3400" w:type="dxa"/>
          </w:tcPr>
          <w:p w:rsidR="005C183E" w:rsidRDefault="007C63B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 знаний-4 часа</w:t>
            </w:r>
          </w:p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-прыжка в длину с места</w:t>
            </w:r>
          </w:p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развития силовой выносливости при сгибании, разгибании туловища в положении лежа на спине за минуту.</w:t>
            </w:r>
          </w:p>
          <w:p w:rsidR="005C183E" w:rsidRDefault="007C63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Контроль бега на 30 м …</w:t>
            </w:r>
          </w:p>
        </w:tc>
        <w:tc>
          <w:tcPr>
            <w:tcW w:w="3402" w:type="dxa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99" w:type="dxa"/>
            <w:gridSpan w:val="2"/>
            <w:vMerge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gridSpan w:val="2"/>
          </w:tcPr>
          <w:p w:rsidR="005C183E" w:rsidRDefault="005C183E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5C183E" w:rsidRDefault="005C183E"/>
    <w:p w:rsidR="005C183E" w:rsidRDefault="005C18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C183E" w:rsidRDefault="005C18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C183E" w:rsidRDefault="005C18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C183E" w:rsidRDefault="005C18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C183E" w:rsidRDefault="005C18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C183E" w:rsidRDefault="005C18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C183E" w:rsidRDefault="005C18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C183E" w:rsidRDefault="005C18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9652D" w:rsidRDefault="0069652D" w:rsidP="0069652D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</w:rPr>
        <w:lastRenderedPageBreak/>
        <w:t>Приложение</w:t>
      </w:r>
      <w:r>
        <w:rPr>
          <w:rFonts w:ascii="Times New Roman" w:hAnsi="Times New Roman"/>
          <w:b/>
          <w:i/>
          <w:sz w:val="24"/>
        </w:rPr>
        <w:t xml:space="preserve">  «Уровень физической подготовленности учащихся»</w:t>
      </w:r>
    </w:p>
    <w:p w:rsidR="005C183E" w:rsidRDefault="005C18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C183E" w:rsidRDefault="005C18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C183E" w:rsidRDefault="005C18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af3"/>
        <w:tblpPr w:leftFromText="180" w:rightFromText="180" w:horzAnchor="margin" w:tblpX="1" w:tblpY="540"/>
        <w:tblW w:w="5000" w:type="pct"/>
        <w:tblLook w:val="01E0"/>
      </w:tblPr>
      <w:tblGrid>
        <w:gridCol w:w="2112"/>
        <w:gridCol w:w="2112"/>
        <w:gridCol w:w="2112"/>
        <w:gridCol w:w="2111"/>
        <w:gridCol w:w="2111"/>
        <w:gridCol w:w="2114"/>
        <w:gridCol w:w="2114"/>
      </w:tblGrid>
      <w:tr w:rsidR="005C183E">
        <w:tc>
          <w:tcPr>
            <w:tcW w:w="714" w:type="pct"/>
          </w:tcPr>
          <w:p w:rsidR="005C183E" w:rsidRDefault="007C63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Контрольные упражнения</w:t>
            </w:r>
          </w:p>
        </w:tc>
        <w:tc>
          <w:tcPr>
            <w:tcW w:w="714" w:type="pct"/>
          </w:tcPr>
          <w:p w:rsidR="005C183E" w:rsidRDefault="007C63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Высокий уровень</w:t>
            </w:r>
          </w:p>
        </w:tc>
        <w:tc>
          <w:tcPr>
            <w:tcW w:w="714" w:type="pct"/>
          </w:tcPr>
          <w:p w:rsidR="005C183E" w:rsidRDefault="007C63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 уровень</w:t>
            </w:r>
          </w:p>
        </w:tc>
        <w:tc>
          <w:tcPr>
            <w:tcW w:w="714" w:type="pct"/>
          </w:tcPr>
          <w:p w:rsidR="005C183E" w:rsidRDefault="007C63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Низкий уровень</w:t>
            </w:r>
          </w:p>
        </w:tc>
        <w:tc>
          <w:tcPr>
            <w:tcW w:w="714" w:type="pct"/>
          </w:tcPr>
          <w:p w:rsidR="005C183E" w:rsidRDefault="007C63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Высокий уровень</w:t>
            </w:r>
          </w:p>
        </w:tc>
        <w:tc>
          <w:tcPr>
            <w:tcW w:w="715" w:type="pct"/>
          </w:tcPr>
          <w:p w:rsidR="005C183E" w:rsidRDefault="007C63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 уровень</w:t>
            </w:r>
          </w:p>
        </w:tc>
        <w:tc>
          <w:tcPr>
            <w:tcW w:w="715" w:type="pct"/>
          </w:tcPr>
          <w:p w:rsidR="005C183E" w:rsidRDefault="007C63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Низкий уровень</w:t>
            </w:r>
          </w:p>
        </w:tc>
      </w:tr>
      <w:tr w:rsidR="005C183E">
        <w:tc>
          <w:tcPr>
            <w:tcW w:w="714" w:type="pct"/>
          </w:tcPr>
          <w:p w:rsidR="005C183E" w:rsidRDefault="005C183E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42" w:type="pct"/>
            <w:gridSpan w:val="3"/>
          </w:tcPr>
          <w:p w:rsidR="005C183E" w:rsidRDefault="007C63B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МАЛЬЧИКИ</w:t>
            </w:r>
          </w:p>
        </w:tc>
        <w:tc>
          <w:tcPr>
            <w:tcW w:w="2144" w:type="pct"/>
            <w:gridSpan w:val="3"/>
          </w:tcPr>
          <w:p w:rsidR="005C183E" w:rsidRDefault="007C63B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ДЕВОЧКИ</w:t>
            </w:r>
          </w:p>
        </w:tc>
      </w:tr>
      <w:tr w:rsidR="005C183E">
        <w:tc>
          <w:tcPr>
            <w:tcW w:w="714" w:type="pct"/>
          </w:tcPr>
          <w:p w:rsidR="005C183E" w:rsidRDefault="007C63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Подтягивание на </w:t>
            </w:r>
            <w:r>
              <w:rPr>
                <w:rFonts w:ascii="Times New Roman" w:hAnsi="Times New Roman"/>
                <w:sz w:val="24"/>
              </w:rPr>
              <w:t>низкой перекладине из виса лёжа</w:t>
            </w:r>
          </w:p>
        </w:tc>
        <w:tc>
          <w:tcPr>
            <w:tcW w:w="714" w:type="pct"/>
          </w:tcPr>
          <w:p w:rsidR="005C183E" w:rsidRDefault="007C63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11-12</w:t>
            </w:r>
          </w:p>
        </w:tc>
        <w:tc>
          <w:tcPr>
            <w:tcW w:w="714" w:type="pct"/>
          </w:tcPr>
          <w:p w:rsidR="005C183E" w:rsidRDefault="007C63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9-10</w:t>
            </w:r>
          </w:p>
        </w:tc>
        <w:tc>
          <w:tcPr>
            <w:tcW w:w="714" w:type="pct"/>
          </w:tcPr>
          <w:p w:rsidR="005C183E" w:rsidRDefault="007C63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7-8</w:t>
            </w:r>
          </w:p>
        </w:tc>
        <w:tc>
          <w:tcPr>
            <w:tcW w:w="714" w:type="pct"/>
          </w:tcPr>
          <w:p w:rsidR="005C183E" w:rsidRDefault="007C63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9-10</w:t>
            </w:r>
          </w:p>
        </w:tc>
        <w:tc>
          <w:tcPr>
            <w:tcW w:w="715" w:type="pct"/>
          </w:tcPr>
          <w:p w:rsidR="005C183E" w:rsidRDefault="007C63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7-8</w:t>
            </w:r>
          </w:p>
        </w:tc>
        <w:tc>
          <w:tcPr>
            <w:tcW w:w="715" w:type="pct"/>
          </w:tcPr>
          <w:p w:rsidR="005C183E" w:rsidRDefault="007C63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5-6</w:t>
            </w:r>
          </w:p>
        </w:tc>
      </w:tr>
      <w:tr w:rsidR="005C183E">
        <w:tc>
          <w:tcPr>
            <w:tcW w:w="714" w:type="pct"/>
          </w:tcPr>
          <w:p w:rsidR="005C183E" w:rsidRDefault="007C63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Прыжок в длину с места</w:t>
            </w:r>
          </w:p>
        </w:tc>
        <w:tc>
          <w:tcPr>
            <w:tcW w:w="714" w:type="pct"/>
          </w:tcPr>
          <w:p w:rsidR="005C183E" w:rsidRDefault="007C63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118-120 см</w:t>
            </w:r>
          </w:p>
        </w:tc>
        <w:tc>
          <w:tcPr>
            <w:tcW w:w="714" w:type="pct"/>
          </w:tcPr>
          <w:p w:rsidR="005C183E" w:rsidRDefault="007C63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115-117 см</w:t>
            </w:r>
          </w:p>
        </w:tc>
        <w:tc>
          <w:tcPr>
            <w:tcW w:w="714" w:type="pct"/>
          </w:tcPr>
          <w:p w:rsidR="005C183E" w:rsidRDefault="007C63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105-114 см</w:t>
            </w:r>
          </w:p>
        </w:tc>
        <w:tc>
          <w:tcPr>
            <w:tcW w:w="714" w:type="pct"/>
          </w:tcPr>
          <w:p w:rsidR="005C183E" w:rsidRDefault="007C63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116-118 см</w:t>
            </w:r>
          </w:p>
        </w:tc>
        <w:tc>
          <w:tcPr>
            <w:tcW w:w="715" w:type="pct"/>
          </w:tcPr>
          <w:p w:rsidR="005C183E" w:rsidRDefault="007C63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113-115 см</w:t>
            </w:r>
          </w:p>
        </w:tc>
        <w:tc>
          <w:tcPr>
            <w:tcW w:w="715" w:type="pct"/>
          </w:tcPr>
          <w:p w:rsidR="005C183E" w:rsidRDefault="007C63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95-112 см</w:t>
            </w:r>
          </w:p>
        </w:tc>
      </w:tr>
      <w:tr w:rsidR="005C183E">
        <w:tc>
          <w:tcPr>
            <w:tcW w:w="714" w:type="pct"/>
          </w:tcPr>
          <w:p w:rsidR="005C183E" w:rsidRDefault="007C63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Наклон вперёд, не сгибая ног</w:t>
            </w:r>
          </w:p>
        </w:tc>
        <w:tc>
          <w:tcPr>
            <w:tcW w:w="714" w:type="pct"/>
          </w:tcPr>
          <w:p w:rsidR="005C183E" w:rsidRDefault="007C63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Коснуться лбом колен</w:t>
            </w:r>
          </w:p>
        </w:tc>
        <w:tc>
          <w:tcPr>
            <w:tcW w:w="714" w:type="pct"/>
          </w:tcPr>
          <w:p w:rsidR="005C183E" w:rsidRDefault="007C63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Коснуться ладонями пола</w:t>
            </w:r>
          </w:p>
        </w:tc>
        <w:tc>
          <w:tcPr>
            <w:tcW w:w="714" w:type="pct"/>
          </w:tcPr>
          <w:p w:rsidR="005C183E" w:rsidRDefault="007C63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Коснуться пальцами пола</w:t>
            </w:r>
          </w:p>
        </w:tc>
        <w:tc>
          <w:tcPr>
            <w:tcW w:w="714" w:type="pct"/>
          </w:tcPr>
          <w:p w:rsidR="005C183E" w:rsidRDefault="007C63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Коснуться лбом колен</w:t>
            </w:r>
          </w:p>
        </w:tc>
        <w:tc>
          <w:tcPr>
            <w:tcW w:w="715" w:type="pct"/>
          </w:tcPr>
          <w:p w:rsidR="005C183E" w:rsidRDefault="007C63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Коснуться ладонями пола</w:t>
            </w:r>
          </w:p>
        </w:tc>
        <w:tc>
          <w:tcPr>
            <w:tcW w:w="715" w:type="pct"/>
          </w:tcPr>
          <w:p w:rsidR="005C183E" w:rsidRDefault="007C63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Коснуться пальцами пола</w:t>
            </w:r>
          </w:p>
        </w:tc>
      </w:tr>
      <w:tr w:rsidR="005C183E">
        <w:tc>
          <w:tcPr>
            <w:tcW w:w="714" w:type="pct"/>
          </w:tcPr>
          <w:p w:rsidR="005C183E" w:rsidRDefault="007C63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 30 м с высокого старта</w:t>
            </w:r>
          </w:p>
        </w:tc>
        <w:tc>
          <w:tcPr>
            <w:tcW w:w="714" w:type="pct"/>
          </w:tcPr>
          <w:p w:rsidR="005C183E" w:rsidRDefault="007C63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6,2 – 6,0 сек</w:t>
            </w:r>
          </w:p>
        </w:tc>
        <w:tc>
          <w:tcPr>
            <w:tcW w:w="714" w:type="pct"/>
          </w:tcPr>
          <w:p w:rsidR="005C183E" w:rsidRDefault="007C63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6,7 – 6,3</w:t>
            </w:r>
          </w:p>
        </w:tc>
        <w:tc>
          <w:tcPr>
            <w:tcW w:w="714" w:type="pct"/>
          </w:tcPr>
          <w:p w:rsidR="005C183E" w:rsidRDefault="007C63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7,2 – 7,0</w:t>
            </w:r>
          </w:p>
        </w:tc>
        <w:tc>
          <w:tcPr>
            <w:tcW w:w="714" w:type="pct"/>
          </w:tcPr>
          <w:p w:rsidR="005C183E" w:rsidRDefault="007C63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6,3 -6,1</w:t>
            </w:r>
          </w:p>
        </w:tc>
        <w:tc>
          <w:tcPr>
            <w:tcW w:w="715" w:type="pct"/>
          </w:tcPr>
          <w:p w:rsidR="005C183E" w:rsidRDefault="007C63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6,9-6,5</w:t>
            </w:r>
          </w:p>
        </w:tc>
        <w:tc>
          <w:tcPr>
            <w:tcW w:w="715" w:type="pct"/>
          </w:tcPr>
          <w:p w:rsidR="005C183E" w:rsidRDefault="007C63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7,2-7,0</w:t>
            </w:r>
          </w:p>
        </w:tc>
      </w:tr>
      <w:tr w:rsidR="005C183E">
        <w:tc>
          <w:tcPr>
            <w:tcW w:w="714" w:type="pct"/>
          </w:tcPr>
          <w:p w:rsidR="005C183E" w:rsidRDefault="007C63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 1000м</w:t>
            </w:r>
          </w:p>
        </w:tc>
        <w:tc>
          <w:tcPr>
            <w:tcW w:w="4286" w:type="pct"/>
            <w:gridSpan w:val="6"/>
          </w:tcPr>
          <w:p w:rsidR="005C183E" w:rsidRDefault="007C63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учёта времени</w:t>
            </w:r>
          </w:p>
        </w:tc>
      </w:tr>
    </w:tbl>
    <w:p w:rsidR="005C183E" w:rsidRDefault="005C183E">
      <w:pPr>
        <w:spacing w:line="240" w:lineRule="auto"/>
        <w:rPr>
          <w:rFonts w:ascii="Times New Roman" w:hAnsi="Times New Roman"/>
          <w:sz w:val="24"/>
        </w:rPr>
      </w:pPr>
    </w:p>
    <w:sectPr w:rsidR="005C183E" w:rsidSect="005C183E">
      <w:footerReference w:type="default" r:id="rId7"/>
      <w:pgSz w:w="16838" w:h="11906" w:orient="landscape" w:code="9"/>
      <w:pgMar w:top="1134" w:right="1134" w:bottom="1134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3BB" w:rsidRDefault="007C63BB" w:rsidP="005C183E">
      <w:pPr>
        <w:spacing w:after="0" w:line="240" w:lineRule="auto"/>
      </w:pPr>
      <w:r>
        <w:separator/>
      </w:r>
    </w:p>
  </w:endnote>
  <w:endnote w:type="continuationSeparator" w:id="0">
    <w:p w:rsidR="007C63BB" w:rsidRDefault="007C63BB" w:rsidP="005C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83E" w:rsidRDefault="005C183E">
    <w:pPr>
      <w:pStyle w:val="af"/>
      <w:jc w:val="center"/>
    </w:pPr>
    <w:r>
      <w:fldChar w:fldCharType="begin"/>
    </w:r>
    <w:r w:rsidR="007C63BB">
      <w:instrText xml:space="preserve"> PAGE   \* MERGEFORMAT </w:instrText>
    </w:r>
    <w:r>
      <w:fldChar w:fldCharType="separate"/>
    </w:r>
    <w:r w:rsidR="0069652D">
      <w:rPr>
        <w:noProof/>
      </w:rPr>
      <w:t>17</w:t>
    </w:r>
    <w:r>
      <w:rPr>
        <w:noProof/>
      </w:rPr>
      <w:fldChar w:fldCharType="end"/>
    </w:r>
  </w:p>
  <w:p w:rsidR="005C183E" w:rsidRDefault="005C183E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3BB" w:rsidRDefault="007C63BB" w:rsidP="005C183E">
      <w:pPr>
        <w:spacing w:after="0" w:line="240" w:lineRule="auto"/>
      </w:pPr>
      <w:r>
        <w:separator/>
      </w:r>
    </w:p>
  </w:footnote>
  <w:footnote w:type="continuationSeparator" w:id="0">
    <w:p w:rsidR="007C63BB" w:rsidRDefault="007C63BB" w:rsidP="005C1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B525A"/>
    <w:multiLevelType w:val="hybridMultilevel"/>
    <w:tmpl w:val="FFB21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B6012"/>
    <w:multiLevelType w:val="hybridMultilevel"/>
    <w:tmpl w:val="57B8B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183E"/>
    <w:rsid w:val="005C183E"/>
    <w:rsid w:val="0069652D"/>
    <w:rsid w:val="007C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83E"/>
  </w:style>
  <w:style w:type="paragraph" w:styleId="3">
    <w:name w:val="heading 3"/>
    <w:basedOn w:val="a"/>
    <w:next w:val="a"/>
    <w:link w:val="30"/>
    <w:qFormat/>
    <w:rsid w:val="005C183E"/>
    <w:pPr>
      <w:keepNext/>
      <w:keepLines/>
      <w:suppressAutoHyphens/>
      <w:spacing w:before="200" w:after="0" w:line="240" w:lineRule="auto"/>
      <w:outlineLvl w:val="2"/>
    </w:pPr>
    <w:rPr>
      <w:b/>
      <w:color w:val="4F81BD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C183E"/>
    <w:pPr>
      <w:widowControl w:val="0"/>
      <w:suppressLineNumbers/>
      <w:suppressAutoHyphens/>
      <w:spacing w:after="120" w:line="240" w:lineRule="auto"/>
    </w:pPr>
    <w:rPr>
      <w:rFonts w:ascii="Times New Roman" w:hAnsi="Times New Roman"/>
      <w:sz w:val="24"/>
    </w:rPr>
  </w:style>
  <w:style w:type="paragraph" w:styleId="a4">
    <w:name w:val="Body Text"/>
    <w:next w:val="a3"/>
    <w:link w:val="a5"/>
    <w:semiHidden/>
    <w:rsid w:val="005C183E"/>
    <w:pPr>
      <w:spacing w:after="120"/>
    </w:pPr>
  </w:style>
  <w:style w:type="paragraph" w:styleId="a6">
    <w:name w:val="No Spacing"/>
    <w:link w:val="a7"/>
    <w:qFormat/>
    <w:rsid w:val="005C183E"/>
    <w:pPr>
      <w:spacing w:after="0" w:line="240" w:lineRule="auto"/>
    </w:pPr>
  </w:style>
  <w:style w:type="paragraph" w:styleId="a8">
    <w:name w:val="Balloon Text"/>
    <w:basedOn w:val="a"/>
    <w:link w:val="a9"/>
    <w:semiHidden/>
    <w:rsid w:val="005C183E"/>
    <w:pPr>
      <w:spacing w:after="0" w:line="240" w:lineRule="auto"/>
    </w:pPr>
    <w:rPr>
      <w:rFonts w:ascii="Tahoma" w:hAnsi="Tahoma"/>
      <w:sz w:val="16"/>
    </w:rPr>
  </w:style>
  <w:style w:type="paragraph" w:customStyle="1" w:styleId="aa">
    <w:name w:val="А_основной"/>
    <w:basedOn w:val="a"/>
    <w:link w:val="ab"/>
    <w:qFormat/>
    <w:rsid w:val="005C183E"/>
    <w:pPr>
      <w:spacing w:after="0" w:line="360" w:lineRule="auto"/>
      <w:ind w:firstLine="340"/>
      <w:jc w:val="both"/>
    </w:pPr>
    <w:rPr>
      <w:rFonts w:ascii="Times New Roman" w:hAnsi="Times New Roman"/>
      <w:sz w:val="28"/>
    </w:rPr>
  </w:style>
  <w:style w:type="paragraph" w:customStyle="1" w:styleId="Default">
    <w:name w:val="Default"/>
    <w:rsid w:val="005C183E"/>
    <w:pPr>
      <w:spacing w:after="0" w:line="240" w:lineRule="auto"/>
    </w:pPr>
    <w:rPr>
      <w:rFonts w:ascii="Times New Roman" w:hAnsi="Times New Roman"/>
      <w:color w:val="000000"/>
      <w:sz w:val="24"/>
    </w:rPr>
  </w:style>
  <w:style w:type="paragraph" w:styleId="ac">
    <w:name w:val="Normal (Web)"/>
    <w:basedOn w:val="a"/>
    <w:rsid w:val="005C183E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d">
    <w:name w:val="header"/>
    <w:basedOn w:val="a"/>
    <w:link w:val="ae"/>
    <w:semiHidden/>
    <w:rsid w:val="005C183E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link w:val="af0"/>
    <w:rsid w:val="005C1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LineNumber">
    <w:name w:val="Line Number"/>
    <w:basedOn w:val="a0"/>
    <w:semiHidden/>
    <w:rsid w:val="005C183E"/>
  </w:style>
  <w:style w:type="character" w:styleId="af1">
    <w:name w:val="Hyperlink"/>
    <w:rsid w:val="005C183E"/>
    <w:rPr>
      <w:color w:val="0000FF"/>
      <w:u w:val="single"/>
    </w:rPr>
  </w:style>
  <w:style w:type="character" w:customStyle="1" w:styleId="a5">
    <w:name w:val="Основной текст Знак"/>
    <w:basedOn w:val="a0"/>
    <w:link w:val="a4"/>
    <w:semiHidden/>
    <w:rsid w:val="005C183E"/>
  </w:style>
  <w:style w:type="character" w:customStyle="1" w:styleId="a7">
    <w:name w:val="Без интервала Знак"/>
    <w:link w:val="a6"/>
    <w:rsid w:val="005C183E"/>
  </w:style>
  <w:style w:type="character" w:customStyle="1" w:styleId="30">
    <w:name w:val="Заголовок 3 Знак"/>
    <w:basedOn w:val="a0"/>
    <w:link w:val="3"/>
    <w:rsid w:val="005C183E"/>
    <w:rPr>
      <w:b/>
      <w:color w:val="4F81BD"/>
      <w:sz w:val="20"/>
    </w:rPr>
  </w:style>
  <w:style w:type="character" w:customStyle="1" w:styleId="Zag11">
    <w:name w:val="Zag_11"/>
    <w:rsid w:val="005C183E"/>
  </w:style>
  <w:style w:type="character" w:customStyle="1" w:styleId="a9">
    <w:name w:val="Текст выноски Знак"/>
    <w:basedOn w:val="a0"/>
    <w:link w:val="a8"/>
    <w:semiHidden/>
    <w:rsid w:val="005C183E"/>
    <w:rPr>
      <w:rFonts w:ascii="Tahoma" w:hAnsi="Tahoma"/>
      <w:sz w:val="16"/>
    </w:rPr>
  </w:style>
  <w:style w:type="character" w:customStyle="1" w:styleId="ab">
    <w:name w:val="А_основной Знак"/>
    <w:basedOn w:val="a0"/>
    <w:link w:val="aa"/>
    <w:rsid w:val="005C183E"/>
    <w:rPr>
      <w:rFonts w:ascii="Times New Roman" w:hAnsi="Times New Roman"/>
      <w:sz w:val="28"/>
    </w:rPr>
  </w:style>
  <w:style w:type="character" w:customStyle="1" w:styleId="c1">
    <w:name w:val="c1"/>
    <w:basedOn w:val="a0"/>
    <w:rsid w:val="005C183E"/>
  </w:style>
  <w:style w:type="character" w:customStyle="1" w:styleId="apple-converted-space">
    <w:name w:val="apple-converted-space"/>
    <w:basedOn w:val="a0"/>
    <w:rsid w:val="005C183E"/>
  </w:style>
  <w:style w:type="character" w:styleId="af2">
    <w:name w:val="line number"/>
    <w:basedOn w:val="a0"/>
    <w:semiHidden/>
    <w:rsid w:val="005C183E"/>
  </w:style>
  <w:style w:type="character" w:customStyle="1" w:styleId="ae">
    <w:name w:val="Верхний колонтитул Знак"/>
    <w:basedOn w:val="a0"/>
    <w:link w:val="ad"/>
    <w:semiHidden/>
    <w:rsid w:val="005C183E"/>
  </w:style>
  <w:style w:type="character" w:customStyle="1" w:styleId="af0">
    <w:name w:val="Нижний колонтитул Знак"/>
    <w:basedOn w:val="a0"/>
    <w:link w:val="af"/>
    <w:rsid w:val="005C183E"/>
  </w:style>
  <w:style w:type="table" w:styleId="1">
    <w:name w:val="Table Simple 1"/>
    <w:basedOn w:val="a1"/>
    <w:rsid w:val="005C18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rsid w:val="005C183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5246</Words>
  <Characters>29907</Characters>
  <Application>Microsoft Office Word</Application>
  <DocSecurity>0</DocSecurity>
  <Lines>249</Lines>
  <Paragraphs>70</Paragraphs>
  <ScaleCrop>false</ScaleCrop>
  <Company>Reanimator Extreme Edition</Company>
  <LinksUpToDate>false</LinksUpToDate>
  <CharactersWithSpaces>35083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</cp:lastModifiedBy>
  <cp:revision>2</cp:revision>
  <dcterms:created xsi:type="dcterms:W3CDTF">2021-09-12T12:52:00Z</dcterms:created>
  <dcterms:modified xsi:type="dcterms:W3CDTF">2021-09-12T12:55:00Z</dcterms:modified>
</cp:coreProperties>
</file>