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b/>
          <w:bCs/>
          <w:color w:val="333333"/>
          <w:sz w:val="21"/>
          <w:szCs w:val="21"/>
        </w:rPr>
        <w:t>ПАМЯТКА ДЛЯ ДЕТЕЙ И ПОДРОСТКОВ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b/>
          <w:bCs/>
          <w:i/>
          <w:iCs/>
          <w:color w:val="333333"/>
          <w:sz w:val="21"/>
          <w:szCs w:val="21"/>
        </w:rPr>
        <w:t>ПРАВИЛА БЕЗОПАСНОСТИ ШКОЛЬНИКОВ В ИНТЕРНЕТЕ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1. Нормы поведения и нравственные принципы одинаковы как в виртуальном, так и в реальном мире.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2. Незаконное копирование продуктов труда других людей (музыки, игр, программ и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т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t>.д</w:t>
      </w:r>
      <w:proofErr w:type="spellEnd"/>
      <w:proofErr w:type="gramEnd"/>
      <w:r>
        <w:rPr>
          <w:rFonts w:ascii="Tahoma" w:hAnsi="Tahoma" w:cs="Tahoma"/>
          <w:color w:val="333333"/>
          <w:sz w:val="21"/>
          <w:szCs w:val="21"/>
        </w:rPr>
        <w:t>) считается плагиатом (умышленное присвоение авторства чужого произведения).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3. Не верьте всему, что вы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t>со</w:t>
      </w:r>
      <w:proofErr w:type="gramEnd"/>
      <w:r>
        <w:rPr>
          <w:rFonts w:ascii="Tahoma" w:hAnsi="Tahoma" w:cs="Tahoma"/>
          <w:color w:val="333333"/>
          <w:sz w:val="21"/>
          <w:szCs w:val="21"/>
        </w:rPr>
        <w:t xml:space="preserve"> взрослыми, чтобы убедиться, что оно не содержит никакой личной информации.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6. 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t>Интернет-друзья</w:t>
      </w:r>
      <w:proofErr w:type="gramEnd"/>
      <w:r>
        <w:rPr>
          <w:rFonts w:ascii="Tahoma" w:hAnsi="Tahoma" w:cs="Tahoma"/>
          <w:color w:val="333333"/>
          <w:sz w:val="21"/>
          <w:szCs w:val="21"/>
        </w:rPr>
        <w:t xml:space="preserve"> могут на самом деле быть не теми, за кого они себя выдают, поэтому вы не должны встречаться с интернет-друзьями лично.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b/>
          <w:bCs/>
          <w:color w:val="333333"/>
          <w:sz w:val="21"/>
          <w:szCs w:val="21"/>
        </w:rPr>
        <w:t>Основные правила для школьников младших классов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b/>
          <w:bCs/>
          <w:color w:val="333333"/>
          <w:sz w:val="21"/>
          <w:szCs w:val="21"/>
        </w:rPr>
        <w:t>Вы должны это знать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2. Прежде чем начать дружить с кем-то в интернете, спросите у родителей как безопасно общаться.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7. Если вас кто-то расстроил или обидел, обязательно расскажите родителям.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b/>
          <w:bCs/>
          <w:color w:val="333333"/>
          <w:sz w:val="21"/>
          <w:szCs w:val="21"/>
        </w:rPr>
        <w:t>Основные правила для школьников средних классов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b/>
          <w:bCs/>
          <w:color w:val="333333"/>
          <w:sz w:val="21"/>
          <w:szCs w:val="21"/>
        </w:rPr>
        <w:t>Вы должны это знать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3. 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t>,</w:t>
      </w:r>
      <w:proofErr w:type="gramEnd"/>
      <w:r>
        <w:rPr>
          <w:rFonts w:ascii="Tahoma" w:hAnsi="Tahoma" w:cs="Tahoma"/>
          <w:color w:val="333333"/>
          <w:sz w:val="21"/>
          <w:szCs w:val="21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6. Если вас кто-то расстроил или обидел, расскажите все взрослому.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b/>
          <w:bCs/>
          <w:color w:val="333333"/>
          <w:sz w:val="21"/>
          <w:szCs w:val="21"/>
        </w:rPr>
        <w:t>Основные правила для школьников старших классов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b/>
          <w:bCs/>
          <w:color w:val="333333"/>
          <w:sz w:val="21"/>
          <w:szCs w:val="21"/>
        </w:rPr>
        <w:t>Вы должны это знать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lastRenderedPageBreak/>
        <w:t>1. Нежелательно размещать персональную информацию в интернете.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3. Если вы публикуете фото или видео в интернете — каждый может посмотреть их.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4. Не отвечайте на спам (нежелательную электронную почту).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6. Не добавляйте незнакомых людей в свой контакт лист в IM (ICQ, MSN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messenger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и т.д.)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7. Помните, что виртуальные знакомые могут быть не теми, за кого себя выдают.</w:t>
      </w:r>
    </w:p>
    <w:p w:rsidR="00DD72AD" w:rsidRDefault="00DD72AD" w:rsidP="00DD72AD">
      <w:pPr>
        <w:pStyle w:val="a3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057460" w:rsidRDefault="00057460"/>
    <w:sectPr w:rsidR="00057460" w:rsidSect="0005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AD"/>
    <w:rsid w:val="00057460"/>
    <w:rsid w:val="009A567D"/>
    <w:rsid w:val="00D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2</cp:revision>
  <dcterms:created xsi:type="dcterms:W3CDTF">2018-08-24T16:26:00Z</dcterms:created>
  <dcterms:modified xsi:type="dcterms:W3CDTF">2018-08-24T16:26:00Z</dcterms:modified>
</cp:coreProperties>
</file>