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b/>
          <w:bCs/>
          <w:color w:val="333333"/>
          <w:sz w:val="21"/>
          <w:szCs w:val="21"/>
        </w:rPr>
        <w:t>ПАМЯТКА ДЛЯ ДЕТЕЙ И ПОДРОСТКОВ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i/>
          <w:iCs/>
          <w:color w:val="333333"/>
          <w:sz w:val="21"/>
          <w:szCs w:val="21"/>
        </w:rPr>
        <w:t>ПРАВИЛА БЕЗОПАСНОСТИ ШКОЛЬНИКОВ В ИНТЕРНЕТЕ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1. Нормы поведения и нравственные принципы одинаковы как в виртуальном, так и в реальном мире.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2. Незаконное копирование продуктов труда других людей (музыки, игр, программ 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т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.д</w:t>
      </w:r>
      <w:proofErr w:type="spellEnd"/>
      <w:proofErr w:type="gramEnd"/>
      <w:r>
        <w:rPr>
          <w:rFonts w:ascii="Tahoma" w:hAnsi="Tahoma" w:cs="Tahoma"/>
          <w:color w:val="333333"/>
          <w:sz w:val="21"/>
          <w:szCs w:val="21"/>
        </w:rPr>
        <w:t>) считается плагиатом (умышленное присвоение авторства чужого произведения).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3. 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со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взрослыми, чтобы убедиться, что оно не содержит никакой личной информации.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6. 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Интернет-друзья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Основные правила для школьников младших классов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Вы должны это знать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2. Прежде чем начать дружить с кем-то в интернете, спросите у родителей как безопасно общаться.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7. Если вас кто-то расстроил или обидел, обязательно расскажите родителям.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Основные правила для школьников средних классов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Вы должны это знать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3. 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,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6. Если вас кто-то расстроил или обидел, расскажите все взрослому.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Основные правила для школьников старших классов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Вы должны это знать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lastRenderedPageBreak/>
        <w:t>1. Нежелательно размещать персональную информацию в интернете.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3. Если вы публикуете фото или видео в интернете — каждый может посмотреть их.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4. Не отвечайте на спам (нежелательную электронную почту).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6. Не добавляйте незнакомых людей в свой контакт лист в IM (ICQ, MSN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messenger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и т.д.)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7. Помните, что виртуальные знакомые могут быть не теми, за кого себя выдают.</w:t>
      </w:r>
    </w:p>
    <w:p w:rsidR="00DD72AD" w:rsidRDefault="00DD72AD" w:rsidP="00DD72AD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057460" w:rsidRDefault="00057460"/>
    <w:sectPr w:rsidR="00057460" w:rsidSect="0005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AD"/>
    <w:rsid w:val="00057460"/>
    <w:rsid w:val="009A567D"/>
    <w:rsid w:val="00D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</cp:revision>
  <dcterms:created xsi:type="dcterms:W3CDTF">2018-08-24T16:26:00Z</dcterms:created>
  <dcterms:modified xsi:type="dcterms:W3CDTF">2018-08-24T16:26:00Z</dcterms:modified>
</cp:coreProperties>
</file>